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269" w:rsidRPr="00CF238C" w:rsidRDefault="000972BB" w:rsidP="00D52269">
      <w:pPr>
        <w:rPr>
          <w:rFonts w:ascii="Times New Roman" w:hAnsi="Times New Roman" w:cs="Times New Roman"/>
          <w:b/>
          <w:sz w:val="48"/>
        </w:rPr>
      </w:pPr>
      <w:r>
        <w:rPr>
          <w:rFonts w:ascii="Times New Roman" w:hAnsi="Times New Roman" w:cs="Times New Roman"/>
          <w:b/>
          <w:sz w:val="48"/>
        </w:rPr>
        <w:t>Wat de tolk u niet vertelt…</w:t>
      </w:r>
    </w:p>
    <w:p w:rsidR="00E37BD5" w:rsidRPr="00CF238C" w:rsidRDefault="005366AE" w:rsidP="00C16628">
      <w:pPr>
        <w:pStyle w:val="Geenafstand"/>
        <w:rPr>
          <w:rFonts w:ascii="Times New Roman" w:hAnsi="Times New Roman" w:cs="Times New Roman"/>
          <w:b/>
        </w:rPr>
      </w:pPr>
      <w:r>
        <w:rPr>
          <w:rFonts w:ascii="Times New Roman" w:hAnsi="Times New Roman" w:cs="Times New Roman"/>
          <w:b/>
        </w:rPr>
        <w:t>Twintig</w:t>
      </w:r>
      <w:r w:rsidR="00777DE2" w:rsidRPr="00CF238C">
        <w:rPr>
          <w:rFonts w:ascii="Times New Roman" w:hAnsi="Times New Roman" w:cs="Times New Roman"/>
          <w:b/>
        </w:rPr>
        <w:t xml:space="preserve"> procent. </w:t>
      </w:r>
      <w:r w:rsidR="00CE1C5C" w:rsidRPr="00CF238C">
        <w:rPr>
          <w:rFonts w:ascii="Times New Roman" w:hAnsi="Times New Roman" w:cs="Times New Roman"/>
          <w:b/>
        </w:rPr>
        <w:t xml:space="preserve">Dat is de hoeveelheid informatie die u mogelijk </w:t>
      </w:r>
      <w:r w:rsidR="00A22E72" w:rsidRPr="00CF238C">
        <w:rPr>
          <w:rFonts w:ascii="Times New Roman" w:hAnsi="Times New Roman" w:cs="Times New Roman"/>
          <w:b/>
        </w:rPr>
        <w:t>misloopt</w:t>
      </w:r>
      <w:r w:rsidR="00CE1C5C" w:rsidRPr="00CF238C">
        <w:rPr>
          <w:rFonts w:ascii="Times New Roman" w:hAnsi="Times New Roman" w:cs="Times New Roman"/>
          <w:b/>
        </w:rPr>
        <w:t xml:space="preserve"> wanneer u afhankelijk bent van een tolk</w:t>
      </w:r>
      <w:r w:rsidR="00DA6483" w:rsidRPr="00CF238C">
        <w:rPr>
          <w:rFonts w:ascii="Times New Roman" w:hAnsi="Times New Roman" w:cs="Times New Roman"/>
          <w:b/>
        </w:rPr>
        <w:t>.</w:t>
      </w:r>
      <w:r w:rsidR="00DC00C2" w:rsidRPr="00CF238C">
        <w:rPr>
          <w:rFonts w:ascii="Times New Roman" w:hAnsi="Times New Roman" w:cs="Times New Roman"/>
          <w:b/>
        </w:rPr>
        <w:t xml:space="preserve"> </w:t>
      </w:r>
      <w:r w:rsidR="00F615BC" w:rsidRPr="00CF238C">
        <w:rPr>
          <w:rFonts w:ascii="Times New Roman" w:hAnsi="Times New Roman" w:cs="Times New Roman"/>
          <w:b/>
        </w:rPr>
        <w:t>Oorzaak is het menselijk geheugen</w:t>
      </w:r>
      <w:r w:rsidR="002F55AB">
        <w:rPr>
          <w:rFonts w:ascii="Times New Roman" w:hAnsi="Times New Roman" w:cs="Times New Roman"/>
          <w:b/>
        </w:rPr>
        <w:t>,</w:t>
      </w:r>
      <w:r w:rsidR="00DB756E" w:rsidRPr="00CF238C">
        <w:rPr>
          <w:rFonts w:ascii="Times New Roman" w:hAnsi="Times New Roman" w:cs="Times New Roman"/>
          <w:b/>
        </w:rPr>
        <w:t xml:space="preserve"> dat ook tolken </w:t>
      </w:r>
      <w:r w:rsidR="00D96347" w:rsidRPr="00CF238C">
        <w:rPr>
          <w:rFonts w:ascii="Times New Roman" w:hAnsi="Times New Roman" w:cs="Times New Roman"/>
          <w:b/>
        </w:rPr>
        <w:t>weleens parten speelt</w:t>
      </w:r>
      <w:r w:rsidR="00F615BC" w:rsidRPr="00CF238C">
        <w:rPr>
          <w:rFonts w:ascii="Times New Roman" w:hAnsi="Times New Roman" w:cs="Times New Roman"/>
          <w:b/>
        </w:rPr>
        <w:t xml:space="preserve">. </w:t>
      </w:r>
      <w:r w:rsidR="00B0122C" w:rsidRPr="00CF238C">
        <w:rPr>
          <w:rFonts w:ascii="Times New Roman" w:hAnsi="Times New Roman" w:cs="Times New Roman"/>
          <w:b/>
        </w:rPr>
        <w:t>Kan ons herinneringsvermogen die opdracht wel aan?</w:t>
      </w:r>
    </w:p>
    <w:p w:rsidR="00C16628" w:rsidRPr="006D1C4C" w:rsidRDefault="00C16628" w:rsidP="00C16628">
      <w:pPr>
        <w:pStyle w:val="Geenafstand"/>
      </w:pPr>
    </w:p>
    <w:p w:rsidR="00701B7B" w:rsidRDefault="00701B7B" w:rsidP="00882250">
      <w:pPr>
        <w:pStyle w:val="Geenafstand"/>
        <w:jc w:val="both"/>
        <w:rPr>
          <w:rFonts w:ascii="Times New Roman" w:hAnsi="Times New Roman" w:cs="Times New Roman"/>
        </w:rPr>
      </w:pPr>
      <w:r w:rsidRPr="006723E0">
        <w:rPr>
          <w:rFonts w:ascii="Times New Roman" w:hAnsi="Times New Roman" w:cs="Times New Roman"/>
        </w:rPr>
        <w:t xml:space="preserve">Verpleegster, bouwvakker, architect, politieagent... </w:t>
      </w:r>
      <w:r w:rsidR="00A1761C" w:rsidRPr="006723E0">
        <w:rPr>
          <w:rFonts w:ascii="Times New Roman" w:hAnsi="Times New Roman" w:cs="Times New Roman"/>
        </w:rPr>
        <w:t>dat zijn de antwoorden die we verwachten op de vraag “</w:t>
      </w:r>
      <w:r w:rsidR="007E6E44" w:rsidRPr="006723E0">
        <w:rPr>
          <w:rFonts w:ascii="Times New Roman" w:hAnsi="Times New Roman" w:cs="Times New Roman"/>
        </w:rPr>
        <w:t xml:space="preserve">en </w:t>
      </w:r>
      <w:r w:rsidR="00A1761C" w:rsidRPr="006723E0">
        <w:rPr>
          <w:rFonts w:ascii="Times New Roman" w:hAnsi="Times New Roman" w:cs="Times New Roman"/>
        </w:rPr>
        <w:t xml:space="preserve">welk beroep oefent u uit?”. </w:t>
      </w:r>
      <w:r w:rsidR="007E6E44" w:rsidRPr="006723E0">
        <w:rPr>
          <w:rFonts w:ascii="Times New Roman" w:hAnsi="Times New Roman" w:cs="Times New Roman"/>
        </w:rPr>
        <w:t>Maar “tolk”?</w:t>
      </w:r>
      <w:r w:rsidR="006723E0" w:rsidRPr="006723E0">
        <w:rPr>
          <w:rFonts w:ascii="Times New Roman" w:hAnsi="Times New Roman" w:cs="Times New Roman"/>
        </w:rPr>
        <w:t xml:space="preserve"> Wat houdt dat precies in? Dan bent u dus vertaler? Dikwijls zweeft ons een verkeerd of abstract beeld voor ogen bij het horen van die term.</w:t>
      </w:r>
    </w:p>
    <w:p w:rsidR="00AD69E9" w:rsidRDefault="00C32F12" w:rsidP="00A10AFE">
      <w:pPr>
        <w:pStyle w:val="Geenafstand"/>
        <w:ind w:firstLine="708"/>
        <w:jc w:val="both"/>
        <w:rPr>
          <w:rFonts w:ascii="Times New Roman" w:hAnsi="Times New Roman" w:cs="Times New Roman"/>
        </w:rPr>
      </w:pPr>
      <w:r>
        <w:rPr>
          <w:rFonts w:ascii="Times New Roman" w:hAnsi="Times New Roman" w:cs="Times New Roman"/>
        </w:rPr>
        <w:t>D</w:t>
      </w:r>
      <w:r w:rsidR="007F6E46">
        <w:rPr>
          <w:rFonts w:ascii="Times New Roman" w:hAnsi="Times New Roman" w:cs="Times New Roman"/>
        </w:rPr>
        <w:t xml:space="preserve">e tolk </w:t>
      </w:r>
      <w:r>
        <w:rPr>
          <w:rFonts w:ascii="Times New Roman" w:hAnsi="Times New Roman" w:cs="Times New Roman"/>
        </w:rPr>
        <w:t xml:space="preserve">zet </w:t>
      </w:r>
      <w:r w:rsidR="004F5DE5">
        <w:rPr>
          <w:rFonts w:ascii="Times New Roman" w:hAnsi="Times New Roman" w:cs="Times New Roman"/>
        </w:rPr>
        <w:t xml:space="preserve">de </w:t>
      </w:r>
      <w:r>
        <w:rPr>
          <w:rFonts w:ascii="Times New Roman" w:hAnsi="Times New Roman" w:cs="Times New Roman"/>
        </w:rPr>
        <w:t>–</w:t>
      </w:r>
      <w:r w:rsidR="004F5DE5">
        <w:rPr>
          <w:rFonts w:ascii="Times New Roman" w:hAnsi="Times New Roman" w:cs="Times New Roman"/>
        </w:rPr>
        <w:t xml:space="preserve"> </w:t>
      </w:r>
      <w:r>
        <w:rPr>
          <w:rFonts w:ascii="Times New Roman" w:hAnsi="Times New Roman" w:cs="Times New Roman"/>
        </w:rPr>
        <w:t xml:space="preserve">vaak gesproken – </w:t>
      </w:r>
      <w:r w:rsidR="007F6E46">
        <w:rPr>
          <w:rFonts w:ascii="Times New Roman" w:hAnsi="Times New Roman" w:cs="Times New Roman"/>
        </w:rPr>
        <w:t xml:space="preserve">boodschap in de ene taal onmiddellijk </w:t>
      </w:r>
      <w:r>
        <w:rPr>
          <w:rFonts w:ascii="Times New Roman" w:hAnsi="Times New Roman" w:cs="Times New Roman"/>
        </w:rPr>
        <w:t xml:space="preserve">om </w:t>
      </w:r>
      <w:r w:rsidR="007F6E46">
        <w:rPr>
          <w:rFonts w:ascii="Times New Roman" w:hAnsi="Times New Roman" w:cs="Times New Roman"/>
        </w:rPr>
        <w:t xml:space="preserve">naar </w:t>
      </w:r>
      <w:r>
        <w:rPr>
          <w:rFonts w:ascii="Times New Roman" w:hAnsi="Times New Roman" w:cs="Times New Roman"/>
        </w:rPr>
        <w:t>de andere taal</w:t>
      </w:r>
      <w:r w:rsidR="00D645FB">
        <w:rPr>
          <w:rFonts w:ascii="Times New Roman" w:hAnsi="Times New Roman" w:cs="Times New Roman"/>
        </w:rPr>
        <w:t>, met minimale naslagmogelijkheden</w:t>
      </w:r>
      <w:r>
        <w:rPr>
          <w:rFonts w:ascii="Times New Roman" w:hAnsi="Times New Roman" w:cs="Times New Roman"/>
        </w:rPr>
        <w:t>. De vertaler kan de boodschap eerst rustig doorlezen</w:t>
      </w:r>
      <w:r w:rsidR="00D645FB">
        <w:rPr>
          <w:rFonts w:ascii="Times New Roman" w:hAnsi="Times New Roman" w:cs="Times New Roman"/>
        </w:rPr>
        <w:t xml:space="preserve"> op papier</w:t>
      </w:r>
      <w:r>
        <w:rPr>
          <w:rFonts w:ascii="Times New Roman" w:hAnsi="Times New Roman" w:cs="Times New Roman"/>
        </w:rPr>
        <w:t xml:space="preserve"> en begint dan aan zijn vertaling, </w:t>
      </w:r>
      <w:r w:rsidR="006203F3">
        <w:rPr>
          <w:rFonts w:ascii="Times New Roman" w:hAnsi="Times New Roman" w:cs="Times New Roman"/>
        </w:rPr>
        <w:t>t</w:t>
      </w:r>
      <w:r>
        <w:rPr>
          <w:rFonts w:ascii="Times New Roman" w:hAnsi="Times New Roman" w:cs="Times New Roman"/>
        </w:rPr>
        <w:t>erwijl hij alle nodige bronnen</w:t>
      </w:r>
      <w:r w:rsidR="006203F3" w:rsidRPr="006203F3">
        <w:rPr>
          <w:rFonts w:ascii="Times New Roman" w:hAnsi="Times New Roman" w:cs="Times New Roman"/>
        </w:rPr>
        <w:t xml:space="preserve"> </w:t>
      </w:r>
      <w:r w:rsidR="006203F3">
        <w:rPr>
          <w:rFonts w:ascii="Times New Roman" w:hAnsi="Times New Roman" w:cs="Times New Roman"/>
        </w:rPr>
        <w:t>raadpleegt</w:t>
      </w:r>
      <w:r>
        <w:rPr>
          <w:rFonts w:ascii="Times New Roman" w:hAnsi="Times New Roman" w:cs="Times New Roman"/>
        </w:rPr>
        <w:t>: woordenboeken, websites, collega’s</w:t>
      </w:r>
      <w:r w:rsidR="000813F0">
        <w:rPr>
          <w:rFonts w:ascii="Times New Roman" w:hAnsi="Times New Roman" w:cs="Times New Roman"/>
        </w:rPr>
        <w:t xml:space="preserve">… </w:t>
      </w:r>
      <w:r w:rsidR="009359DF">
        <w:rPr>
          <w:rFonts w:ascii="Times New Roman" w:hAnsi="Times New Roman" w:cs="Times New Roman"/>
        </w:rPr>
        <w:t>Uiteraard doet een tolk ook aan vertalen, maar de onmiddellijkheid ervan is wat hem van de vertaler onderscheidt.</w:t>
      </w:r>
    </w:p>
    <w:p w:rsidR="00C16628" w:rsidRDefault="00C16628" w:rsidP="00C16628">
      <w:pPr>
        <w:pStyle w:val="Geenafstand"/>
        <w:jc w:val="both"/>
        <w:rPr>
          <w:rFonts w:ascii="Times New Roman" w:hAnsi="Times New Roman" w:cs="Times New Roman"/>
        </w:rPr>
      </w:pPr>
    </w:p>
    <w:p w:rsidR="00C16628" w:rsidRPr="00CF238C" w:rsidRDefault="00CD29E5" w:rsidP="00C16628">
      <w:pPr>
        <w:pStyle w:val="Geenafstand"/>
        <w:jc w:val="both"/>
        <w:rPr>
          <w:rFonts w:ascii="Times New Roman" w:hAnsi="Times New Roman" w:cs="Times New Roman"/>
          <w:b/>
          <w:smallCaps/>
        </w:rPr>
      </w:pPr>
      <w:r>
        <w:rPr>
          <w:rFonts w:ascii="Times New Roman" w:hAnsi="Times New Roman" w:cs="Times New Roman"/>
          <w:b/>
          <w:smallCaps/>
        </w:rPr>
        <w:t>En</w:t>
      </w:r>
      <w:r w:rsidR="007A2F0A" w:rsidRPr="00CF238C">
        <w:rPr>
          <w:rFonts w:ascii="Times New Roman" w:hAnsi="Times New Roman" w:cs="Times New Roman"/>
          <w:b/>
          <w:smallCaps/>
        </w:rPr>
        <w:t xml:space="preserve"> daarmee is alles gezegd? </w:t>
      </w:r>
    </w:p>
    <w:p w:rsidR="001F1032" w:rsidRDefault="001F1032" w:rsidP="00C16628">
      <w:pPr>
        <w:pStyle w:val="Geenafstand"/>
        <w:jc w:val="both"/>
        <w:rPr>
          <w:rFonts w:ascii="Times New Roman" w:hAnsi="Times New Roman" w:cs="Times New Roman"/>
        </w:rPr>
      </w:pPr>
    </w:p>
    <w:p w:rsidR="00F916EF" w:rsidRDefault="009859D7" w:rsidP="00C16628">
      <w:pPr>
        <w:pStyle w:val="Geenafstand"/>
        <w:jc w:val="both"/>
        <w:rPr>
          <w:rFonts w:ascii="Times New Roman" w:hAnsi="Times New Roman" w:cs="Times New Roman"/>
        </w:rPr>
      </w:pPr>
      <w:r>
        <w:rPr>
          <w:rFonts w:ascii="Times New Roman" w:hAnsi="Times New Roman" w:cs="Times New Roman"/>
          <w:noProof/>
          <w:lang w:eastAsia="nl-BE"/>
        </w:rPr>
        <w:drawing>
          <wp:anchor distT="0" distB="0" distL="114300" distR="114300" simplePos="0" relativeHeight="251662336" behindDoc="0" locked="0" layoutInCell="1" allowOverlap="1">
            <wp:simplePos x="0" y="0"/>
            <wp:positionH relativeFrom="column">
              <wp:posOffset>2395855</wp:posOffset>
            </wp:positionH>
            <wp:positionV relativeFrom="paragraph">
              <wp:posOffset>46355</wp:posOffset>
            </wp:positionV>
            <wp:extent cx="3343275" cy="2152650"/>
            <wp:effectExtent l="19050" t="0" r="9525" b="0"/>
            <wp:wrapSquare wrapText="bothSides"/>
            <wp:docPr id="1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343275" cy="2152650"/>
                    </a:xfrm>
                    <a:prstGeom prst="rect">
                      <a:avLst/>
                    </a:prstGeom>
                    <a:noFill/>
                    <a:ln w="9525">
                      <a:noFill/>
                      <a:miter lim="800000"/>
                      <a:headEnd/>
                      <a:tailEnd/>
                    </a:ln>
                  </pic:spPr>
                </pic:pic>
              </a:graphicData>
            </a:graphic>
          </wp:anchor>
        </w:drawing>
      </w:r>
      <w:r w:rsidR="00A3246B">
        <w:rPr>
          <w:rFonts w:ascii="Times New Roman" w:hAnsi="Times New Roman" w:cs="Times New Roman"/>
        </w:rPr>
        <w:t xml:space="preserve">Toch niet. </w:t>
      </w:r>
      <w:r w:rsidR="00C046DE">
        <w:rPr>
          <w:rFonts w:ascii="Times New Roman" w:hAnsi="Times New Roman" w:cs="Times New Roman"/>
        </w:rPr>
        <w:t xml:space="preserve">Net zoals er verschillende soorten </w:t>
      </w:r>
      <w:r w:rsidR="00FA1856">
        <w:rPr>
          <w:rFonts w:ascii="Times New Roman" w:hAnsi="Times New Roman" w:cs="Times New Roman"/>
        </w:rPr>
        <w:t>architecten</w:t>
      </w:r>
      <w:r w:rsidR="007B186B">
        <w:rPr>
          <w:rFonts w:ascii="Times New Roman" w:hAnsi="Times New Roman" w:cs="Times New Roman"/>
        </w:rPr>
        <w:t xml:space="preserve"> en politieagenten bestaan, is ook tolken in diverse subcategorieën onderverdeeld. </w:t>
      </w:r>
      <w:r w:rsidR="00A41E8B">
        <w:rPr>
          <w:rFonts w:ascii="Times New Roman" w:hAnsi="Times New Roman" w:cs="Times New Roman"/>
        </w:rPr>
        <w:t xml:space="preserve">Het </w:t>
      </w:r>
      <w:r w:rsidR="00065E82">
        <w:rPr>
          <w:rFonts w:ascii="Times New Roman" w:hAnsi="Times New Roman" w:cs="Times New Roman"/>
        </w:rPr>
        <w:t xml:space="preserve">voornaamste onderscheid vormt het </w:t>
      </w:r>
      <w:r w:rsidR="00A41E8B">
        <w:rPr>
          <w:rFonts w:ascii="Times New Roman" w:hAnsi="Times New Roman" w:cs="Times New Roman"/>
        </w:rPr>
        <w:t>zogenaamde “consecutief tolken” versus “simultaan tolken”.</w:t>
      </w:r>
      <w:r w:rsidR="00AB3A87">
        <w:rPr>
          <w:rFonts w:ascii="Times New Roman" w:hAnsi="Times New Roman" w:cs="Times New Roman"/>
        </w:rPr>
        <w:t xml:space="preserve"> </w:t>
      </w:r>
      <w:r w:rsidR="00AB3A87" w:rsidRPr="008707D9">
        <w:rPr>
          <w:rFonts w:ascii="Times New Roman" w:hAnsi="Times New Roman" w:cs="Times New Roman"/>
          <w:i/>
        </w:rPr>
        <w:t>Wat</w:t>
      </w:r>
      <w:r w:rsidR="008707D9" w:rsidRPr="008707D9">
        <w:rPr>
          <w:rFonts w:ascii="Times New Roman" w:hAnsi="Times New Roman" w:cs="Times New Roman"/>
          <w:i/>
        </w:rPr>
        <w:t>te</w:t>
      </w:r>
      <w:r w:rsidR="00AB3A87">
        <w:rPr>
          <w:rFonts w:ascii="Times New Roman" w:hAnsi="Times New Roman" w:cs="Times New Roman"/>
        </w:rPr>
        <w:t xml:space="preserve">? </w:t>
      </w:r>
      <w:r w:rsidR="00585D99">
        <w:rPr>
          <w:rFonts w:ascii="Times New Roman" w:hAnsi="Times New Roman" w:cs="Times New Roman"/>
        </w:rPr>
        <w:t xml:space="preserve">Wel, </w:t>
      </w:r>
      <w:r w:rsidR="006251BD">
        <w:rPr>
          <w:rFonts w:ascii="Times New Roman" w:hAnsi="Times New Roman" w:cs="Times New Roman"/>
        </w:rPr>
        <w:t xml:space="preserve">beschouw het als </w:t>
      </w:r>
      <w:r w:rsidR="00C810BF">
        <w:rPr>
          <w:rFonts w:ascii="Times New Roman" w:hAnsi="Times New Roman" w:cs="Times New Roman"/>
        </w:rPr>
        <w:t xml:space="preserve">eersteklas </w:t>
      </w:r>
      <w:r w:rsidR="006251BD">
        <w:rPr>
          <w:rFonts w:ascii="Times New Roman" w:hAnsi="Times New Roman" w:cs="Times New Roman"/>
        </w:rPr>
        <w:t xml:space="preserve">multitasking: </w:t>
      </w:r>
      <w:r w:rsidR="002269FA">
        <w:rPr>
          <w:rFonts w:ascii="Times New Roman" w:hAnsi="Times New Roman" w:cs="Times New Roman"/>
        </w:rPr>
        <w:t>de consecutief</w:t>
      </w:r>
      <w:r w:rsidR="00E07ED3">
        <w:rPr>
          <w:rFonts w:ascii="Times New Roman" w:hAnsi="Times New Roman" w:cs="Times New Roman"/>
        </w:rPr>
        <w:t>tolk luistert eerst naar de spreker, neemt ondertussen schriftelijk notities, en</w:t>
      </w:r>
      <w:r w:rsidR="003D24A6">
        <w:rPr>
          <w:rFonts w:ascii="Times New Roman" w:hAnsi="Times New Roman" w:cs="Times New Roman"/>
        </w:rPr>
        <w:t xml:space="preserve"> levert daarna op basis van notities en geheugen de vertolking van </w:t>
      </w:r>
      <w:r w:rsidR="00C502F1">
        <w:rPr>
          <w:rFonts w:ascii="Times New Roman" w:hAnsi="Times New Roman" w:cs="Times New Roman"/>
        </w:rPr>
        <w:t>hetgeen zonet werd gezegd</w:t>
      </w:r>
      <w:r w:rsidR="003D24A6">
        <w:rPr>
          <w:rFonts w:ascii="Times New Roman" w:hAnsi="Times New Roman" w:cs="Times New Roman"/>
        </w:rPr>
        <w:t>.</w:t>
      </w:r>
      <w:r w:rsidR="00F75C4F">
        <w:rPr>
          <w:rFonts w:ascii="Times New Roman" w:hAnsi="Times New Roman" w:cs="Times New Roman"/>
        </w:rPr>
        <w:t xml:space="preserve"> </w:t>
      </w:r>
      <w:r w:rsidR="00016C3E">
        <w:rPr>
          <w:rFonts w:ascii="Times New Roman" w:hAnsi="Times New Roman" w:cs="Times New Roman"/>
        </w:rPr>
        <w:t>Dat komt bijvoorbeeld van pas wanneer een buitenlander voor het gerecht verschijnt, bij de dokter zit, of wanneer we een conferentie met een buitenlandse spreker bijwonen.</w:t>
      </w:r>
      <w:r w:rsidR="002269FA">
        <w:rPr>
          <w:rFonts w:ascii="Times New Roman" w:hAnsi="Times New Roman" w:cs="Times New Roman"/>
        </w:rPr>
        <w:t xml:space="preserve"> De simultaan</w:t>
      </w:r>
      <w:r w:rsidR="00016C3E">
        <w:rPr>
          <w:rFonts w:ascii="Times New Roman" w:hAnsi="Times New Roman" w:cs="Times New Roman"/>
        </w:rPr>
        <w:t xml:space="preserve">tolk </w:t>
      </w:r>
      <w:r w:rsidR="002269FA">
        <w:rPr>
          <w:rFonts w:ascii="Times New Roman" w:hAnsi="Times New Roman" w:cs="Times New Roman"/>
        </w:rPr>
        <w:t>kiest voor een minder omslachtige aanpak: hij luistert naar de spreker en tolkt tegelijkertijd wat hij hoort</w:t>
      </w:r>
      <w:r w:rsidR="009B5FD2">
        <w:rPr>
          <w:rFonts w:ascii="Times New Roman" w:hAnsi="Times New Roman" w:cs="Times New Roman"/>
        </w:rPr>
        <w:t xml:space="preserve"> vanuit een cabine waar de nodige technologische apparatuur aanwezig is. </w:t>
      </w:r>
      <w:r w:rsidR="004F5DE5">
        <w:rPr>
          <w:rFonts w:ascii="Times New Roman" w:hAnsi="Times New Roman" w:cs="Times New Roman"/>
        </w:rPr>
        <w:t>Via</w:t>
      </w:r>
      <w:r w:rsidR="009B5FD2">
        <w:rPr>
          <w:rFonts w:ascii="Times New Roman" w:hAnsi="Times New Roman" w:cs="Times New Roman"/>
        </w:rPr>
        <w:t xml:space="preserve"> hoofdtelefoon verneemt de simultaantolk alles wat de spreker zegt, en via microfoon kan hij zijn vertolking overbrengen naar alle anderstalige toehoorders, die de tolk met een hoofdtelefoon beluisteren. Denk maar aan de tolken die achter de schermen </w:t>
      </w:r>
      <w:r w:rsidR="00C810BF">
        <w:rPr>
          <w:rFonts w:ascii="Times New Roman" w:hAnsi="Times New Roman" w:cs="Times New Roman"/>
        </w:rPr>
        <w:t xml:space="preserve">zwoegen tijdens zittingen van het Europese Parlement. Zij zijn de vedettes die ervoor zorgen dat politici elkaar begrijpen wanneer ze elkaar de huid vol schelden. </w:t>
      </w:r>
    </w:p>
    <w:p w:rsidR="009859D7" w:rsidRDefault="009859D7" w:rsidP="00C16628">
      <w:pPr>
        <w:pStyle w:val="Geenafstand"/>
        <w:jc w:val="both"/>
        <w:rPr>
          <w:rFonts w:ascii="Times New Roman" w:hAnsi="Times New Roman" w:cs="Times New Roman"/>
        </w:rPr>
      </w:pPr>
    </w:p>
    <w:p w:rsidR="00C810BF" w:rsidRPr="00C810BF" w:rsidRDefault="00C810BF" w:rsidP="00C16628">
      <w:pPr>
        <w:pStyle w:val="Geenafstand"/>
        <w:jc w:val="both"/>
        <w:rPr>
          <w:rFonts w:ascii="Times New Roman" w:hAnsi="Times New Roman" w:cs="Times New Roman"/>
          <w:b/>
          <w:smallCaps/>
        </w:rPr>
      </w:pPr>
      <w:r w:rsidRPr="00C810BF">
        <w:rPr>
          <w:rFonts w:ascii="Times New Roman" w:hAnsi="Times New Roman" w:cs="Times New Roman"/>
          <w:b/>
          <w:smallCaps/>
        </w:rPr>
        <w:t>Maar tolken blijven mensen, en</w:t>
      </w:r>
      <w:r>
        <w:rPr>
          <w:rFonts w:ascii="Times New Roman" w:hAnsi="Times New Roman" w:cs="Times New Roman"/>
          <w:b/>
          <w:smallCaps/>
        </w:rPr>
        <w:t xml:space="preserve"> mensen…</w:t>
      </w:r>
    </w:p>
    <w:p w:rsidR="00C810BF" w:rsidRDefault="00C810BF" w:rsidP="00C16628">
      <w:pPr>
        <w:pStyle w:val="Geenafstand"/>
        <w:jc w:val="both"/>
        <w:rPr>
          <w:rFonts w:ascii="Times New Roman" w:hAnsi="Times New Roman" w:cs="Times New Roman"/>
        </w:rPr>
      </w:pPr>
    </w:p>
    <w:p w:rsidR="001925D0" w:rsidRDefault="00C810BF" w:rsidP="00C16628">
      <w:pPr>
        <w:pStyle w:val="Geenafstand"/>
        <w:jc w:val="both"/>
        <w:rPr>
          <w:rFonts w:ascii="Times New Roman" w:hAnsi="Times New Roman" w:cs="Times New Roman"/>
        </w:rPr>
      </w:pPr>
      <w:r>
        <w:rPr>
          <w:rFonts w:ascii="Times New Roman" w:hAnsi="Times New Roman" w:cs="Times New Roman"/>
        </w:rPr>
        <w:t>Maken fouten.</w:t>
      </w:r>
      <w:r w:rsidR="008001FE">
        <w:rPr>
          <w:rFonts w:ascii="Times New Roman" w:hAnsi="Times New Roman" w:cs="Times New Roman"/>
        </w:rPr>
        <w:t xml:space="preserve"> Het is niet altijd eenvoudig om zo’n lastige taak tot een perfect einde te brengen. Sterker nog, de perfecte vertolking is nagenoeg on</w:t>
      </w:r>
      <w:r w:rsidR="002C3D5F">
        <w:rPr>
          <w:rFonts w:ascii="Times New Roman" w:hAnsi="Times New Roman" w:cs="Times New Roman"/>
        </w:rPr>
        <w:t>bereikbaar</w:t>
      </w:r>
      <w:r w:rsidR="008001FE">
        <w:rPr>
          <w:rFonts w:ascii="Times New Roman" w:hAnsi="Times New Roman" w:cs="Times New Roman"/>
        </w:rPr>
        <w:t xml:space="preserve">. </w:t>
      </w:r>
      <w:r w:rsidR="002C3D5F">
        <w:rPr>
          <w:rFonts w:ascii="Times New Roman" w:hAnsi="Times New Roman" w:cs="Times New Roman"/>
        </w:rPr>
        <w:t xml:space="preserve">Het </w:t>
      </w:r>
      <w:r w:rsidR="003C05FA">
        <w:rPr>
          <w:rFonts w:ascii="Times New Roman" w:hAnsi="Times New Roman" w:cs="Times New Roman"/>
        </w:rPr>
        <w:t>vaakst vallen</w:t>
      </w:r>
      <w:r w:rsidR="002C3D5F">
        <w:rPr>
          <w:rFonts w:ascii="Times New Roman" w:hAnsi="Times New Roman" w:cs="Times New Roman"/>
        </w:rPr>
        <w:t xml:space="preserve"> wellicht </w:t>
      </w:r>
      <w:r w:rsidR="003C05FA">
        <w:rPr>
          <w:rFonts w:ascii="Times New Roman" w:hAnsi="Times New Roman" w:cs="Times New Roman"/>
        </w:rPr>
        <w:t xml:space="preserve">weglatingen </w:t>
      </w:r>
      <w:r w:rsidR="002C3D5F">
        <w:rPr>
          <w:rFonts w:ascii="Times New Roman" w:hAnsi="Times New Roman" w:cs="Times New Roman"/>
        </w:rPr>
        <w:t xml:space="preserve">voor. </w:t>
      </w:r>
      <w:r w:rsidR="00F916EF">
        <w:rPr>
          <w:rFonts w:ascii="Times New Roman" w:hAnsi="Times New Roman" w:cs="Times New Roman"/>
        </w:rPr>
        <w:t>Met andere woorden, informatie-elementen die de spreker vermeldt, maar die de tolk om de een of andere reden niet heeft kunnen reproduceren. Gelukkig voor hen zijn tolken meesters in het verdoezelen daarvan. Maar euh… dat blijft tussen ons!</w:t>
      </w:r>
    </w:p>
    <w:p w:rsidR="009859D7" w:rsidRDefault="009859D7" w:rsidP="00C16628">
      <w:pPr>
        <w:pStyle w:val="Geenafstand"/>
        <w:jc w:val="both"/>
        <w:rPr>
          <w:rFonts w:ascii="Times New Roman" w:hAnsi="Times New Roman" w:cs="Times New Roman"/>
        </w:rPr>
      </w:pPr>
    </w:p>
    <w:p w:rsidR="002E01B6" w:rsidRDefault="002E01B6" w:rsidP="00C16628">
      <w:pPr>
        <w:pStyle w:val="Geenafstand"/>
        <w:jc w:val="both"/>
        <w:rPr>
          <w:rFonts w:ascii="Times New Roman" w:hAnsi="Times New Roman" w:cs="Times New Roman"/>
          <w:b/>
          <w:smallCaps/>
        </w:rPr>
      </w:pPr>
    </w:p>
    <w:p w:rsidR="002E01B6" w:rsidRDefault="002E01B6" w:rsidP="00C16628">
      <w:pPr>
        <w:pStyle w:val="Geenafstand"/>
        <w:jc w:val="both"/>
        <w:rPr>
          <w:rFonts w:ascii="Times New Roman" w:hAnsi="Times New Roman" w:cs="Times New Roman"/>
          <w:b/>
          <w:smallCaps/>
        </w:rPr>
      </w:pPr>
    </w:p>
    <w:p w:rsidR="002E01B6" w:rsidRDefault="002E01B6" w:rsidP="00C16628">
      <w:pPr>
        <w:pStyle w:val="Geenafstand"/>
        <w:jc w:val="both"/>
        <w:rPr>
          <w:rFonts w:ascii="Times New Roman" w:hAnsi="Times New Roman" w:cs="Times New Roman"/>
          <w:b/>
          <w:smallCaps/>
        </w:rPr>
      </w:pPr>
    </w:p>
    <w:p w:rsidR="002E01B6" w:rsidRDefault="002E01B6" w:rsidP="00C16628">
      <w:pPr>
        <w:pStyle w:val="Geenafstand"/>
        <w:jc w:val="both"/>
        <w:rPr>
          <w:rFonts w:ascii="Times New Roman" w:hAnsi="Times New Roman" w:cs="Times New Roman"/>
          <w:b/>
          <w:smallCaps/>
        </w:rPr>
      </w:pPr>
    </w:p>
    <w:p w:rsidR="002E01B6" w:rsidRDefault="002E01B6" w:rsidP="00C16628">
      <w:pPr>
        <w:pStyle w:val="Geenafstand"/>
        <w:jc w:val="both"/>
        <w:rPr>
          <w:rFonts w:ascii="Times New Roman" w:hAnsi="Times New Roman" w:cs="Times New Roman"/>
          <w:b/>
          <w:smallCaps/>
        </w:rPr>
      </w:pPr>
    </w:p>
    <w:p w:rsidR="00F916EF" w:rsidRPr="007F4D31" w:rsidRDefault="002E01B6" w:rsidP="00C16628">
      <w:pPr>
        <w:pStyle w:val="Geenafstand"/>
        <w:jc w:val="both"/>
        <w:rPr>
          <w:rFonts w:ascii="Times New Roman" w:hAnsi="Times New Roman" w:cs="Times New Roman"/>
          <w:b/>
          <w:smallCaps/>
        </w:rPr>
      </w:pPr>
      <w:r>
        <w:rPr>
          <w:rFonts w:ascii="Times New Roman" w:hAnsi="Times New Roman" w:cs="Times New Roman"/>
          <w:b/>
          <w:smallCaps/>
        </w:rPr>
        <w:lastRenderedPageBreak/>
        <w:t>S</w:t>
      </w:r>
      <w:r w:rsidR="00E07186">
        <w:rPr>
          <w:rFonts w:ascii="Times New Roman" w:hAnsi="Times New Roman" w:cs="Times New Roman"/>
          <w:b/>
          <w:smallCaps/>
        </w:rPr>
        <w:t>imultaan tolken heeft de overhand</w:t>
      </w:r>
    </w:p>
    <w:p w:rsidR="007F4D31" w:rsidRDefault="007F4D31" w:rsidP="00C16628">
      <w:pPr>
        <w:pStyle w:val="Geenafstand"/>
        <w:jc w:val="both"/>
        <w:rPr>
          <w:rFonts w:ascii="Times New Roman" w:hAnsi="Times New Roman" w:cs="Times New Roman"/>
        </w:rPr>
      </w:pPr>
    </w:p>
    <w:p w:rsidR="003A7427" w:rsidRDefault="009859D7" w:rsidP="003A7427">
      <w:pPr>
        <w:pStyle w:val="Geenafstand"/>
        <w:jc w:val="both"/>
        <w:rPr>
          <w:rFonts w:ascii="Times New Roman" w:hAnsi="Times New Roman" w:cs="Times New Roman"/>
        </w:rPr>
      </w:pPr>
      <w:r>
        <w:rPr>
          <w:rFonts w:ascii="Times New Roman" w:hAnsi="Times New Roman" w:cs="Times New Roman"/>
          <w:noProof/>
          <w:lang w:eastAsia="nl-BE"/>
        </w:rPr>
        <w:drawing>
          <wp:anchor distT="0" distB="0" distL="114300" distR="114300" simplePos="0" relativeHeight="251658240" behindDoc="1" locked="0" layoutInCell="1" allowOverlap="1">
            <wp:simplePos x="0" y="0"/>
            <wp:positionH relativeFrom="column">
              <wp:posOffset>4767580</wp:posOffset>
            </wp:positionH>
            <wp:positionV relativeFrom="paragraph">
              <wp:posOffset>55245</wp:posOffset>
            </wp:positionV>
            <wp:extent cx="971550" cy="1057275"/>
            <wp:effectExtent l="19050" t="0" r="0" b="0"/>
            <wp:wrapSquare wrapText="bothSides"/>
            <wp:docPr id="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71550" cy="1057275"/>
                    </a:xfrm>
                    <a:prstGeom prst="rect">
                      <a:avLst/>
                    </a:prstGeom>
                    <a:noFill/>
                    <a:ln w="9525">
                      <a:noFill/>
                      <a:miter lim="800000"/>
                      <a:headEnd/>
                      <a:tailEnd/>
                    </a:ln>
                  </pic:spPr>
                </pic:pic>
              </a:graphicData>
            </a:graphic>
          </wp:anchor>
        </w:drawing>
      </w:r>
      <w:r w:rsidR="00722245">
        <w:rPr>
          <w:rFonts w:ascii="Times New Roman" w:hAnsi="Times New Roman" w:cs="Times New Roman"/>
        </w:rPr>
        <w:t>Maar wacht eens even…</w:t>
      </w:r>
      <w:r w:rsidR="00F21871">
        <w:rPr>
          <w:rFonts w:ascii="Times New Roman" w:hAnsi="Times New Roman" w:cs="Times New Roman"/>
        </w:rPr>
        <w:t xml:space="preserve"> </w:t>
      </w:r>
      <w:r w:rsidR="00722245">
        <w:rPr>
          <w:rFonts w:ascii="Times New Roman" w:hAnsi="Times New Roman" w:cs="Times New Roman"/>
        </w:rPr>
        <w:t>W</w:t>
      </w:r>
      <w:r w:rsidR="00F21871">
        <w:rPr>
          <w:rFonts w:ascii="Times New Roman" w:hAnsi="Times New Roman" w:cs="Times New Roman"/>
        </w:rPr>
        <w:t xml:space="preserve">aarom zouden we consecutief tolken nog behouden als het zo omslachtig is? De voordracht duurt </w:t>
      </w:r>
      <w:r w:rsidR="00722245">
        <w:rPr>
          <w:rFonts w:ascii="Times New Roman" w:hAnsi="Times New Roman" w:cs="Times New Roman"/>
        </w:rPr>
        <w:t xml:space="preserve">maar liefst </w:t>
      </w:r>
      <w:r w:rsidR="00F21871">
        <w:rPr>
          <w:rFonts w:ascii="Times New Roman" w:hAnsi="Times New Roman" w:cs="Times New Roman"/>
        </w:rPr>
        <w:t>twee keer zo</w:t>
      </w:r>
      <w:r w:rsidR="00722245">
        <w:rPr>
          <w:rFonts w:ascii="Times New Roman" w:hAnsi="Times New Roman" w:cs="Times New Roman"/>
        </w:rPr>
        <w:t xml:space="preserve"> </w:t>
      </w:r>
      <w:r w:rsidR="00F21871">
        <w:rPr>
          <w:rFonts w:ascii="Times New Roman" w:hAnsi="Times New Roman" w:cs="Times New Roman"/>
        </w:rPr>
        <w:t>lang</w:t>
      </w:r>
      <w:r w:rsidR="00722245">
        <w:rPr>
          <w:rFonts w:ascii="Times New Roman" w:hAnsi="Times New Roman" w:cs="Times New Roman"/>
        </w:rPr>
        <w:t xml:space="preserve">, komop zeg… </w:t>
      </w:r>
      <w:r w:rsidR="00373D32">
        <w:rPr>
          <w:rFonts w:ascii="Times New Roman" w:hAnsi="Times New Roman" w:cs="Times New Roman"/>
        </w:rPr>
        <w:t xml:space="preserve">dan </w:t>
      </w:r>
      <w:r w:rsidR="00722245">
        <w:rPr>
          <w:rFonts w:ascii="Times New Roman" w:hAnsi="Times New Roman" w:cs="Times New Roman"/>
        </w:rPr>
        <w:t xml:space="preserve">is simultaan tolken </w:t>
      </w:r>
      <w:r w:rsidR="00373D32">
        <w:rPr>
          <w:rFonts w:ascii="Times New Roman" w:hAnsi="Times New Roman" w:cs="Times New Roman"/>
        </w:rPr>
        <w:t>toch</w:t>
      </w:r>
      <w:r w:rsidR="00722245">
        <w:rPr>
          <w:rFonts w:ascii="Times New Roman" w:hAnsi="Times New Roman" w:cs="Times New Roman"/>
        </w:rPr>
        <w:t xml:space="preserve"> gewoon beter</w:t>
      </w:r>
      <w:r w:rsidR="00373D32">
        <w:rPr>
          <w:rFonts w:ascii="Times New Roman" w:hAnsi="Times New Roman" w:cs="Times New Roman"/>
        </w:rPr>
        <w:t>.</w:t>
      </w:r>
      <w:r w:rsidR="005607AB">
        <w:rPr>
          <w:rFonts w:ascii="Times New Roman" w:hAnsi="Times New Roman" w:cs="Times New Roman"/>
        </w:rPr>
        <w:t xml:space="preserve"> </w:t>
      </w:r>
      <w:r w:rsidR="00373D32">
        <w:rPr>
          <w:rFonts w:ascii="Times New Roman" w:hAnsi="Times New Roman" w:cs="Times New Roman"/>
        </w:rPr>
        <w:t>Niet per se</w:t>
      </w:r>
      <w:r w:rsidR="00373141">
        <w:rPr>
          <w:rFonts w:ascii="Times New Roman" w:hAnsi="Times New Roman" w:cs="Times New Roman"/>
        </w:rPr>
        <w:t xml:space="preserve">. </w:t>
      </w:r>
      <w:r w:rsidR="006909ED">
        <w:rPr>
          <w:rFonts w:ascii="Times New Roman" w:hAnsi="Times New Roman" w:cs="Times New Roman"/>
        </w:rPr>
        <w:t xml:space="preserve">Consecutief tolken duurt veel langer, maar </w:t>
      </w:r>
      <w:r w:rsidR="00E537C4">
        <w:rPr>
          <w:rFonts w:ascii="Times New Roman" w:hAnsi="Times New Roman" w:cs="Times New Roman"/>
        </w:rPr>
        <w:t xml:space="preserve">is nauwkeuriger. En dat dankzij de mogelijkheid notities te nemen en </w:t>
      </w:r>
      <w:r w:rsidR="00373D32">
        <w:rPr>
          <w:rFonts w:ascii="Times New Roman" w:hAnsi="Times New Roman" w:cs="Times New Roman"/>
        </w:rPr>
        <w:t>omdat</w:t>
      </w:r>
      <w:r w:rsidR="00E537C4">
        <w:rPr>
          <w:rFonts w:ascii="Times New Roman" w:hAnsi="Times New Roman" w:cs="Times New Roman"/>
        </w:rPr>
        <w:t xml:space="preserve"> het multitasken hier minder intensief is. Kortom, bij consecutief tolken is de kans veel groter dat daadwerkelijk álle door de spreker geleverde informatie wordt doorgegeven. Godzijdank! Dat maakt van deze methode gewoonweg de betere optie voor bepaalde situaties. </w:t>
      </w:r>
      <w:r w:rsidR="003A7427">
        <w:rPr>
          <w:rFonts w:ascii="Times New Roman" w:hAnsi="Times New Roman" w:cs="Times New Roman"/>
        </w:rPr>
        <w:t>Of dat is tenminste wat tot nu toe altijd werd gedacht. Want is dat wel echt zo?</w:t>
      </w:r>
    </w:p>
    <w:p w:rsidR="00E537C4" w:rsidRDefault="009859D7" w:rsidP="00C16628">
      <w:pPr>
        <w:pStyle w:val="Geenafstand"/>
        <w:jc w:val="both"/>
        <w:rPr>
          <w:rFonts w:ascii="Times New Roman" w:hAnsi="Times New Roman" w:cs="Times New Roman"/>
        </w:rPr>
      </w:pPr>
      <w:r>
        <w:rPr>
          <w:rFonts w:ascii="Times New Roman" w:hAnsi="Times New Roman" w:cs="Times New Roman"/>
          <w:noProof/>
          <w:lang w:eastAsia="nl-BE"/>
        </w:rPr>
        <w:drawing>
          <wp:anchor distT="0" distB="0" distL="114300" distR="114300" simplePos="0" relativeHeight="251659264" behindDoc="0" locked="0" layoutInCell="1" allowOverlap="1">
            <wp:simplePos x="0" y="0"/>
            <wp:positionH relativeFrom="column">
              <wp:posOffset>-4445</wp:posOffset>
            </wp:positionH>
            <wp:positionV relativeFrom="paragraph">
              <wp:posOffset>390525</wp:posOffset>
            </wp:positionV>
            <wp:extent cx="1247775" cy="1047750"/>
            <wp:effectExtent l="19050" t="0" r="9525" b="0"/>
            <wp:wrapSquare wrapText="bothSides"/>
            <wp:docPr id="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247775" cy="1047750"/>
                    </a:xfrm>
                    <a:prstGeom prst="rect">
                      <a:avLst/>
                    </a:prstGeom>
                    <a:noFill/>
                    <a:ln w="9525">
                      <a:noFill/>
                      <a:miter lim="800000"/>
                      <a:headEnd/>
                      <a:tailEnd/>
                    </a:ln>
                  </pic:spPr>
                </pic:pic>
              </a:graphicData>
            </a:graphic>
          </wp:anchor>
        </w:drawing>
      </w:r>
      <w:r w:rsidR="003A7427">
        <w:rPr>
          <w:rFonts w:ascii="Times New Roman" w:hAnsi="Times New Roman" w:cs="Times New Roman"/>
        </w:rPr>
        <w:tab/>
      </w:r>
      <w:r w:rsidR="00F125A8">
        <w:rPr>
          <w:rFonts w:ascii="Times New Roman" w:hAnsi="Times New Roman" w:cs="Times New Roman"/>
        </w:rPr>
        <w:t>E</w:t>
      </w:r>
      <w:r w:rsidR="004F6D9A">
        <w:rPr>
          <w:rFonts w:ascii="Times New Roman" w:hAnsi="Times New Roman" w:cs="Times New Roman"/>
        </w:rPr>
        <w:t xml:space="preserve">en recent gevoerd scriptieonderzoek </w:t>
      </w:r>
      <w:r w:rsidR="00F125A8">
        <w:rPr>
          <w:rFonts w:ascii="Times New Roman" w:hAnsi="Times New Roman" w:cs="Times New Roman"/>
        </w:rPr>
        <w:t>toont</w:t>
      </w:r>
      <w:r w:rsidR="004F6D9A">
        <w:rPr>
          <w:rFonts w:ascii="Times New Roman" w:hAnsi="Times New Roman" w:cs="Times New Roman"/>
        </w:rPr>
        <w:t xml:space="preserve"> </w:t>
      </w:r>
      <w:r w:rsidR="003B49B3">
        <w:rPr>
          <w:rFonts w:ascii="Times New Roman" w:hAnsi="Times New Roman" w:cs="Times New Roman"/>
        </w:rPr>
        <w:t>precies</w:t>
      </w:r>
      <w:r w:rsidR="004F6D9A">
        <w:rPr>
          <w:rFonts w:ascii="Times New Roman" w:hAnsi="Times New Roman" w:cs="Times New Roman"/>
        </w:rPr>
        <w:t xml:space="preserve"> het tegendeel</w:t>
      </w:r>
      <w:r w:rsidR="00F125A8">
        <w:rPr>
          <w:rFonts w:ascii="Times New Roman" w:hAnsi="Times New Roman" w:cs="Times New Roman"/>
        </w:rPr>
        <w:t xml:space="preserve"> aan</w:t>
      </w:r>
      <w:r w:rsidR="004F6D9A">
        <w:rPr>
          <w:rFonts w:ascii="Times New Roman" w:hAnsi="Times New Roman" w:cs="Times New Roman"/>
        </w:rPr>
        <w:t xml:space="preserve">. </w:t>
      </w:r>
      <w:r w:rsidR="00F125A8">
        <w:rPr>
          <w:rFonts w:ascii="Times New Roman" w:hAnsi="Times New Roman" w:cs="Times New Roman"/>
        </w:rPr>
        <w:t>Uit een experiment met student-tolken die zowel consecutief als simultaan moesten tolken, blijkt dat eerstgenoemde tolkmethode maar liefst 15% méér aan weglatingen onderhevig is.</w:t>
      </w:r>
      <w:r w:rsidR="005038E6">
        <w:rPr>
          <w:rFonts w:ascii="Times New Roman" w:hAnsi="Times New Roman" w:cs="Times New Roman"/>
        </w:rPr>
        <w:t xml:space="preserve"> </w:t>
      </w:r>
      <w:r w:rsidR="001D585A">
        <w:rPr>
          <w:rFonts w:ascii="Times New Roman" w:hAnsi="Times New Roman" w:cs="Times New Roman"/>
        </w:rPr>
        <w:t>Bij simultaan tolken werd gemiddeld slechts 4,13% van alle informatie weggelaten, terwijl het weglatingenpercentage bij consecutief tolken op wel 19,51% ligt.</w:t>
      </w:r>
      <w:r w:rsidR="006C4233">
        <w:rPr>
          <w:rFonts w:ascii="Times New Roman" w:hAnsi="Times New Roman" w:cs="Times New Roman"/>
        </w:rPr>
        <w:t xml:space="preserve"> Bovendien is dit niet het enige onderzoek dat aangeeft dat we die oorspronkelijke gedachte moeten herzien. Ook </w:t>
      </w:r>
      <w:r w:rsidR="00094196">
        <w:rPr>
          <w:rFonts w:ascii="Times New Roman" w:hAnsi="Times New Roman" w:cs="Times New Roman"/>
        </w:rPr>
        <w:t>Andrzej Kopczyński (1980) ontdekte eerder al dat de consecutieftolk gemiddeld 20% meer informatie weglaat dan de simultaantolk.</w:t>
      </w:r>
    </w:p>
    <w:p w:rsidR="005E376E" w:rsidRDefault="005E376E" w:rsidP="00C16628">
      <w:pPr>
        <w:pStyle w:val="Geenafstand"/>
        <w:jc w:val="both"/>
        <w:rPr>
          <w:rFonts w:ascii="Times New Roman" w:hAnsi="Times New Roman" w:cs="Times New Roman"/>
        </w:rPr>
      </w:pPr>
    </w:p>
    <w:p w:rsidR="005E376E" w:rsidRPr="005E376E" w:rsidRDefault="00E07186" w:rsidP="00C16628">
      <w:pPr>
        <w:pStyle w:val="Geenafstand"/>
        <w:jc w:val="both"/>
        <w:rPr>
          <w:rFonts w:ascii="Times New Roman" w:hAnsi="Times New Roman" w:cs="Times New Roman"/>
          <w:b/>
          <w:smallCaps/>
        </w:rPr>
      </w:pPr>
      <w:r w:rsidRPr="00E07186">
        <w:rPr>
          <w:rFonts w:ascii="Times New Roman" w:hAnsi="Times New Roman" w:cs="Times New Roman"/>
          <w:b/>
          <w:i/>
          <w:smallCaps/>
        </w:rPr>
        <w:t>Who’s to blame</w:t>
      </w:r>
      <w:r>
        <w:rPr>
          <w:rFonts w:ascii="Times New Roman" w:hAnsi="Times New Roman" w:cs="Times New Roman"/>
          <w:b/>
          <w:smallCaps/>
        </w:rPr>
        <w:t>?</w:t>
      </w:r>
    </w:p>
    <w:p w:rsidR="005E376E" w:rsidRDefault="005E376E" w:rsidP="00C16628">
      <w:pPr>
        <w:pStyle w:val="Geenafstand"/>
        <w:jc w:val="both"/>
        <w:rPr>
          <w:rFonts w:ascii="Times New Roman" w:hAnsi="Times New Roman" w:cs="Times New Roman"/>
        </w:rPr>
      </w:pPr>
    </w:p>
    <w:p w:rsidR="005E376E" w:rsidRDefault="005C2F4A" w:rsidP="00C16628">
      <w:pPr>
        <w:pStyle w:val="Geenafstand"/>
        <w:jc w:val="both"/>
        <w:rPr>
          <w:rFonts w:ascii="Times New Roman" w:hAnsi="Times New Roman" w:cs="Times New Roman"/>
        </w:rPr>
      </w:pPr>
      <w:r>
        <w:rPr>
          <w:rFonts w:ascii="Times New Roman" w:hAnsi="Times New Roman" w:cs="Times New Roman"/>
        </w:rPr>
        <w:t xml:space="preserve">Maar maakt u zich geen zorgen. Nee, </w:t>
      </w:r>
      <w:r w:rsidR="00FA2BF6">
        <w:rPr>
          <w:rFonts w:ascii="Times New Roman" w:hAnsi="Times New Roman" w:cs="Times New Roman"/>
        </w:rPr>
        <w:t>we zijn niet omgeven door slechte tolken. Weglatingen zijn onvermijdelijk. Het onderzoek lijkt zelfs aan te tonen dat de student-tolken toch hun best doen om de kern van de boodschap te behouden zodra ze in moeilijkheden raken en informatie zullen moeten weglaten. Randinformatie sneuvelt dan als eerste.</w:t>
      </w:r>
    </w:p>
    <w:p w:rsidR="003E25EE" w:rsidRDefault="003E25EE" w:rsidP="00C16628">
      <w:pPr>
        <w:pStyle w:val="Geenafstand"/>
        <w:jc w:val="both"/>
        <w:rPr>
          <w:rFonts w:ascii="Times New Roman" w:hAnsi="Times New Roman" w:cs="Times New Roman"/>
        </w:rPr>
      </w:pPr>
      <w:r>
        <w:rPr>
          <w:rFonts w:ascii="Times New Roman" w:hAnsi="Times New Roman" w:cs="Times New Roman"/>
        </w:rPr>
        <w:tab/>
      </w:r>
      <w:r w:rsidR="009D5A32">
        <w:rPr>
          <w:rFonts w:ascii="Times New Roman" w:hAnsi="Times New Roman" w:cs="Times New Roman"/>
        </w:rPr>
        <w:t xml:space="preserve">Wat kan dit verbazingwekkende verschil dan verklaren? </w:t>
      </w:r>
      <w:r w:rsidR="004D29D1">
        <w:rPr>
          <w:rFonts w:ascii="Times New Roman" w:hAnsi="Times New Roman" w:cs="Times New Roman"/>
        </w:rPr>
        <w:t xml:space="preserve">Een geniepige spelbreker: het menselijke geheugen. </w:t>
      </w:r>
      <w:r w:rsidR="00A90196">
        <w:rPr>
          <w:rFonts w:ascii="Times New Roman" w:hAnsi="Times New Roman" w:cs="Times New Roman"/>
        </w:rPr>
        <w:t xml:space="preserve">Het geheugen van consecutieftolken wordt veel meer op de proef gesteld dan dat van simultaantolken. </w:t>
      </w:r>
      <w:r w:rsidR="00C60D51">
        <w:rPr>
          <w:rFonts w:ascii="Times New Roman" w:hAnsi="Times New Roman" w:cs="Times New Roman"/>
        </w:rPr>
        <w:t>De consecutieftolk</w:t>
      </w:r>
      <w:r w:rsidR="00A90196">
        <w:rPr>
          <w:rFonts w:ascii="Times New Roman" w:hAnsi="Times New Roman" w:cs="Times New Roman"/>
        </w:rPr>
        <w:t xml:space="preserve"> dient </w:t>
      </w:r>
      <w:r w:rsidR="00C60D51">
        <w:rPr>
          <w:rFonts w:ascii="Times New Roman" w:hAnsi="Times New Roman" w:cs="Times New Roman"/>
        </w:rPr>
        <w:t xml:space="preserve">immers </w:t>
      </w:r>
      <w:r w:rsidR="00A90196">
        <w:rPr>
          <w:rFonts w:ascii="Times New Roman" w:hAnsi="Times New Roman" w:cs="Times New Roman"/>
        </w:rPr>
        <w:t>volledige voordrachten</w:t>
      </w:r>
      <w:r w:rsidR="00F61403">
        <w:rPr>
          <w:rFonts w:ascii="Times New Roman" w:hAnsi="Times New Roman" w:cs="Times New Roman"/>
        </w:rPr>
        <w:t xml:space="preserve"> </w:t>
      </w:r>
      <w:r w:rsidR="00900651">
        <w:rPr>
          <w:rFonts w:ascii="Times New Roman" w:hAnsi="Times New Roman" w:cs="Times New Roman"/>
        </w:rPr>
        <w:t xml:space="preserve">ineens </w:t>
      </w:r>
      <w:r w:rsidR="00F61403">
        <w:rPr>
          <w:rFonts w:ascii="Times New Roman" w:hAnsi="Times New Roman" w:cs="Times New Roman"/>
        </w:rPr>
        <w:t xml:space="preserve">te vertalen, terwijl </w:t>
      </w:r>
      <w:r w:rsidR="00C60D51">
        <w:rPr>
          <w:rFonts w:ascii="Times New Roman" w:hAnsi="Times New Roman" w:cs="Times New Roman"/>
        </w:rPr>
        <w:t>de simultaantolk</w:t>
      </w:r>
      <w:r w:rsidR="00F61403">
        <w:rPr>
          <w:rFonts w:ascii="Times New Roman" w:hAnsi="Times New Roman" w:cs="Times New Roman"/>
        </w:rPr>
        <w:t xml:space="preserve"> de spreker op de hielen zit.</w:t>
      </w:r>
      <w:r w:rsidR="00900651">
        <w:rPr>
          <w:rFonts w:ascii="Times New Roman" w:hAnsi="Times New Roman" w:cs="Times New Roman"/>
        </w:rPr>
        <w:t xml:space="preserve"> Het lijkt erop dat notities alleen onvoldoende tegen de beperktheid van het menselijke geheugen op kunnen, en dat de geheugenfactor zelfs het intensieve multitasken bij simultaan tolken overtreft.</w:t>
      </w:r>
    </w:p>
    <w:p w:rsidR="001F2FFD" w:rsidRDefault="001F2FFD" w:rsidP="00C16628">
      <w:pPr>
        <w:pStyle w:val="Geenafstand"/>
        <w:jc w:val="both"/>
        <w:rPr>
          <w:rFonts w:ascii="Times New Roman" w:hAnsi="Times New Roman" w:cs="Times New Roman"/>
        </w:rPr>
      </w:pPr>
    </w:p>
    <w:p w:rsidR="001F2FFD" w:rsidRPr="001F2FFD" w:rsidRDefault="00837C4A" w:rsidP="00C16628">
      <w:pPr>
        <w:pStyle w:val="Geenafstand"/>
        <w:jc w:val="both"/>
        <w:rPr>
          <w:rFonts w:ascii="Times New Roman" w:hAnsi="Times New Roman" w:cs="Times New Roman"/>
          <w:b/>
          <w:smallCaps/>
        </w:rPr>
      </w:pPr>
      <w:r>
        <w:rPr>
          <w:rFonts w:ascii="Times New Roman" w:hAnsi="Times New Roman" w:cs="Times New Roman"/>
          <w:b/>
          <w:smallCaps/>
        </w:rPr>
        <w:t>En de oplossing is… zoek</w:t>
      </w:r>
    </w:p>
    <w:p w:rsidR="001F2FFD" w:rsidRDefault="001F2FFD" w:rsidP="00C16628">
      <w:pPr>
        <w:pStyle w:val="Geenafstand"/>
        <w:jc w:val="both"/>
        <w:rPr>
          <w:rFonts w:ascii="Times New Roman" w:hAnsi="Times New Roman" w:cs="Times New Roman"/>
        </w:rPr>
      </w:pPr>
    </w:p>
    <w:p w:rsidR="00712E84" w:rsidRPr="006D1C4C" w:rsidRDefault="002A176F" w:rsidP="00EB4170">
      <w:pPr>
        <w:pStyle w:val="Geenafstand"/>
        <w:jc w:val="both"/>
        <w:rPr>
          <w:rFonts w:ascii="Times New Roman" w:hAnsi="Times New Roman" w:cs="Times New Roman"/>
        </w:rPr>
      </w:pPr>
      <w:r>
        <w:rPr>
          <w:rFonts w:ascii="Times New Roman" w:hAnsi="Times New Roman" w:cs="Times New Roman"/>
        </w:rPr>
        <w:t>Kunnen we dat omslachtige consecutief tolken dan niet gewoonweg overboord gooien</w:t>
      </w:r>
      <w:r w:rsidR="00DE4B75">
        <w:rPr>
          <w:rFonts w:ascii="Times New Roman" w:hAnsi="Times New Roman" w:cs="Times New Roman"/>
        </w:rPr>
        <w:t xml:space="preserve"> en vervangen door simultaan tolken</w:t>
      </w:r>
      <w:r>
        <w:rPr>
          <w:rFonts w:ascii="Times New Roman" w:hAnsi="Times New Roman" w:cs="Times New Roman"/>
        </w:rPr>
        <w:t xml:space="preserve">? </w:t>
      </w:r>
      <w:r w:rsidR="002A38FD">
        <w:rPr>
          <w:rFonts w:ascii="Times New Roman" w:hAnsi="Times New Roman" w:cs="Times New Roman"/>
        </w:rPr>
        <w:t xml:space="preserve">Helaas niet. </w:t>
      </w:r>
      <w:r w:rsidR="00CE7E3E">
        <w:rPr>
          <w:rFonts w:ascii="Times New Roman" w:hAnsi="Times New Roman" w:cs="Times New Roman"/>
        </w:rPr>
        <w:t>In erg persoonlijke situaties</w:t>
      </w:r>
      <w:r w:rsidR="008268D7">
        <w:rPr>
          <w:rFonts w:ascii="Times New Roman" w:hAnsi="Times New Roman" w:cs="Times New Roman"/>
        </w:rPr>
        <w:t xml:space="preserve"> waarbij anderstaligen zijn betrokken</w:t>
      </w:r>
      <w:r w:rsidR="00CE7E3E">
        <w:rPr>
          <w:rFonts w:ascii="Times New Roman" w:hAnsi="Times New Roman" w:cs="Times New Roman"/>
        </w:rPr>
        <w:t xml:space="preserve"> – bij de dokter</w:t>
      </w:r>
      <w:r w:rsidR="000E7B36">
        <w:rPr>
          <w:rFonts w:ascii="Times New Roman" w:hAnsi="Times New Roman" w:cs="Times New Roman"/>
        </w:rPr>
        <w:t>,</w:t>
      </w:r>
      <w:r w:rsidR="00CE7E3E">
        <w:rPr>
          <w:rFonts w:ascii="Times New Roman" w:hAnsi="Times New Roman" w:cs="Times New Roman"/>
        </w:rPr>
        <w:t xml:space="preserve"> in de rechtbank</w:t>
      </w:r>
      <w:r w:rsidR="000E7B36">
        <w:rPr>
          <w:rFonts w:ascii="Times New Roman" w:hAnsi="Times New Roman" w:cs="Times New Roman"/>
        </w:rPr>
        <w:t>, een voordracht in intieme kring</w:t>
      </w:r>
      <w:r w:rsidR="00CE7E3E">
        <w:rPr>
          <w:rFonts w:ascii="Times New Roman" w:hAnsi="Times New Roman" w:cs="Times New Roman"/>
        </w:rPr>
        <w:t xml:space="preserve"> </w:t>
      </w:r>
      <w:r w:rsidR="008268D7">
        <w:rPr>
          <w:rFonts w:ascii="Times New Roman" w:hAnsi="Times New Roman" w:cs="Times New Roman"/>
        </w:rPr>
        <w:t>–</w:t>
      </w:r>
      <w:r w:rsidR="00CE7E3E">
        <w:rPr>
          <w:rFonts w:ascii="Times New Roman" w:hAnsi="Times New Roman" w:cs="Times New Roman"/>
        </w:rPr>
        <w:t xml:space="preserve"> </w:t>
      </w:r>
      <w:r w:rsidR="008268D7">
        <w:rPr>
          <w:rFonts w:ascii="Times New Roman" w:hAnsi="Times New Roman" w:cs="Times New Roman"/>
        </w:rPr>
        <w:t>biedt simultaan tolken geen praktische oplossing.</w:t>
      </w:r>
      <w:r w:rsidR="00B23228">
        <w:rPr>
          <w:rFonts w:ascii="Times New Roman" w:hAnsi="Times New Roman" w:cs="Times New Roman"/>
        </w:rPr>
        <w:t xml:space="preserve"> </w:t>
      </w:r>
      <w:r w:rsidR="009C041D">
        <w:rPr>
          <w:rFonts w:ascii="Times New Roman" w:hAnsi="Times New Roman" w:cs="Times New Roman"/>
        </w:rPr>
        <w:t xml:space="preserve">Wel kunnen deze bevindingen universiteiten en mensen in het vakgebied aan het denken zetten. </w:t>
      </w:r>
      <w:r w:rsidR="00A22E29">
        <w:rPr>
          <w:rFonts w:ascii="Times New Roman" w:hAnsi="Times New Roman" w:cs="Times New Roman"/>
        </w:rPr>
        <w:t xml:space="preserve">Misschien is het geen slecht idee om enkel en alleen </w:t>
      </w:r>
      <w:r w:rsidR="00DE4B75">
        <w:rPr>
          <w:rFonts w:ascii="Times New Roman" w:hAnsi="Times New Roman" w:cs="Times New Roman"/>
        </w:rPr>
        <w:t xml:space="preserve">in </w:t>
      </w:r>
      <w:r w:rsidR="00A22E29">
        <w:rPr>
          <w:rFonts w:ascii="Times New Roman" w:hAnsi="Times New Roman" w:cs="Times New Roman"/>
        </w:rPr>
        <w:t xml:space="preserve">de hoogstnodige gevallen consecutief te tolken. </w:t>
      </w:r>
      <w:r w:rsidR="000A1F2A">
        <w:rPr>
          <w:rFonts w:ascii="Times New Roman" w:hAnsi="Times New Roman" w:cs="Times New Roman"/>
        </w:rPr>
        <w:t xml:space="preserve">Bovendien is meer onderzoek naar de verbetering van tolkstrategieën </w:t>
      </w:r>
      <w:r w:rsidR="005069C3">
        <w:rPr>
          <w:rFonts w:ascii="Times New Roman" w:hAnsi="Times New Roman" w:cs="Times New Roman"/>
        </w:rPr>
        <w:t>een must</w:t>
      </w:r>
      <w:r w:rsidR="000A1F2A">
        <w:rPr>
          <w:rFonts w:ascii="Times New Roman" w:hAnsi="Times New Roman" w:cs="Times New Roman"/>
        </w:rPr>
        <w:t>.</w:t>
      </w:r>
      <w:r w:rsidR="005E3F19">
        <w:rPr>
          <w:rFonts w:ascii="Times New Roman" w:hAnsi="Times New Roman" w:cs="Times New Roman"/>
        </w:rPr>
        <w:t xml:space="preserve"> </w:t>
      </w:r>
      <w:r w:rsidR="00AD73CF">
        <w:rPr>
          <w:rFonts w:ascii="Times New Roman" w:hAnsi="Times New Roman" w:cs="Times New Roman"/>
        </w:rPr>
        <w:t>Al doende leert men: perfectie bestaat niet, verbetering wel.</w:t>
      </w:r>
    </w:p>
    <w:sectPr w:rsidR="00712E84" w:rsidRPr="006D1C4C" w:rsidSect="000961AA">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ED5" w:rsidRDefault="001B6ED5" w:rsidP="00C6501D">
      <w:pPr>
        <w:spacing w:after="0" w:line="240" w:lineRule="auto"/>
      </w:pPr>
      <w:r>
        <w:separator/>
      </w:r>
    </w:p>
  </w:endnote>
  <w:endnote w:type="continuationSeparator" w:id="0">
    <w:p w:rsidR="001B6ED5" w:rsidRDefault="001B6ED5" w:rsidP="00C65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ED5" w:rsidRDefault="001B6ED5" w:rsidP="00C6501D">
      <w:pPr>
        <w:spacing w:after="0" w:line="240" w:lineRule="auto"/>
      </w:pPr>
      <w:r>
        <w:separator/>
      </w:r>
    </w:p>
  </w:footnote>
  <w:footnote w:type="continuationSeparator" w:id="0">
    <w:p w:rsidR="001B6ED5" w:rsidRDefault="001B6ED5" w:rsidP="00C650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0433"/>
    <w:multiLevelType w:val="hybridMultilevel"/>
    <w:tmpl w:val="9B4C5E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8C0376F"/>
    <w:multiLevelType w:val="hybridMultilevel"/>
    <w:tmpl w:val="DA14D9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8C85AED"/>
    <w:multiLevelType w:val="hybridMultilevel"/>
    <w:tmpl w:val="0C9E821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AEF4C55"/>
    <w:multiLevelType w:val="hybridMultilevel"/>
    <w:tmpl w:val="2A3C8B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EF40F93"/>
    <w:multiLevelType w:val="hybridMultilevel"/>
    <w:tmpl w:val="75246A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4D3517D"/>
    <w:multiLevelType w:val="hybridMultilevel"/>
    <w:tmpl w:val="FFE8069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D7A228D"/>
    <w:multiLevelType w:val="hybridMultilevel"/>
    <w:tmpl w:val="81F073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730E33C2"/>
    <w:multiLevelType w:val="hybridMultilevel"/>
    <w:tmpl w:val="BFE682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3"/>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B07A6"/>
    <w:rsid w:val="00016C3E"/>
    <w:rsid w:val="00026F05"/>
    <w:rsid w:val="0003590F"/>
    <w:rsid w:val="000361F1"/>
    <w:rsid w:val="0005242A"/>
    <w:rsid w:val="00065E82"/>
    <w:rsid w:val="0007648D"/>
    <w:rsid w:val="000813F0"/>
    <w:rsid w:val="00094196"/>
    <w:rsid w:val="000961AA"/>
    <w:rsid w:val="000972BB"/>
    <w:rsid w:val="000A1F2A"/>
    <w:rsid w:val="000A4259"/>
    <w:rsid w:val="000C304A"/>
    <w:rsid w:val="000D33D8"/>
    <w:rsid w:val="000E7B36"/>
    <w:rsid w:val="001105CC"/>
    <w:rsid w:val="00133A8F"/>
    <w:rsid w:val="00141893"/>
    <w:rsid w:val="00174EFD"/>
    <w:rsid w:val="00185866"/>
    <w:rsid w:val="001925D0"/>
    <w:rsid w:val="001A4758"/>
    <w:rsid w:val="001B1D55"/>
    <w:rsid w:val="001B6ED5"/>
    <w:rsid w:val="001D3812"/>
    <w:rsid w:val="001D3EF6"/>
    <w:rsid w:val="001D585A"/>
    <w:rsid w:val="001E789D"/>
    <w:rsid w:val="001F1032"/>
    <w:rsid w:val="001F2FFD"/>
    <w:rsid w:val="002035FF"/>
    <w:rsid w:val="002269FA"/>
    <w:rsid w:val="00250862"/>
    <w:rsid w:val="00254745"/>
    <w:rsid w:val="00280169"/>
    <w:rsid w:val="002A176F"/>
    <w:rsid w:val="002A38FD"/>
    <w:rsid w:val="002B3CEF"/>
    <w:rsid w:val="002B4EF5"/>
    <w:rsid w:val="002C3D5F"/>
    <w:rsid w:val="002D65BA"/>
    <w:rsid w:val="002E01B6"/>
    <w:rsid w:val="002F55AB"/>
    <w:rsid w:val="00373141"/>
    <w:rsid w:val="00373D32"/>
    <w:rsid w:val="0039078E"/>
    <w:rsid w:val="003A7427"/>
    <w:rsid w:val="003B49B3"/>
    <w:rsid w:val="003C05FA"/>
    <w:rsid w:val="003C6260"/>
    <w:rsid w:val="003C7D2D"/>
    <w:rsid w:val="003D0B9B"/>
    <w:rsid w:val="003D24A6"/>
    <w:rsid w:val="003E25EE"/>
    <w:rsid w:val="003E7427"/>
    <w:rsid w:val="00402EC5"/>
    <w:rsid w:val="004428D8"/>
    <w:rsid w:val="00465D03"/>
    <w:rsid w:val="004D1658"/>
    <w:rsid w:val="004D29D1"/>
    <w:rsid w:val="004F5DE5"/>
    <w:rsid w:val="004F6D9A"/>
    <w:rsid w:val="005038E6"/>
    <w:rsid w:val="005069C3"/>
    <w:rsid w:val="005317B9"/>
    <w:rsid w:val="00532E9E"/>
    <w:rsid w:val="005366AE"/>
    <w:rsid w:val="00537115"/>
    <w:rsid w:val="005607AB"/>
    <w:rsid w:val="00585388"/>
    <w:rsid w:val="00585D99"/>
    <w:rsid w:val="005A4E85"/>
    <w:rsid w:val="005B098D"/>
    <w:rsid w:val="005C2F4A"/>
    <w:rsid w:val="005D0DDB"/>
    <w:rsid w:val="005E022D"/>
    <w:rsid w:val="005E376E"/>
    <w:rsid w:val="005E3F19"/>
    <w:rsid w:val="006006BC"/>
    <w:rsid w:val="00611C68"/>
    <w:rsid w:val="00613050"/>
    <w:rsid w:val="006203F3"/>
    <w:rsid w:val="006251BD"/>
    <w:rsid w:val="00633D78"/>
    <w:rsid w:val="00637969"/>
    <w:rsid w:val="006723E0"/>
    <w:rsid w:val="006902BD"/>
    <w:rsid w:val="006909ED"/>
    <w:rsid w:val="006A734B"/>
    <w:rsid w:val="006C4233"/>
    <w:rsid w:val="006D006B"/>
    <w:rsid w:val="006D1C4C"/>
    <w:rsid w:val="00701B7B"/>
    <w:rsid w:val="00712E84"/>
    <w:rsid w:val="00722245"/>
    <w:rsid w:val="00743372"/>
    <w:rsid w:val="00777DE2"/>
    <w:rsid w:val="0078614D"/>
    <w:rsid w:val="00786F2E"/>
    <w:rsid w:val="007875C9"/>
    <w:rsid w:val="007A2F0A"/>
    <w:rsid w:val="007B186B"/>
    <w:rsid w:val="007B554A"/>
    <w:rsid w:val="007E6E44"/>
    <w:rsid w:val="007F3964"/>
    <w:rsid w:val="007F4D31"/>
    <w:rsid w:val="007F61EF"/>
    <w:rsid w:val="007F6E46"/>
    <w:rsid w:val="008001FE"/>
    <w:rsid w:val="008268D7"/>
    <w:rsid w:val="00837C4A"/>
    <w:rsid w:val="00852701"/>
    <w:rsid w:val="00867CA2"/>
    <w:rsid w:val="008707D9"/>
    <w:rsid w:val="008739D3"/>
    <w:rsid w:val="008807FC"/>
    <w:rsid w:val="00882250"/>
    <w:rsid w:val="008C0C8D"/>
    <w:rsid w:val="008C2098"/>
    <w:rsid w:val="008C4BF7"/>
    <w:rsid w:val="008F0A7E"/>
    <w:rsid w:val="008F3263"/>
    <w:rsid w:val="00900651"/>
    <w:rsid w:val="009006B7"/>
    <w:rsid w:val="00912348"/>
    <w:rsid w:val="009359DF"/>
    <w:rsid w:val="00962341"/>
    <w:rsid w:val="009711D4"/>
    <w:rsid w:val="009769DA"/>
    <w:rsid w:val="009859D7"/>
    <w:rsid w:val="00995C23"/>
    <w:rsid w:val="009B086F"/>
    <w:rsid w:val="009B3A13"/>
    <w:rsid w:val="009B403A"/>
    <w:rsid w:val="009B5FD2"/>
    <w:rsid w:val="009C041D"/>
    <w:rsid w:val="009D5043"/>
    <w:rsid w:val="009D5A32"/>
    <w:rsid w:val="009E7A5D"/>
    <w:rsid w:val="00A10AFE"/>
    <w:rsid w:val="00A1761C"/>
    <w:rsid w:val="00A22E29"/>
    <w:rsid w:val="00A22E72"/>
    <w:rsid w:val="00A3246B"/>
    <w:rsid w:val="00A41E8B"/>
    <w:rsid w:val="00A45520"/>
    <w:rsid w:val="00A476DE"/>
    <w:rsid w:val="00A50DF8"/>
    <w:rsid w:val="00A86673"/>
    <w:rsid w:val="00A90196"/>
    <w:rsid w:val="00AB3A87"/>
    <w:rsid w:val="00AB6267"/>
    <w:rsid w:val="00AD69E9"/>
    <w:rsid w:val="00AD73CF"/>
    <w:rsid w:val="00B0122C"/>
    <w:rsid w:val="00B152DB"/>
    <w:rsid w:val="00B23228"/>
    <w:rsid w:val="00B277D8"/>
    <w:rsid w:val="00B6624A"/>
    <w:rsid w:val="00BA515B"/>
    <w:rsid w:val="00BB07A6"/>
    <w:rsid w:val="00BC34B8"/>
    <w:rsid w:val="00BC384D"/>
    <w:rsid w:val="00BC5A2E"/>
    <w:rsid w:val="00BD3552"/>
    <w:rsid w:val="00BF4497"/>
    <w:rsid w:val="00C046DE"/>
    <w:rsid w:val="00C16256"/>
    <w:rsid w:val="00C16628"/>
    <w:rsid w:val="00C2387F"/>
    <w:rsid w:val="00C24DD5"/>
    <w:rsid w:val="00C32F12"/>
    <w:rsid w:val="00C502F1"/>
    <w:rsid w:val="00C60D51"/>
    <w:rsid w:val="00C64457"/>
    <w:rsid w:val="00C6501D"/>
    <w:rsid w:val="00C810BF"/>
    <w:rsid w:val="00C90B55"/>
    <w:rsid w:val="00CA3A67"/>
    <w:rsid w:val="00CB26CE"/>
    <w:rsid w:val="00CD29E5"/>
    <w:rsid w:val="00CE02DF"/>
    <w:rsid w:val="00CE1C5C"/>
    <w:rsid w:val="00CE7E3E"/>
    <w:rsid w:val="00CF238C"/>
    <w:rsid w:val="00CF5BDE"/>
    <w:rsid w:val="00D0525C"/>
    <w:rsid w:val="00D24667"/>
    <w:rsid w:val="00D2584A"/>
    <w:rsid w:val="00D377DC"/>
    <w:rsid w:val="00D52269"/>
    <w:rsid w:val="00D645FB"/>
    <w:rsid w:val="00D81BE5"/>
    <w:rsid w:val="00D902EF"/>
    <w:rsid w:val="00D92F9C"/>
    <w:rsid w:val="00D94F2D"/>
    <w:rsid w:val="00D96347"/>
    <w:rsid w:val="00DA6483"/>
    <w:rsid w:val="00DB756E"/>
    <w:rsid w:val="00DC00C2"/>
    <w:rsid w:val="00DE4B75"/>
    <w:rsid w:val="00DF797E"/>
    <w:rsid w:val="00E04F84"/>
    <w:rsid w:val="00E07186"/>
    <w:rsid w:val="00E07ED3"/>
    <w:rsid w:val="00E37BD5"/>
    <w:rsid w:val="00E4205F"/>
    <w:rsid w:val="00E537C4"/>
    <w:rsid w:val="00E55F49"/>
    <w:rsid w:val="00E84436"/>
    <w:rsid w:val="00EB4170"/>
    <w:rsid w:val="00F11DA6"/>
    <w:rsid w:val="00F125A8"/>
    <w:rsid w:val="00F21871"/>
    <w:rsid w:val="00F508E5"/>
    <w:rsid w:val="00F61403"/>
    <w:rsid w:val="00F615BC"/>
    <w:rsid w:val="00F73C43"/>
    <w:rsid w:val="00F75C4F"/>
    <w:rsid w:val="00F916EF"/>
    <w:rsid w:val="00FA1856"/>
    <w:rsid w:val="00FA2BF6"/>
    <w:rsid w:val="00FA4CCF"/>
    <w:rsid w:val="00FA5626"/>
    <w:rsid w:val="00FB2FA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022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07A6"/>
    <w:pPr>
      <w:ind w:left="720"/>
      <w:contextualSpacing/>
    </w:pPr>
  </w:style>
  <w:style w:type="paragraph" w:styleId="Ballontekst">
    <w:name w:val="Balloon Text"/>
    <w:basedOn w:val="Standaard"/>
    <w:link w:val="BallontekstChar"/>
    <w:uiPriority w:val="99"/>
    <w:semiHidden/>
    <w:unhideWhenUsed/>
    <w:rsid w:val="008C0C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C8D"/>
    <w:rPr>
      <w:rFonts w:ascii="Tahoma" w:hAnsi="Tahoma" w:cs="Tahoma"/>
      <w:sz w:val="16"/>
      <w:szCs w:val="16"/>
    </w:rPr>
  </w:style>
  <w:style w:type="paragraph" w:styleId="Koptekst">
    <w:name w:val="header"/>
    <w:basedOn w:val="Standaard"/>
    <w:link w:val="KoptekstChar"/>
    <w:uiPriority w:val="99"/>
    <w:unhideWhenUsed/>
    <w:rsid w:val="00C650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501D"/>
  </w:style>
  <w:style w:type="paragraph" w:styleId="Voettekst">
    <w:name w:val="footer"/>
    <w:basedOn w:val="Standaard"/>
    <w:link w:val="VoettekstChar"/>
    <w:uiPriority w:val="99"/>
    <w:semiHidden/>
    <w:unhideWhenUsed/>
    <w:rsid w:val="00C650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C6501D"/>
  </w:style>
  <w:style w:type="character" w:styleId="Hyperlink">
    <w:name w:val="Hyperlink"/>
    <w:basedOn w:val="Standaardalinea-lettertype"/>
    <w:uiPriority w:val="99"/>
    <w:unhideWhenUsed/>
    <w:rsid w:val="00C6501D"/>
    <w:rPr>
      <w:color w:val="0000FF" w:themeColor="hyperlink"/>
      <w:u w:val="single"/>
    </w:rPr>
  </w:style>
  <w:style w:type="paragraph" w:styleId="Geenafstand">
    <w:name w:val="No Spacing"/>
    <w:uiPriority w:val="1"/>
    <w:qFormat/>
    <w:rsid w:val="006723E0"/>
    <w:pPr>
      <w:spacing w:after="0" w:line="240" w:lineRule="auto"/>
    </w:pPr>
  </w:style>
</w:styles>
</file>

<file path=word/webSettings.xml><?xml version="1.0" encoding="utf-8"?>
<w:webSettings xmlns:r="http://schemas.openxmlformats.org/officeDocument/2006/relationships" xmlns:w="http://schemas.openxmlformats.org/wordprocessingml/2006/main">
  <w:divs>
    <w:div w:id="970785561">
      <w:bodyDiv w:val="1"/>
      <w:marLeft w:val="0"/>
      <w:marRight w:val="0"/>
      <w:marTop w:val="0"/>
      <w:marBottom w:val="0"/>
      <w:divBdr>
        <w:top w:val="none" w:sz="0" w:space="0" w:color="auto"/>
        <w:left w:val="none" w:sz="0" w:space="0" w:color="auto"/>
        <w:bottom w:val="none" w:sz="0" w:space="0" w:color="auto"/>
        <w:right w:val="none" w:sz="0" w:space="0" w:color="auto"/>
      </w:divBdr>
      <w:divsChild>
        <w:div w:id="523330769">
          <w:marLeft w:val="0"/>
          <w:marRight w:val="0"/>
          <w:marTop w:val="0"/>
          <w:marBottom w:val="0"/>
          <w:divBdr>
            <w:top w:val="none" w:sz="0" w:space="0" w:color="auto"/>
            <w:left w:val="none" w:sz="0" w:space="0" w:color="auto"/>
            <w:bottom w:val="none" w:sz="0" w:space="0" w:color="auto"/>
            <w:right w:val="none" w:sz="0" w:space="0" w:color="auto"/>
          </w:divBdr>
          <w:divsChild>
            <w:div w:id="639113152">
              <w:marLeft w:val="0"/>
              <w:marRight w:val="0"/>
              <w:marTop w:val="0"/>
              <w:marBottom w:val="0"/>
              <w:divBdr>
                <w:top w:val="none" w:sz="0" w:space="0" w:color="auto"/>
                <w:left w:val="none" w:sz="0" w:space="0" w:color="auto"/>
                <w:bottom w:val="none" w:sz="0" w:space="0" w:color="auto"/>
                <w:right w:val="none" w:sz="0" w:space="0" w:color="auto"/>
              </w:divBdr>
              <w:divsChild>
                <w:div w:id="1384141267">
                  <w:marLeft w:val="0"/>
                  <w:marRight w:val="0"/>
                  <w:marTop w:val="0"/>
                  <w:marBottom w:val="0"/>
                  <w:divBdr>
                    <w:top w:val="none" w:sz="0" w:space="0" w:color="auto"/>
                    <w:left w:val="none" w:sz="0" w:space="0" w:color="auto"/>
                    <w:bottom w:val="none" w:sz="0" w:space="0" w:color="auto"/>
                    <w:right w:val="none" w:sz="0" w:space="0" w:color="auto"/>
                  </w:divBdr>
                  <w:divsChild>
                    <w:div w:id="1360205461">
                      <w:marLeft w:val="0"/>
                      <w:marRight w:val="0"/>
                      <w:marTop w:val="0"/>
                      <w:marBottom w:val="0"/>
                      <w:divBdr>
                        <w:top w:val="none" w:sz="0" w:space="0" w:color="auto"/>
                        <w:left w:val="none" w:sz="0" w:space="0" w:color="auto"/>
                        <w:bottom w:val="none" w:sz="0" w:space="0" w:color="auto"/>
                        <w:right w:val="none" w:sz="0" w:space="0" w:color="auto"/>
                      </w:divBdr>
                      <w:divsChild>
                        <w:div w:id="1028599299">
                          <w:marLeft w:val="0"/>
                          <w:marRight w:val="0"/>
                          <w:marTop w:val="0"/>
                          <w:marBottom w:val="0"/>
                          <w:divBdr>
                            <w:top w:val="none" w:sz="0" w:space="0" w:color="auto"/>
                            <w:left w:val="none" w:sz="0" w:space="0" w:color="auto"/>
                            <w:bottom w:val="none" w:sz="0" w:space="0" w:color="auto"/>
                            <w:right w:val="none" w:sz="0" w:space="0" w:color="auto"/>
                          </w:divBdr>
                          <w:divsChild>
                            <w:div w:id="302777920">
                              <w:marLeft w:val="-150"/>
                              <w:marRight w:val="-150"/>
                              <w:marTop w:val="0"/>
                              <w:marBottom w:val="0"/>
                              <w:divBdr>
                                <w:top w:val="none" w:sz="0" w:space="0" w:color="auto"/>
                                <w:left w:val="none" w:sz="0" w:space="0" w:color="auto"/>
                                <w:bottom w:val="none" w:sz="0" w:space="0" w:color="auto"/>
                                <w:right w:val="none" w:sz="0" w:space="0" w:color="auto"/>
                              </w:divBdr>
                              <w:divsChild>
                                <w:div w:id="418019033">
                                  <w:marLeft w:val="0"/>
                                  <w:marRight w:val="0"/>
                                  <w:marTop w:val="0"/>
                                  <w:marBottom w:val="0"/>
                                  <w:divBdr>
                                    <w:top w:val="none" w:sz="0" w:space="0" w:color="auto"/>
                                    <w:left w:val="none" w:sz="0" w:space="0" w:color="auto"/>
                                    <w:bottom w:val="none" w:sz="0" w:space="0" w:color="auto"/>
                                    <w:right w:val="none" w:sz="0" w:space="0" w:color="auto"/>
                                  </w:divBdr>
                                  <w:divsChild>
                                    <w:div w:id="123740473">
                                      <w:marLeft w:val="0"/>
                                      <w:marRight w:val="0"/>
                                      <w:marTop w:val="0"/>
                                      <w:marBottom w:val="0"/>
                                      <w:divBdr>
                                        <w:top w:val="none" w:sz="0" w:space="0" w:color="auto"/>
                                        <w:left w:val="none" w:sz="0" w:space="0" w:color="auto"/>
                                        <w:bottom w:val="none" w:sz="0" w:space="0" w:color="auto"/>
                                        <w:right w:val="none" w:sz="0" w:space="0" w:color="auto"/>
                                      </w:divBdr>
                                      <w:divsChild>
                                        <w:div w:id="701983375">
                                          <w:marLeft w:val="0"/>
                                          <w:marRight w:val="0"/>
                                          <w:marTop w:val="0"/>
                                          <w:marBottom w:val="0"/>
                                          <w:divBdr>
                                            <w:top w:val="none" w:sz="0" w:space="0" w:color="auto"/>
                                            <w:left w:val="none" w:sz="0" w:space="0" w:color="auto"/>
                                            <w:bottom w:val="none" w:sz="0" w:space="0" w:color="auto"/>
                                            <w:right w:val="none" w:sz="0" w:space="0" w:color="auto"/>
                                          </w:divBdr>
                                          <w:divsChild>
                                            <w:div w:id="151986940">
                                              <w:marLeft w:val="0"/>
                                              <w:marRight w:val="0"/>
                                              <w:marTop w:val="0"/>
                                              <w:marBottom w:val="0"/>
                                              <w:divBdr>
                                                <w:top w:val="none" w:sz="0" w:space="0" w:color="auto"/>
                                                <w:left w:val="none" w:sz="0" w:space="0" w:color="auto"/>
                                                <w:bottom w:val="none" w:sz="0" w:space="0" w:color="auto"/>
                                                <w:right w:val="none" w:sz="0" w:space="0" w:color="auto"/>
                                              </w:divBdr>
                                              <w:divsChild>
                                                <w:div w:id="199251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577543">
      <w:bodyDiv w:val="1"/>
      <w:marLeft w:val="0"/>
      <w:marRight w:val="0"/>
      <w:marTop w:val="0"/>
      <w:marBottom w:val="0"/>
      <w:divBdr>
        <w:top w:val="none" w:sz="0" w:space="0" w:color="auto"/>
        <w:left w:val="none" w:sz="0" w:space="0" w:color="auto"/>
        <w:bottom w:val="none" w:sz="0" w:space="0" w:color="auto"/>
        <w:right w:val="none" w:sz="0" w:space="0" w:color="auto"/>
      </w:divBdr>
      <w:divsChild>
        <w:div w:id="567306581">
          <w:marLeft w:val="0"/>
          <w:marRight w:val="0"/>
          <w:marTop w:val="0"/>
          <w:marBottom w:val="0"/>
          <w:divBdr>
            <w:top w:val="none" w:sz="0" w:space="0" w:color="auto"/>
            <w:left w:val="none" w:sz="0" w:space="0" w:color="auto"/>
            <w:bottom w:val="none" w:sz="0" w:space="0" w:color="auto"/>
            <w:right w:val="none" w:sz="0" w:space="0" w:color="auto"/>
          </w:divBdr>
          <w:divsChild>
            <w:div w:id="966810798">
              <w:marLeft w:val="0"/>
              <w:marRight w:val="0"/>
              <w:marTop w:val="0"/>
              <w:marBottom w:val="0"/>
              <w:divBdr>
                <w:top w:val="none" w:sz="0" w:space="0" w:color="auto"/>
                <w:left w:val="none" w:sz="0" w:space="0" w:color="auto"/>
                <w:bottom w:val="none" w:sz="0" w:space="0" w:color="auto"/>
                <w:right w:val="none" w:sz="0" w:space="0" w:color="auto"/>
              </w:divBdr>
              <w:divsChild>
                <w:div w:id="168256153">
                  <w:marLeft w:val="0"/>
                  <w:marRight w:val="0"/>
                  <w:marTop w:val="0"/>
                  <w:marBottom w:val="0"/>
                  <w:divBdr>
                    <w:top w:val="none" w:sz="0" w:space="0" w:color="auto"/>
                    <w:left w:val="none" w:sz="0" w:space="0" w:color="auto"/>
                    <w:bottom w:val="none" w:sz="0" w:space="0" w:color="auto"/>
                    <w:right w:val="none" w:sz="0" w:space="0" w:color="auto"/>
                  </w:divBdr>
                  <w:divsChild>
                    <w:div w:id="1825272106">
                      <w:marLeft w:val="0"/>
                      <w:marRight w:val="0"/>
                      <w:marTop w:val="0"/>
                      <w:marBottom w:val="0"/>
                      <w:divBdr>
                        <w:top w:val="none" w:sz="0" w:space="0" w:color="auto"/>
                        <w:left w:val="none" w:sz="0" w:space="0" w:color="auto"/>
                        <w:bottom w:val="none" w:sz="0" w:space="0" w:color="auto"/>
                        <w:right w:val="none" w:sz="0" w:space="0" w:color="auto"/>
                      </w:divBdr>
                      <w:divsChild>
                        <w:div w:id="2070568596">
                          <w:marLeft w:val="0"/>
                          <w:marRight w:val="0"/>
                          <w:marTop w:val="0"/>
                          <w:marBottom w:val="0"/>
                          <w:divBdr>
                            <w:top w:val="none" w:sz="0" w:space="0" w:color="auto"/>
                            <w:left w:val="none" w:sz="0" w:space="0" w:color="auto"/>
                            <w:bottom w:val="none" w:sz="0" w:space="0" w:color="auto"/>
                            <w:right w:val="none" w:sz="0" w:space="0" w:color="auto"/>
                          </w:divBdr>
                          <w:divsChild>
                            <w:div w:id="1901942660">
                              <w:marLeft w:val="-150"/>
                              <w:marRight w:val="-150"/>
                              <w:marTop w:val="0"/>
                              <w:marBottom w:val="0"/>
                              <w:divBdr>
                                <w:top w:val="none" w:sz="0" w:space="0" w:color="auto"/>
                                <w:left w:val="none" w:sz="0" w:space="0" w:color="auto"/>
                                <w:bottom w:val="none" w:sz="0" w:space="0" w:color="auto"/>
                                <w:right w:val="none" w:sz="0" w:space="0" w:color="auto"/>
                              </w:divBdr>
                              <w:divsChild>
                                <w:div w:id="80882283">
                                  <w:marLeft w:val="0"/>
                                  <w:marRight w:val="0"/>
                                  <w:marTop w:val="0"/>
                                  <w:marBottom w:val="0"/>
                                  <w:divBdr>
                                    <w:top w:val="none" w:sz="0" w:space="0" w:color="auto"/>
                                    <w:left w:val="none" w:sz="0" w:space="0" w:color="auto"/>
                                    <w:bottom w:val="none" w:sz="0" w:space="0" w:color="auto"/>
                                    <w:right w:val="none" w:sz="0" w:space="0" w:color="auto"/>
                                  </w:divBdr>
                                  <w:divsChild>
                                    <w:div w:id="1739549633">
                                      <w:marLeft w:val="0"/>
                                      <w:marRight w:val="0"/>
                                      <w:marTop w:val="0"/>
                                      <w:marBottom w:val="0"/>
                                      <w:divBdr>
                                        <w:top w:val="none" w:sz="0" w:space="0" w:color="auto"/>
                                        <w:left w:val="none" w:sz="0" w:space="0" w:color="auto"/>
                                        <w:bottom w:val="none" w:sz="0" w:space="0" w:color="auto"/>
                                        <w:right w:val="none" w:sz="0" w:space="0" w:color="auto"/>
                                      </w:divBdr>
                                      <w:divsChild>
                                        <w:div w:id="1046682255">
                                          <w:marLeft w:val="0"/>
                                          <w:marRight w:val="0"/>
                                          <w:marTop w:val="0"/>
                                          <w:marBottom w:val="0"/>
                                          <w:divBdr>
                                            <w:top w:val="none" w:sz="0" w:space="0" w:color="auto"/>
                                            <w:left w:val="none" w:sz="0" w:space="0" w:color="auto"/>
                                            <w:bottom w:val="none" w:sz="0" w:space="0" w:color="auto"/>
                                            <w:right w:val="none" w:sz="0" w:space="0" w:color="auto"/>
                                          </w:divBdr>
                                          <w:divsChild>
                                            <w:div w:id="1541281288">
                                              <w:marLeft w:val="0"/>
                                              <w:marRight w:val="0"/>
                                              <w:marTop w:val="0"/>
                                              <w:marBottom w:val="0"/>
                                              <w:divBdr>
                                                <w:top w:val="none" w:sz="0" w:space="0" w:color="auto"/>
                                                <w:left w:val="none" w:sz="0" w:space="0" w:color="auto"/>
                                                <w:bottom w:val="none" w:sz="0" w:space="0" w:color="auto"/>
                                                <w:right w:val="none" w:sz="0" w:space="0" w:color="auto"/>
                                              </w:divBdr>
                                              <w:divsChild>
                                                <w:div w:id="13606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784F7FA-D115-47DB-ABC5-9EBEC840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2</Pages>
  <Words>877</Words>
  <Characters>4829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398</cp:revision>
  <dcterms:created xsi:type="dcterms:W3CDTF">2017-09-29T12:59:00Z</dcterms:created>
  <dcterms:modified xsi:type="dcterms:W3CDTF">2017-10-01T12:52:00Z</dcterms:modified>
</cp:coreProperties>
</file>