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54" w:rsidRPr="00E56954" w:rsidRDefault="00E56954" w:rsidP="00483E82">
      <w:pPr>
        <w:jc w:val="both"/>
        <w:rPr>
          <w:b/>
          <w:sz w:val="32"/>
          <w:szCs w:val="32"/>
        </w:rPr>
      </w:pPr>
      <w:r w:rsidRPr="00E56954">
        <w:rPr>
          <w:b/>
          <w:sz w:val="32"/>
          <w:szCs w:val="32"/>
        </w:rPr>
        <w:t xml:space="preserve">Mijn patiënt kan terug naar huis… kan hij ook terug aan het werk? </w:t>
      </w:r>
    </w:p>
    <w:p w:rsidR="001D4C94" w:rsidRPr="001D4C94" w:rsidRDefault="001D4C94" w:rsidP="00483E82">
      <w:pPr>
        <w:jc w:val="both"/>
        <w:rPr>
          <w:b/>
          <w:sz w:val="20"/>
          <w:szCs w:val="20"/>
        </w:rPr>
      </w:pPr>
      <w:r w:rsidRPr="001D4C94">
        <w:rPr>
          <w:b/>
          <w:sz w:val="20"/>
          <w:szCs w:val="20"/>
        </w:rPr>
        <w:t xml:space="preserve">Inleiding </w:t>
      </w:r>
    </w:p>
    <w:p w:rsidR="007C7C83" w:rsidRDefault="00483E82" w:rsidP="00483E82">
      <w:pPr>
        <w:jc w:val="both"/>
        <w:rPr>
          <w:sz w:val="20"/>
          <w:szCs w:val="20"/>
        </w:rPr>
      </w:pPr>
      <w:r w:rsidRPr="00483E82">
        <w:rPr>
          <w:sz w:val="20"/>
          <w:szCs w:val="20"/>
        </w:rPr>
        <w:t xml:space="preserve">Jonas is een jongeman van 28 jaar. Hij woont </w:t>
      </w:r>
      <w:r w:rsidR="00AC4555">
        <w:rPr>
          <w:sz w:val="20"/>
          <w:szCs w:val="20"/>
        </w:rPr>
        <w:t xml:space="preserve">samen met zijn vriendin en heeft </w:t>
      </w:r>
      <w:r w:rsidRPr="00483E82">
        <w:rPr>
          <w:sz w:val="20"/>
          <w:szCs w:val="20"/>
        </w:rPr>
        <w:t xml:space="preserve">een </w:t>
      </w:r>
      <w:r w:rsidR="00891098">
        <w:rPr>
          <w:sz w:val="20"/>
          <w:szCs w:val="20"/>
        </w:rPr>
        <w:t xml:space="preserve">dochtertje van 3 jaar. Jonas heeft altijd gewerkt als laborant in het labo van </w:t>
      </w:r>
      <w:r w:rsidRPr="00483E82">
        <w:rPr>
          <w:sz w:val="20"/>
          <w:szCs w:val="20"/>
        </w:rPr>
        <w:t>het universitair ziekenhuis</w:t>
      </w:r>
      <w:r w:rsidR="00891098">
        <w:rPr>
          <w:sz w:val="20"/>
          <w:szCs w:val="20"/>
        </w:rPr>
        <w:t xml:space="preserve"> te Antwerpen</w:t>
      </w:r>
      <w:r w:rsidRPr="00483E82">
        <w:rPr>
          <w:sz w:val="20"/>
          <w:szCs w:val="20"/>
        </w:rPr>
        <w:t>. 2 jaar geleden werd zijn toekomst onzek</w:t>
      </w:r>
      <w:r w:rsidR="00AC4555">
        <w:rPr>
          <w:sz w:val="20"/>
          <w:szCs w:val="20"/>
        </w:rPr>
        <w:t>er. Jonas werd</w:t>
      </w:r>
      <w:r w:rsidRPr="00483E82">
        <w:rPr>
          <w:sz w:val="20"/>
          <w:szCs w:val="20"/>
        </w:rPr>
        <w:t xml:space="preserve"> slachtoffer van een ernstig verkeersongeval en werd</w:t>
      </w:r>
      <w:r w:rsidR="0094399A">
        <w:rPr>
          <w:sz w:val="20"/>
          <w:szCs w:val="20"/>
        </w:rPr>
        <w:t xml:space="preserve"> verlamd aan beide benen. Hij </w:t>
      </w:r>
      <w:r w:rsidRPr="00483E82">
        <w:rPr>
          <w:sz w:val="20"/>
          <w:szCs w:val="20"/>
        </w:rPr>
        <w:t>heeft een lange revalidatie achter de rug. Er werd geoefend op rijden met de rolstoel, krachttra</w:t>
      </w:r>
      <w:r w:rsidR="0094399A">
        <w:rPr>
          <w:sz w:val="20"/>
          <w:szCs w:val="20"/>
        </w:rPr>
        <w:t>ining van de bovenste ledematen en  verplaatsingen zowel binnenshuis als</w:t>
      </w:r>
      <w:r w:rsidRPr="00483E82">
        <w:rPr>
          <w:sz w:val="20"/>
          <w:szCs w:val="20"/>
        </w:rPr>
        <w:t xml:space="preserve"> buitenshuis. Jonas is klaar om naar huis te gaan, maar heeft </w:t>
      </w:r>
      <w:r w:rsidR="008468A5">
        <w:rPr>
          <w:sz w:val="20"/>
          <w:szCs w:val="20"/>
        </w:rPr>
        <w:t xml:space="preserve">nog </w:t>
      </w:r>
      <w:r w:rsidRPr="00483E82">
        <w:rPr>
          <w:sz w:val="20"/>
          <w:szCs w:val="20"/>
        </w:rPr>
        <w:t>grote zorgen. Hij wil absoluut terug aan het werk. Hij wil zijn oude leven zo goed mogelijk terug oppikken en hij wil voor zijn gezin kunnen z</w:t>
      </w:r>
      <w:r w:rsidR="008468A5">
        <w:rPr>
          <w:sz w:val="20"/>
          <w:szCs w:val="20"/>
        </w:rPr>
        <w:t>orgen. Zijn grote vraag voor zijn hulpverleners van het revalidatiecentrum</w:t>
      </w:r>
      <w:r w:rsidRPr="00483E82">
        <w:rPr>
          <w:sz w:val="20"/>
          <w:szCs w:val="20"/>
        </w:rPr>
        <w:t>: “ik wil terug aan het werk, kan dat? “</w:t>
      </w:r>
    </w:p>
    <w:p w:rsidR="00483E82" w:rsidRDefault="00F41960" w:rsidP="00483E82">
      <w:pPr>
        <w:jc w:val="both"/>
        <w:rPr>
          <w:b/>
          <w:sz w:val="20"/>
          <w:szCs w:val="20"/>
        </w:rPr>
      </w:pPr>
      <w:r>
        <w:rPr>
          <w:b/>
          <w:sz w:val="20"/>
          <w:szCs w:val="20"/>
        </w:rPr>
        <w:t xml:space="preserve">Werken met een beperking? Het kan! </w:t>
      </w:r>
    </w:p>
    <w:p w:rsidR="00E56954" w:rsidRDefault="00483E82" w:rsidP="00483E82">
      <w:pPr>
        <w:jc w:val="both"/>
        <w:rPr>
          <w:sz w:val="20"/>
          <w:szCs w:val="20"/>
        </w:rPr>
      </w:pPr>
      <w:r>
        <w:rPr>
          <w:sz w:val="20"/>
          <w:szCs w:val="20"/>
        </w:rPr>
        <w:t>Jonas kan wel degelijk terug aan het werk, ook al heeft hij ernstige beperkingen. Onze overheid heeft enkele maatregelen uitgewerkt die personen met beperkingen ondersteunen op de arbeidsmarkt</w:t>
      </w:r>
      <w:r w:rsidR="00AC4555">
        <w:rPr>
          <w:sz w:val="20"/>
          <w:szCs w:val="20"/>
        </w:rPr>
        <w:t>. Dit kan gaan over premies die de werkgever ontvangt omdat hij zijn werknemer met een bep</w:t>
      </w:r>
      <w:r w:rsidR="008468A5">
        <w:rPr>
          <w:sz w:val="20"/>
          <w:szCs w:val="20"/>
        </w:rPr>
        <w:t xml:space="preserve">erking een kans geeft, maar ook begeleiding </w:t>
      </w:r>
      <w:r w:rsidR="00AC4555">
        <w:rPr>
          <w:sz w:val="20"/>
          <w:szCs w:val="20"/>
        </w:rPr>
        <w:t>op de werkvloer</w:t>
      </w:r>
      <w:r w:rsidR="008468A5">
        <w:rPr>
          <w:sz w:val="20"/>
          <w:szCs w:val="20"/>
        </w:rPr>
        <w:t xml:space="preserve"> door </w:t>
      </w:r>
      <w:proofErr w:type="spellStart"/>
      <w:r w:rsidR="008468A5">
        <w:rPr>
          <w:sz w:val="20"/>
          <w:szCs w:val="20"/>
        </w:rPr>
        <w:t>jobcoaches</w:t>
      </w:r>
      <w:proofErr w:type="spellEnd"/>
      <w:r w:rsidR="008468A5">
        <w:rPr>
          <w:sz w:val="20"/>
          <w:szCs w:val="20"/>
        </w:rPr>
        <w:t xml:space="preserve"> en </w:t>
      </w:r>
      <w:r w:rsidR="00AC4555">
        <w:rPr>
          <w:sz w:val="20"/>
          <w:szCs w:val="20"/>
        </w:rPr>
        <w:t>terugbetaling van aanpassingen en hulpmiddelen</w:t>
      </w:r>
      <w:r w:rsidR="008468A5">
        <w:rPr>
          <w:sz w:val="20"/>
          <w:szCs w:val="20"/>
        </w:rPr>
        <w:t xml:space="preserve"> zijn mogelijk</w:t>
      </w:r>
      <w:r w:rsidR="00891098">
        <w:rPr>
          <w:sz w:val="20"/>
          <w:szCs w:val="20"/>
        </w:rPr>
        <w:t>. De werkplek van Jonas zal rolstoeltoegankelijk gemaakt moeten worden</w:t>
      </w:r>
      <w:r w:rsidR="0052682B">
        <w:rPr>
          <w:sz w:val="20"/>
          <w:szCs w:val="20"/>
        </w:rPr>
        <w:t>. Aangepast t</w:t>
      </w:r>
      <w:r w:rsidR="00891098">
        <w:rPr>
          <w:sz w:val="20"/>
          <w:szCs w:val="20"/>
        </w:rPr>
        <w:t xml:space="preserve">axivervoer </w:t>
      </w:r>
      <w:r w:rsidR="0052682B">
        <w:rPr>
          <w:sz w:val="20"/>
          <w:szCs w:val="20"/>
        </w:rPr>
        <w:t>naar zijn werk zal ook nodig zijn</w:t>
      </w:r>
      <w:r w:rsidR="00AC4555">
        <w:rPr>
          <w:sz w:val="20"/>
          <w:szCs w:val="20"/>
        </w:rPr>
        <w:t>. Dit is allemaa</w:t>
      </w:r>
      <w:r w:rsidR="008468A5">
        <w:rPr>
          <w:sz w:val="20"/>
          <w:szCs w:val="20"/>
        </w:rPr>
        <w:t xml:space="preserve">l mogelijk! Toch is het voor </w:t>
      </w:r>
      <w:r w:rsidR="00AC4555">
        <w:rPr>
          <w:sz w:val="20"/>
          <w:szCs w:val="20"/>
        </w:rPr>
        <w:t>werk</w:t>
      </w:r>
      <w:r w:rsidR="008468A5">
        <w:rPr>
          <w:sz w:val="20"/>
          <w:szCs w:val="20"/>
        </w:rPr>
        <w:t xml:space="preserve">nemers met een arbeidsbeperking zoals Jonas </w:t>
      </w:r>
      <w:r w:rsidR="0052682B">
        <w:rPr>
          <w:sz w:val="20"/>
          <w:szCs w:val="20"/>
        </w:rPr>
        <w:t>niet eenvoudig</w:t>
      </w:r>
      <w:r w:rsidR="00AC4555">
        <w:rPr>
          <w:sz w:val="20"/>
          <w:szCs w:val="20"/>
        </w:rPr>
        <w:t xml:space="preserve"> om zelf de weg te vinden naar</w:t>
      </w:r>
      <w:r w:rsidR="0052682B">
        <w:rPr>
          <w:sz w:val="20"/>
          <w:szCs w:val="20"/>
        </w:rPr>
        <w:t xml:space="preserve"> deze mogelijkheden. Het is </w:t>
      </w:r>
      <w:r w:rsidR="00AC4555">
        <w:rPr>
          <w:sz w:val="20"/>
          <w:szCs w:val="20"/>
        </w:rPr>
        <w:t xml:space="preserve">aan zijn hulpverleners </w:t>
      </w:r>
      <w:r w:rsidR="008468A5">
        <w:rPr>
          <w:sz w:val="20"/>
          <w:szCs w:val="20"/>
        </w:rPr>
        <w:t xml:space="preserve">van het revalidatieteam </w:t>
      </w:r>
      <w:r w:rsidR="00AC4555">
        <w:rPr>
          <w:sz w:val="20"/>
          <w:szCs w:val="20"/>
        </w:rPr>
        <w:t>om hem h</w:t>
      </w:r>
      <w:r w:rsidR="005554FC">
        <w:rPr>
          <w:sz w:val="20"/>
          <w:szCs w:val="20"/>
        </w:rPr>
        <w:t>ierin te begeleiden</w:t>
      </w:r>
      <w:r w:rsidR="008468A5">
        <w:rPr>
          <w:sz w:val="20"/>
          <w:szCs w:val="20"/>
        </w:rPr>
        <w:t xml:space="preserve"> en </w:t>
      </w:r>
      <w:r w:rsidR="0052682B">
        <w:rPr>
          <w:sz w:val="20"/>
          <w:szCs w:val="20"/>
        </w:rPr>
        <w:t xml:space="preserve">hem </w:t>
      </w:r>
      <w:r w:rsidR="008468A5">
        <w:rPr>
          <w:sz w:val="20"/>
          <w:szCs w:val="20"/>
        </w:rPr>
        <w:t xml:space="preserve">voor te bereiden op de terugkeer naar zijn werk. </w:t>
      </w:r>
    </w:p>
    <w:p w:rsidR="00E56954" w:rsidRDefault="00E56954" w:rsidP="00483E82">
      <w:pPr>
        <w:jc w:val="both"/>
        <w:rPr>
          <w:sz w:val="20"/>
          <w:szCs w:val="20"/>
        </w:rPr>
      </w:pPr>
    </w:p>
    <w:p w:rsidR="008468A5" w:rsidRDefault="008468A5" w:rsidP="00483E82">
      <w:pPr>
        <w:jc w:val="both"/>
        <w:rPr>
          <w:sz w:val="20"/>
          <w:szCs w:val="20"/>
        </w:rPr>
      </w:pPr>
      <w:r>
        <w:rPr>
          <w:sz w:val="20"/>
          <w:szCs w:val="20"/>
        </w:rPr>
        <w:lastRenderedPageBreak/>
        <w:t xml:space="preserve">Zowel de </w:t>
      </w:r>
      <w:proofErr w:type="spellStart"/>
      <w:r>
        <w:rPr>
          <w:sz w:val="20"/>
          <w:szCs w:val="20"/>
        </w:rPr>
        <w:t>arts-specialisten</w:t>
      </w:r>
      <w:proofErr w:type="spellEnd"/>
      <w:r w:rsidR="00AC4555">
        <w:rPr>
          <w:sz w:val="20"/>
          <w:szCs w:val="20"/>
        </w:rPr>
        <w:t>,</w:t>
      </w:r>
      <w:r>
        <w:rPr>
          <w:sz w:val="20"/>
          <w:szCs w:val="20"/>
        </w:rPr>
        <w:t xml:space="preserve"> kinesitherapeuten, psychologen, logopedisten, </w:t>
      </w:r>
      <w:r w:rsidR="00AC4555">
        <w:rPr>
          <w:sz w:val="20"/>
          <w:szCs w:val="20"/>
        </w:rPr>
        <w:t>maatschappelijk assistent</w:t>
      </w:r>
      <w:r>
        <w:rPr>
          <w:sz w:val="20"/>
          <w:szCs w:val="20"/>
        </w:rPr>
        <w:t>en en nog vele andere professionele hulpverleners kunnen hem bijstaan,</w:t>
      </w:r>
      <w:r w:rsidR="00AC4555">
        <w:rPr>
          <w:sz w:val="20"/>
          <w:szCs w:val="20"/>
        </w:rPr>
        <w:t xml:space="preserve"> maar vooral zijn ergotherapeut! </w:t>
      </w:r>
    </w:p>
    <w:p w:rsidR="00AC4555" w:rsidRPr="005554FC" w:rsidRDefault="00AC4555" w:rsidP="00483E82">
      <w:pPr>
        <w:jc w:val="both"/>
        <w:rPr>
          <w:b/>
          <w:sz w:val="20"/>
          <w:szCs w:val="20"/>
        </w:rPr>
      </w:pPr>
      <w:r w:rsidRPr="005554FC">
        <w:rPr>
          <w:b/>
          <w:sz w:val="20"/>
          <w:szCs w:val="20"/>
        </w:rPr>
        <w:t xml:space="preserve">Een… ergotherapeut? </w:t>
      </w:r>
    </w:p>
    <w:p w:rsidR="005554FC" w:rsidRDefault="00AC4555" w:rsidP="00483E82">
      <w:pPr>
        <w:jc w:val="both"/>
        <w:rPr>
          <w:sz w:val="20"/>
          <w:szCs w:val="20"/>
        </w:rPr>
      </w:pPr>
      <w:r w:rsidRPr="00ED5A96">
        <w:rPr>
          <w:sz w:val="20"/>
          <w:szCs w:val="20"/>
        </w:rPr>
        <w:t xml:space="preserve">Een ergotherapeut is een </w:t>
      </w:r>
      <w:r w:rsidR="00CA4D62">
        <w:rPr>
          <w:sz w:val="20"/>
          <w:szCs w:val="20"/>
        </w:rPr>
        <w:t xml:space="preserve">paramedisch </w:t>
      </w:r>
      <w:r w:rsidRPr="00ED5A96">
        <w:rPr>
          <w:sz w:val="20"/>
          <w:szCs w:val="20"/>
        </w:rPr>
        <w:t>hulpverlener die</w:t>
      </w:r>
      <w:r w:rsidR="005554FC" w:rsidRPr="00ED5A96">
        <w:rPr>
          <w:sz w:val="20"/>
          <w:szCs w:val="20"/>
        </w:rPr>
        <w:t xml:space="preserve"> zich bezighoudt met hoe personen met beperkingen </w:t>
      </w:r>
      <w:r w:rsidRPr="00ED5A96">
        <w:rPr>
          <w:sz w:val="20"/>
          <w:szCs w:val="20"/>
        </w:rPr>
        <w:t>in hu</w:t>
      </w:r>
      <w:r w:rsidR="005554FC" w:rsidRPr="00ED5A96">
        <w:rPr>
          <w:sz w:val="20"/>
          <w:szCs w:val="20"/>
        </w:rPr>
        <w:t>n</w:t>
      </w:r>
      <w:r w:rsidR="008468A5" w:rsidRPr="00ED5A96">
        <w:rPr>
          <w:sz w:val="20"/>
          <w:szCs w:val="20"/>
        </w:rPr>
        <w:t xml:space="preserve"> dagelijkse leven functioneren. e</w:t>
      </w:r>
      <w:r w:rsidR="005554FC" w:rsidRPr="00ED5A96">
        <w:rPr>
          <w:sz w:val="20"/>
          <w:szCs w:val="20"/>
        </w:rPr>
        <w:t xml:space="preserve">rgotherapeuten zullen iemand observeren in zijn </w:t>
      </w:r>
      <w:r w:rsidR="00ED5A96">
        <w:rPr>
          <w:sz w:val="20"/>
          <w:szCs w:val="20"/>
        </w:rPr>
        <w:t xml:space="preserve">dagelijkse handelen, </w:t>
      </w:r>
      <w:r w:rsidR="005554FC" w:rsidRPr="00ED5A96">
        <w:rPr>
          <w:sz w:val="20"/>
          <w:szCs w:val="20"/>
        </w:rPr>
        <w:t>uitzoeken wat</w:t>
      </w:r>
      <w:r w:rsidR="00ED5A96">
        <w:rPr>
          <w:sz w:val="20"/>
          <w:szCs w:val="20"/>
        </w:rPr>
        <w:t xml:space="preserve"> er moeilijk gaat en methoden aanleren of </w:t>
      </w:r>
      <w:r w:rsidR="005554FC" w:rsidRPr="00ED5A96">
        <w:rPr>
          <w:sz w:val="20"/>
          <w:szCs w:val="20"/>
        </w:rPr>
        <w:t>hulpmiddelen aanreiken om all</w:t>
      </w:r>
      <w:r w:rsidR="001D4C94" w:rsidRPr="00ED5A96">
        <w:rPr>
          <w:sz w:val="20"/>
          <w:szCs w:val="20"/>
        </w:rPr>
        <w:t xml:space="preserve">es terug vlotter te laten </w:t>
      </w:r>
      <w:r w:rsidR="00676483">
        <w:rPr>
          <w:sz w:val="20"/>
          <w:szCs w:val="20"/>
        </w:rPr>
        <w:t>ver</w:t>
      </w:r>
      <w:r w:rsidR="001D4C94" w:rsidRPr="00ED5A96">
        <w:rPr>
          <w:sz w:val="20"/>
          <w:szCs w:val="20"/>
        </w:rPr>
        <w:t>lopen.</w:t>
      </w:r>
      <w:r w:rsidR="00891098">
        <w:rPr>
          <w:sz w:val="20"/>
          <w:szCs w:val="20"/>
        </w:rPr>
        <w:t xml:space="preserve"> We gaan ons toespitsen op het uitvoeren van activiteiten in de </w:t>
      </w:r>
      <w:r w:rsidR="005E223B">
        <w:rPr>
          <w:sz w:val="20"/>
          <w:szCs w:val="20"/>
        </w:rPr>
        <w:t>woon</w:t>
      </w:r>
      <w:r w:rsidR="00891098">
        <w:rPr>
          <w:sz w:val="20"/>
          <w:szCs w:val="20"/>
        </w:rPr>
        <w:t>, werk en -vrijetijdsomgeving</w:t>
      </w:r>
      <w:r w:rsidR="00ED5A96">
        <w:rPr>
          <w:sz w:val="20"/>
          <w:szCs w:val="20"/>
        </w:rPr>
        <w:t xml:space="preserve">. Vaak wordt er in eerste instantie tijdens de revalidatie gericht op wonen. </w:t>
      </w:r>
      <w:r w:rsidR="001D4C94">
        <w:rPr>
          <w:sz w:val="20"/>
          <w:szCs w:val="20"/>
        </w:rPr>
        <w:t>Het is natuurlijk belang</w:t>
      </w:r>
      <w:r w:rsidR="005E223B">
        <w:rPr>
          <w:sz w:val="20"/>
          <w:szCs w:val="20"/>
        </w:rPr>
        <w:t>rijk dat iemand zo zelfstandig mogelijk naar huis gaat</w:t>
      </w:r>
      <w:r w:rsidR="001D4C94">
        <w:rPr>
          <w:sz w:val="20"/>
          <w:szCs w:val="20"/>
        </w:rPr>
        <w:t>, maar</w:t>
      </w:r>
      <w:r w:rsidR="00ED5A96">
        <w:rPr>
          <w:sz w:val="20"/>
          <w:szCs w:val="20"/>
        </w:rPr>
        <w:t xml:space="preserve"> we moeten ook verder kijken dan dat.</w:t>
      </w:r>
      <w:r w:rsidR="001D4C94">
        <w:rPr>
          <w:sz w:val="20"/>
          <w:szCs w:val="20"/>
        </w:rPr>
        <w:t xml:space="preserve"> </w:t>
      </w:r>
      <w:r w:rsidR="00ED5A96">
        <w:rPr>
          <w:sz w:val="20"/>
          <w:szCs w:val="20"/>
        </w:rPr>
        <w:t xml:space="preserve">Onze job kunnen uitvoeren geeft zin aan ons leven, biedt ons participatie in de maatschappij en is eigenlijk een therapie op zich, omdat we al onze kennis en vaardigheden gebruiken. </w:t>
      </w:r>
      <w:r w:rsidR="005554FC">
        <w:rPr>
          <w:sz w:val="20"/>
          <w:szCs w:val="20"/>
        </w:rPr>
        <w:t xml:space="preserve">Als ergotherapeut moeten we op de hoogte zijn van welke mogelijkheden er zijn voor </w:t>
      </w:r>
      <w:r w:rsidR="001D4C94">
        <w:rPr>
          <w:sz w:val="20"/>
          <w:szCs w:val="20"/>
        </w:rPr>
        <w:t>personen met arbeidsbeperk</w:t>
      </w:r>
      <w:r w:rsidR="00ED5A96">
        <w:rPr>
          <w:sz w:val="20"/>
          <w:szCs w:val="20"/>
        </w:rPr>
        <w:t xml:space="preserve">ingen terug te begeleiden naar hun werk. Ook tijdens de revalidatie </w:t>
      </w:r>
      <w:r w:rsidR="0052682B">
        <w:rPr>
          <w:sz w:val="20"/>
          <w:szCs w:val="20"/>
        </w:rPr>
        <w:t xml:space="preserve">moet er meer gericht worden op arbeidsre-integratie </w:t>
      </w:r>
      <w:r w:rsidR="00ED5A96">
        <w:rPr>
          <w:sz w:val="20"/>
          <w:szCs w:val="20"/>
        </w:rPr>
        <w:t>en moet dit besproken worden in team.</w:t>
      </w:r>
      <w:r w:rsidR="0094399A">
        <w:rPr>
          <w:sz w:val="20"/>
          <w:szCs w:val="20"/>
        </w:rPr>
        <w:t xml:space="preserve"> </w:t>
      </w:r>
      <w:r w:rsidR="001D4C94">
        <w:rPr>
          <w:sz w:val="20"/>
          <w:szCs w:val="20"/>
        </w:rPr>
        <w:t>H</w:t>
      </w:r>
      <w:r w:rsidR="005554FC">
        <w:rPr>
          <w:sz w:val="20"/>
          <w:szCs w:val="20"/>
        </w:rPr>
        <w:t>ier be</w:t>
      </w:r>
      <w:r w:rsidR="001D4C94">
        <w:rPr>
          <w:sz w:val="20"/>
          <w:szCs w:val="20"/>
        </w:rPr>
        <w:t>gint meteen het grote probleem. Z</w:t>
      </w:r>
      <w:r w:rsidR="005554FC">
        <w:rPr>
          <w:sz w:val="20"/>
          <w:szCs w:val="20"/>
        </w:rPr>
        <w:t xml:space="preserve">eer veel ergotherapeuten zijn niet op de hoogte van de mogelijkheden die er zijn en kunnen hun patiënten dus ook niet </w:t>
      </w:r>
      <w:r w:rsidR="0094399A">
        <w:rPr>
          <w:sz w:val="20"/>
          <w:szCs w:val="20"/>
        </w:rPr>
        <w:t xml:space="preserve">begeleiden naar de arbeidsmarkt. Dat moet veranderen! Daarom werd enkele </w:t>
      </w:r>
      <w:r w:rsidR="001D4C94">
        <w:rPr>
          <w:sz w:val="20"/>
          <w:szCs w:val="20"/>
        </w:rPr>
        <w:t>maanden geleden een project op</w:t>
      </w:r>
      <w:r w:rsidR="0094399A">
        <w:rPr>
          <w:sz w:val="20"/>
          <w:szCs w:val="20"/>
        </w:rPr>
        <w:t>gestart</w:t>
      </w:r>
      <w:r w:rsidR="001D4C94">
        <w:rPr>
          <w:sz w:val="20"/>
          <w:szCs w:val="20"/>
        </w:rPr>
        <w:t xml:space="preserve"> rond interprofessionele educatie in samenwerking met de VDAB Dienst Arbeidsbeperking.</w:t>
      </w:r>
    </w:p>
    <w:p w:rsidR="00AC4555" w:rsidRDefault="001D4C94" w:rsidP="00483E82">
      <w:pPr>
        <w:jc w:val="both"/>
        <w:rPr>
          <w:b/>
          <w:sz w:val="20"/>
          <w:szCs w:val="20"/>
        </w:rPr>
      </w:pPr>
      <w:r w:rsidRPr="001D4C94">
        <w:rPr>
          <w:b/>
          <w:sz w:val="20"/>
          <w:szCs w:val="20"/>
        </w:rPr>
        <w:t>Interprofessionele educatie: leren van elkaar en met elkaar.</w:t>
      </w:r>
    </w:p>
    <w:p w:rsidR="0052682B" w:rsidRDefault="00ED5A96" w:rsidP="00483E82">
      <w:pPr>
        <w:jc w:val="both"/>
        <w:rPr>
          <w:sz w:val="20"/>
          <w:szCs w:val="20"/>
        </w:rPr>
      </w:pPr>
      <w:r>
        <w:rPr>
          <w:sz w:val="20"/>
          <w:szCs w:val="20"/>
        </w:rPr>
        <w:t>‘mijn patiënt kan terug naar huis… kan hij ook terug aan het werk?’ Dit was de naam van het project. Hierin werd een informatie</w:t>
      </w:r>
      <w:r w:rsidR="0052682B">
        <w:rPr>
          <w:sz w:val="20"/>
          <w:szCs w:val="20"/>
        </w:rPr>
        <w:t>ronde opgestart vanuit de VDAB Dienst A</w:t>
      </w:r>
      <w:r>
        <w:rPr>
          <w:sz w:val="20"/>
          <w:szCs w:val="20"/>
        </w:rPr>
        <w:t>rbeidsbeperking van</w:t>
      </w:r>
      <w:r w:rsidR="0052682B">
        <w:rPr>
          <w:sz w:val="20"/>
          <w:szCs w:val="20"/>
        </w:rPr>
        <w:t xml:space="preserve"> de provincie</w:t>
      </w:r>
      <w:r>
        <w:rPr>
          <w:sz w:val="20"/>
          <w:szCs w:val="20"/>
        </w:rPr>
        <w:t xml:space="preserve"> Antwerpen. </w:t>
      </w:r>
    </w:p>
    <w:p w:rsidR="00ED5A96" w:rsidRDefault="00ED5A96" w:rsidP="00483E82">
      <w:pPr>
        <w:jc w:val="both"/>
        <w:rPr>
          <w:sz w:val="20"/>
          <w:szCs w:val="20"/>
        </w:rPr>
      </w:pPr>
      <w:r>
        <w:rPr>
          <w:sz w:val="20"/>
          <w:szCs w:val="20"/>
        </w:rPr>
        <w:lastRenderedPageBreak/>
        <w:t>Op d</w:t>
      </w:r>
      <w:r w:rsidR="00651F1F">
        <w:rPr>
          <w:sz w:val="20"/>
          <w:szCs w:val="20"/>
        </w:rPr>
        <w:t>eze dienst kunnen personen met een arbeidsbeperking terecht om informatie in te winnen over hun mogelijkheden. Zoals eerder aangehaald bereikt deze informatie zeer veel mensen niet, daarom besloten we de informatie naar h</w:t>
      </w:r>
      <w:r w:rsidR="0094399A">
        <w:rPr>
          <w:sz w:val="20"/>
          <w:szCs w:val="20"/>
        </w:rPr>
        <w:t xml:space="preserve">un hulpverleners te brengen. Binnen dit project werden voornamelijk </w:t>
      </w:r>
      <w:r w:rsidR="00651F1F">
        <w:rPr>
          <w:sz w:val="20"/>
          <w:szCs w:val="20"/>
        </w:rPr>
        <w:t>ergotherapeuten van fysieke revalidatiediensten binnen de provincie Antwerp</w:t>
      </w:r>
      <w:r w:rsidR="0094399A">
        <w:rPr>
          <w:sz w:val="20"/>
          <w:szCs w:val="20"/>
        </w:rPr>
        <w:t>en betrokken.</w:t>
      </w:r>
      <w:r w:rsidR="00651F1F">
        <w:rPr>
          <w:sz w:val="20"/>
          <w:szCs w:val="20"/>
        </w:rPr>
        <w:t xml:space="preserve"> We spreken hier dus over interprofessionele educatie. Dit wil zeggen dat we via een informatieronde verschillende hulpverleners in </w:t>
      </w:r>
      <w:r w:rsidR="003D40EA">
        <w:rPr>
          <w:sz w:val="20"/>
          <w:szCs w:val="20"/>
        </w:rPr>
        <w:t xml:space="preserve">contact brengen </w:t>
      </w:r>
      <w:r w:rsidR="00651F1F">
        <w:rPr>
          <w:sz w:val="20"/>
          <w:szCs w:val="20"/>
        </w:rPr>
        <w:t xml:space="preserve">met elkaar om zo van elkaar te leren. Op korte termijn is het doel steeds geweest om ergotherapeuten meer alert te maken op het belang van werken en de mogelijkheden </w:t>
      </w:r>
      <w:r w:rsidR="003D40EA">
        <w:rPr>
          <w:sz w:val="20"/>
          <w:szCs w:val="20"/>
        </w:rPr>
        <w:t xml:space="preserve">toe te lichten </w:t>
      </w:r>
      <w:r w:rsidR="00651F1F">
        <w:rPr>
          <w:sz w:val="20"/>
          <w:szCs w:val="20"/>
        </w:rPr>
        <w:t>die er voor hun patiënten zijn. Op lange termijn hopen we dat zij de informatie tijdens de revalidatie zullen gebruiken en dat er zo langzaamaan ook een samenwerking ontstaat tussen de</w:t>
      </w:r>
      <w:r w:rsidR="0052682B">
        <w:rPr>
          <w:sz w:val="20"/>
          <w:szCs w:val="20"/>
        </w:rPr>
        <w:t xml:space="preserve"> hulpverleners van VDAB Dienst A</w:t>
      </w:r>
      <w:r w:rsidR="00651F1F">
        <w:rPr>
          <w:sz w:val="20"/>
          <w:szCs w:val="20"/>
        </w:rPr>
        <w:t>rbeidsbeperking enerzi</w:t>
      </w:r>
      <w:r w:rsidR="003D40EA">
        <w:rPr>
          <w:sz w:val="20"/>
          <w:szCs w:val="20"/>
        </w:rPr>
        <w:t xml:space="preserve">jds en de hulpverleners van de </w:t>
      </w:r>
      <w:r w:rsidR="00651F1F">
        <w:rPr>
          <w:sz w:val="20"/>
          <w:szCs w:val="20"/>
        </w:rPr>
        <w:t>revalidatieteam</w:t>
      </w:r>
      <w:r w:rsidR="003D40EA">
        <w:rPr>
          <w:sz w:val="20"/>
          <w:szCs w:val="20"/>
        </w:rPr>
        <w:t>s</w:t>
      </w:r>
      <w:r w:rsidR="00651F1F">
        <w:rPr>
          <w:sz w:val="20"/>
          <w:szCs w:val="20"/>
        </w:rPr>
        <w:t xml:space="preserve"> anderzijds. Zo kunnen patiënten</w:t>
      </w:r>
      <w:r w:rsidR="00EB26F4">
        <w:rPr>
          <w:sz w:val="20"/>
          <w:szCs w:val="20"/>
        </w:rPr>
        <w:t xml:space="preserve"> op een vlotte manier vanuit hun </w:t>
      </w:r>
      <w:r w:rsidR="00651F1F">
        <w:rPr>
          <w:sz w:val="20"/>
          <w:szCs w:val="20"/>
        </w:rPr>
        <w:t>revalidatie</w:t>
      </w:r>
      <w:r w:rsidR="00EB26F4">
        <w:rPr>
          <w:sz w:val="20"/>
          <w:szCs w:val="20"/>
        </w:rPr>
        <w:t>traject</w:t>
      </w:r>
      <w:r w:rsidR="00651F1F">
        <w:rPr>
          <w:sz w:val="20"/>
          <w:szCs w:val="20"/>
        </w:rPr>
        <w:t xml:space="preserve"> doorstromen naar de arbeidsmarkt. </w:t>
      </w:r>
    </w:p>
    <w:p w:rsidR="00651F1F" w:rsidRDefault="00651F1F" w:rsidP="00483E82">
      <w:pPr>
        <w:jc w:val="both"/>
        <w:rPr>
          <w:b/>
          <w:sz w:val="20"/>
          <w:szCs w:val="20"/>
        </w:rPr>
      </w:pPr>
      <w:r>
        <w:rPr>
          <w:b/>
          <w:sz w:val="20"/>
          <w:szCs w:val="20"/>
        </w:rPr>
        <w:t>Positieve resultaten</w:t>
      </w:r>
      <w:r w:rsidRPr="00651F1F">
        <w:rPr>
          <w:b/>
          <w:sz w:val="20"/>
          <w:szCs w:val="20"/>
        </w:rPr>
        <w:t xml:space="preserve">, hoopvolle vooruitzichten! </w:t>
      </w:r>
    </w:p>
    <w:p w:rsidR="0052682B" w:rsidRDefault="00F41960" w:rsidP="00483E82">
      <w:pPr>
        <w:jc w:val="both"/>
        <w:rPr>
          <w:sz w:val="20"/>
          <w:szCs w:val="20"/>
        </w:rPr>
      </w:pPr>
      <w:r>
        <w:rPr>
          <w:sz w:val="20"/>
          <w:szCs w:val="20"/>
        </w:rPr>
        <w:t>Aan het project werd ook een onderz</w:t>
      </w:r>
      <w:r w:rsidR="0094399A">
        <w:rPr>
          <w:sz w:val="20"/>
          <w:szCs w:val="20"/>
        </w:rPr>
        <w:t>oek gekoppeld. Als belangrijkste resultaat zagen we een kennisvergroting bij alle ergotherapeuten van de fysieke revalidatiediensten. Zij waren weinig tot niet op de hoogte over de mogelijkheden tot arbeidsre-integratie. Door in contact te staan met de hulpverleners van VDAB neemt hun kennis</w:t>
      </w:r>
      <w:r w:rsidR="003D40EA">
        <w:rPr>
          <w:sz w:val="20"/>
          <w:szCs w:val="20"/>
        </w:rPr>
        <w:t xml:space="preserve"> hierover</w:t>
      </w:r>
      <w:r w:rsidR="0094399A">
        <w:rPr>
          <w:sz w:val="20"/>
          <w:szCs w:val="20"/>
        </w:rPr>
        <w:t xml:space="preserve"> toe. Daarnaast geven zij ook aan dat de informatie bruikbaar is binnen de revalidatiediensten</w:t>
      </w:r>
      <w:r w:rsidR="003D40EA">
        <w:rPr>
          <w:sz w:val="20"/>
          <w:szCs w:val="20"/>
        </w:rPr>
        <w:t>. Ze willen de informatie</w:t>
      </w:r>
      <w:r w:rsidR="0094399A">
        <w:rPr>
          <w:sz w:val="20"/>
          <w:szCs w:val="20"/>
        </w:rPr>
        <w:t xml:space="preserve"> gebruiken om patiënten terug aan het werk te krijgen. Ze geven ec</w:t>
      </w:r>
      <w:r w:rsidR="00EB26F4">
        <w:rPr>
          <w:sz w:val="20"/>
          <w:szCs w:val="20"/>
        </w:rPr>
        <w:t>hter aan dat ze dit niet alleen kunnen verwezenlijken</w:t>
      </w:r>
      <w:r w:rsidR="0094399A">
        <w:rPr>
          <w:sz w:val="20"/>
          <w:szCs w:val="20"/>
        </w:rPr>
        <w:t>, maar dat een samenwerking met de hulpverleners van</w:t>
      </w:r>
      <w:r w:rsidR="0052682B">
        <w:rPr>
          <w:sz w:val="20"/>
          <w:szCs w:val="20"/>
        </w:rPr>
        <w:t xml:space="preserve"> de </w:t>
      </w:r>
      <w:r w:rsidR="0094399A">
        <w:rPr>
          <w:sz w:val="20"/>
          <w:szCs w:val="20"/>
        </w:rPr>
        <w:t>VDAB</w:t>
      </w:r>
      <w:r w:rsidR="0052682B">
        <w:rPr>
          <w:sz w:val="20"/>
          <w:szCs w:val="20"/>
        </w:rPr>
        <w:t xml:space="preserve"> Dienst Arbeidsbeperking</w:t>
      </w:r>
      <w:r w:rsidR="0094399A">
        <w:rPr>
          <w:sz w:val="20"/>
          <w:szCs w:val="20"/>
        </w:rPr>
        <w:t xml:space="preserve"> zeer gewenst zou zijn. Als deze samenwerking gerealiseerd zou worden, kan dit mogelijks zorgen voor vlotte doorstroom van revalidatie</w:t>
      </w:r>
      <w:r w:rsidR="00EB26F4">
        <w:rPr>
          <w:sz w:val="20"/>
          <w:szCs w:val="20"/>
        </w:rPr>
        <w:t>traject</w:t>
      </w:r>
      <w:r w:rsidR="0094399A">
        <w:rPr>
          <w:sz w:val="20"/>
          <w:szCs w:val="20"/>
        </w:rPr>
        <w:t xml:space="preserve"> naar een re-integratietraject. Zo kunnen meer mensen terug aan het werk, en dat is ons doel! Dit is niet enkel belangrijk voor onze patiënten om terug hun plek in de maatschappij te vinden, maar ook voor de maatschappij zelf. </w:t>
      </w:r>
    </w:p>
    <w:p w:rsidR="0094399A" w:rsidRPr="00065F83" w:rsidRDefault="0094399A" w:rsidP="00483E82">
      <w:pPr>
        <w:jc w:val="both"/>
        <w:rPr>
          <w:sz w:val="20"/>
          <w:szCs w:val="20"/>
        </w:rPr>
      </w:pPr>
      <w:r>
        <w:rPr>
          <w:sz w:val="20"/>
          <w:szCs w:val="20"/>
        </w:rPr>
        <w:lastRenderedPageBreak/>
        <w:t>We leven in een tij</w:t>
      </w:r>
      <w:r w:rsidR="003D40EA">
        <w:rPr>
          <w:sz w:val="20"/>
          <w:szCs w:val="20"/>
        </w:rPr>
        <w:t xml:space="preserve">d van besparingen waarin het </w:t>
      </w:r>
      <w:r>
        <w:rPr>
          <w:sz w:val="20"/>
          <w:szCs w:val="20"/>
        </w:rPr>
        <w:t>belangrijk is om te zoeken naar efficiëntie. Als we patiënten vanuit de revalidatie niet ondersteunen in de terugkeer naar werk dan blijven ze thuis. Dit kost de staat zeer veel aan invaliditeitsuitkeringen. Echter als we onze patiënten terug aan het werk kunnen krijgen heeft dit</w:t>
      </w:r>
      <w:r w:rsidR="003D40EA">
        <w:rPr>
          <w:sz w:val="20"/>
          <w:szCs w:val="20"/>
        </w:rPr>
        <w:t xml:space="preserve"> enkel voordelen. Patiënten worden</w:t>
      </w:r>
      <w:r>
        <w:rPr>
          <w:sz w:val="20"/>
          <w:szCs w:val="20"/>
        </w:rPr>
        <w:t xml:space="preserve"> </w:t>
      </w:r>
      <w:r w:rsidR="00065F83">
        <w:rPr>
          <w:sz w:val="20"/>
          <w:szCs w:val="20"/>
        </w:rPr>
        <w:t>geïntegreerd in de maatschappij, voeren zinvolle activiteiten en ontvangen een loon. Uitkeringen zullen hierdoor mogelijks</w:t>
      </w:r>
      <w:bookmarkStart w:id="0" w:name="_GoBack"/>
      <w:bookmarkEnd w:id="0"/>
      <w:r w:rsidR="00065F83">
        <w:rPr>
          <w:sz w:val="20"/>
          <w:szCs w:val="20"/>
        </w:rPr>
        <w:t xml:space="preserve"> dalen. </w:t>
      </w:r>
      <w:r>
        <w:rPr>
          <w:sz w:val="20"/>
          <w:szCs w:val="20"/>
        </w:rPr>
        <w:t>Verdere projectmatige onderzoeken zijn nodig om hier duidelijke cijfers van in kaart te brengen. Zo kunnen we hopelijk onze overheid overtuigen om te investeren in interprofessi</w:t>
      </w:r>
      <w:r w:rsidR="003D40EA">
        <w:rPr>
          <w:sz w:val="20"/>
          <w:szCs w:val="20"/>
        </w:rPr>
        <w:t xml:space="preserve">onele educatie en samenwerking op gebied van arbeidsre-integratie. </w:t>
      </w:r>
    </w:p>
    <w:p w:rsidR="0094399A" w:rsidRPr="00065F83" w:rsidRDefault="0094399A" w:rsidP="00483E82">
      <w:pPr>
        <w:jc w:val="both"/>
        <w:rPr>
          <w:b/>
          <w:sz w:val="20"/>
          <w:szCs w:val="20"/>
        </w:rPr>
      </w:pPr>
    </w:p>
    <w:p w:rsidR="00651F1F" w:rsidRPr="00065F83" w:rsidRDefault="00651F1F" w:rsidP="00483E82">
      <w:pPr>
        <w:jc w:val="both"/>
        <w:rPr>
          <w:b/>
          <w:sz w:val="20"/>
          <w:szCs w:val="20"/>
        </w:rPr>
      </w:pPr>
    </w:p>
    <w:p w:rsidR="00651F1F" w:rsidRPr="00065F83" w:rsidRDefault="00651F1F" w:rsidP="00483E82">
      <w:pPr>
        <w:jc w:val="both"/>
        <w:rPr>
          <w:sz w:val="20"/>
          <w:szCs w:val="20"/>
        </w:rPr>
      </w:pPr>
    </w:p>
    <w:p w:rsidR="001D4C94" w:rsidRPr="00065F83" w:rsidRDefault="001D4C94" w:rsidP="00483E82">
      <w:pPr>
        <w:jc w:val="both"/>
        <w:rPr>
          <w:b/>
          <w:sz w:val="20"/>
          <w:szCs w:val="20"/>
        </w:rPr>
      </w:pPr>
    </w:p>
    <w:sectPr w:rsidR="001D4C94" w:rsidRPr="00065F83" w:rsidSect="00483E82">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C94" w:rsidRDefault="001D4C94" w:rsidP="001D4C94">
      <w:pPr>
        <w:spacing w:after="0" w:line="240" w:lineRule="auto"/>
      </w:pPr>
      <w:r>
        <w:separator/>
      </w:r>
    </w:p>
  </w:endnote>
  <w:endnote w:type="continuationSeparator" w:id="0">
    <w:p w:rsidR="001D4C94" w:rsidRDefault="001D4C94" w:rsidP="001D4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C94" w:rsidRDefault="001D4C94" w:rsidP="001D4C94">
      <w:pPr>
        <w:spacing w:after="0" w:line="240" w:lineRule="auto"/>
      </w:pPr>
      <w:r>
        <w:separator/>
      </w:r>
    </w:p>
  </w:footnote>
  <w:footnote w:type="continuationSeparator" w:id="0">
    <w:p w:rsidR="001D4C94" w:rsidRDefault="001D4C94" w:rsidP="001D4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ADC"/>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3555"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footnotePr>
    <w:footnote w:id="-1"/>
    <w:footnote w:id="0"/>
  </w:footnotePr>
  <w:endnotePr>
    <w:endnote w:id="-1"/>
    <w:endnote w:id="0"/>
  </w:endnotePr>
  <w:compat/>
  <w:rsids>
    <w:rsidRoot w:val="00483E82"/>
    <w:rsid w:val="00050ABB"/>
    <w:rsid w:val="00065F83"/>
    <w:rsid w:val="001D4C94"/>
    <w:rsid w:val="003D40EA"/>
    <w:rsid w:val="004223E7"/>
    <w:rsid w:val="00483E82"/>
    <w:rsid w:val="004A5F8B"/>
    <w:rsid w:val="0052682B"/>
    <w:rsid w:val="005554FC"/>
    <w:rsid w:val="005E223B"/>
    <w:rsid w:val="00651F1F"/>
    <w:rsid w:val="00676483"/>
    <w:rsid w:val="007C7C83"/>
    <w:rsid w:val="007D1D8B"/>
    <w:rsid w:val="00836DB4"/>
    <w:rsid w:val="008468A5"/>
    <w:rsid w:val="00891098"/>
    <w:rsid w:val="0094399A"/>
    <w:rsid w:val="009C6B35"/>
    <w:rsid w:val="00A1196F"/>
    <w:rsid w:val="00AB5371"/>
    <w:rsid w:val="00AC4555"/>
    <w:rsid w:val="00CA4D62"/>
    <w:rsid w:val="00E45F4A"/>
    <w:rsid w:val="00E56954"/>
    <w:rsid w:val="00EB26F4"/>
    <w:rsid w:val="00ED5A96"/>
    <w:rsid w:val="00F06E62"/>
    <w:rsid w:val="00F4196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0ABB"/>
  </w:style>
  <w:style w:type="paragraph" w:styleId="Kop1">
    <w:name w:val="heading 1"/>
    <w:basedOn w:val="Standaard"/>
    <w:next w:val="Standaard"/>
    <w:link w:val="Kop1Char"/>
    <w:uiPriority w:val="9"/>
    <w:qFormat/>
    <w:rsid w:val="00050ABB"/>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50ABB"/>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50ABB"/>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050ABB"/>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050ABB"/>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50ABB"/>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50ABB"/>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50AB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50ABB"/>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0AB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50AB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50AB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050AB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050AB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050AB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050AB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50AB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50ABB"/>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050ABB"/>
    <w:pPr>
      <w:ind w:left="720"/>
      <w:contextualSpacing/>
    </w:pPr>
  </w:style>
  <w:style w:type="paragraph" w:styleId="Koptekst">
    <w:name w:val="header"/>
    <w:basedOn w:val="Standaard"/>
    <w:link w:val="KoptekstChar"/>
    <w:uiPriority w:val="99"/>
    <w:unhideWhenUsed/>
    <w:rsid w:val="001D4C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4C94"/>
  </w:style>
  <w:style w:type="paragraph" w:styleId="Voettekst">
    <w:name w:val="footer"/>
    <w:basedOn w:val="Standaard"/>
    <w:link w:val="VoettekstChar"/>
    <w:uiPriority w:val="99"/>
    <w:unhideWhenUsed/>
    <w:rsid w:val="001D4C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4C94"/>
  </w:style>
  <w:style w:type="paragraph" w:styleId="Ballontekst">
    <w:name w:val="Balloon Text"/>
    <w:basedOn w:val="Standaard"/>
    <w:link w:val="BallontekstChar"/>
    <w:uiPriority w:val="99"/>
    <w:semiHidden/>
    <w:unhideWhenUsed/>
    <w:rsid w:val="001D4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C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1022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marc.hennaert-de.bruyn@telenet.be</dc:creator>
  <cp:lastModifiedBy>marc.hennaert-de.bruyn@telenet.be</cp:lastModifiedBy>
  <cp:revision>9</cp:revision>
  <dcterms:created xsi:type="dcterms:W3CDTF">2016-10-02T15:45:00Z</dcterms:created>
  <dcterms:modified xsi:type="dcterms:W3CDTF">2016-10-02T18:50:00Z</dcterms:modified>
</cp:coreProperties>
</file>