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50" w:type="dxa"/>
        <w:tblLayout w:type="fixed"/>
        <w:tblCellMar>
          <w:left w:w="70" w:type="dxa"/>
          <w:right w:w="70" w:type="dxa"/>
        </w:tblCellMar>
        <w:tblLook w:val="0000" w:firstRow="0" w:lastRow="0" w:firstColumn="0" w:lastColumn="0" w:noHBand="0" w:noVBand="0"/>
      </w:tblPr>
      <w:tblGrid>
        <w:gridCol w:w="4647"/>
        <w:gridCol w:w="3993"/>
      </w:tblGrid>
      <w:tr w:rsidR="003E06DE" w:rsidRPr="00DE5C21">
        <w:trPr>
          <w:cantSplit/>
          <w:trHeight w:val="345"/>
        </w:trPr>
        <w:tc>
          <w:tcPr>
            <w:tcW w:w="4647" w:type="dxa"/>
            <w:vMerge w:val="restart"/>
          </w:tcPr>
          <w:p w:rsidR="003E06DE" w:rsidRPr="00DF29D1" w:rsidRDefault="003E06DE" w:rsidP="00DF29D1">
            <w:pPr>
              <w:spacing w:line="360" w:lineRule="auto"/>
              <w:rPr>
                <w:rFonts w:ascii="Calibri" w:hAnsi="Calibri" w:cs="Calibri"/>
                <w:sz w:val="22"/>
                <w:szCs w:val="22"/>
              </w:rPr>
            </w:pPr>
            <w:r w:rsidRPr="00DF29D1">
              <w:rPr>
                <w:rFonts w:ascii="Calibri" w:hAnsi="Calibri" w:cs="Calibri"/>
                <w:sz w:val="22"/>
                <w:szCs w:val="22"/>
              </w:rPr>
              <w:br w:type="page"/>
            </w:r>
            <w:r w:rsidR="00295C45">
              <w:rPr>
                <w:noProof/>
                <w:lang w:val="nl-BE" w:eastAsia="nl-BE"/>
              </w:rPr>
              <w:drawing>
                <wp:inline distT="0" distB="0" distL="0" distR="0">
                  <wp:extent cx="2443480" cy="145034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3480" cy="1450340"/>
                          </a:xfrm>
                          <a:prstGeom prst="rect">
                            <a:avLst/>
                          </a:prstGeom>
                          <a:noFill/>
                          <a:ln>
                            <a:noFill/>
                          </a:ln>
                        </pic:spPr>
                      </pic:pic>
                    </a:graphicData>
                  </a:graphic>
                </wp:inline>
              </w:drawing>
            </w:r>
          </w:p>
        </w:tc>
        <w:tc>
          <w:tcPr>
            <w:tcW w:w="3993" w:type="dxa"/>
          </w:tcPr>
          <w:p w:rsidR="003E06DE" w:rsidRPr="00DE5C21" w:rsidRDefault="003E06DE">
            <w:pPr>
              <w:pStyle w:val="Kop3"/>
              <w:rPr>
                <w:rFonts w:ascii="Calibri" w:hAnsi="Calibri" w:cs="Calibri"/>
                <w:sz w:val="22"/>
                <w:szCs w:val="22"/>
              </w:rPr>
            </w:pPr>
            <w:proofErr w:type="spellStart"/>
            <w:r w:rsidRPr="00DE5C21">
              <w:rPr>
                <w:rFonts w:ascii="Calibri" w:hAnsi="Calibri" w:cs="Calibri"/>
                <w:sz w:val="22"/>
                <w:szCs w:val="22"/>
              </w:rPr>
              <w:t>Arteveldehogeschool</w:t>
            </w:r>
            <w:proofErr w:type="spellEnd"/>
            <w:r w:rsidRPr="00DE5C21">
              <w:rPr>
                <w:rFonts w:ascii="Calibri" w:hAnsi="Calibri" w:cs="Calibri"/>
                <w:sz w:val="22"/>
                <w:szCs w:val="22"/>
              </w:rPr>
              <w:t xml:space="preserve"> </w:t>
            </w:r>
          </w:p>
        </w:tc>
      </w:tr>
      <w:tr w:rsidR="003E06DE" w:rsidRPr="00DE5C21" w:rsidTr="00024BB4">
        <w:trPr>
          <w:cantSplit/>
          <w:trHeight w:val="550"/>
        </w:trPr>
        <w:tc>
          <w:tcPr>
            <w:tcW w:w="4647" w:type="dxa"/>
            <w:vMerge/>
          </w:tcPr>
          <w:p w:rsidR="003E06DE" w:rsidRPr="00DF29D1" w:rsidRDefault="003E06DE">
            <w:pPr>
              <w:spacing w:line="360" w:lineRule="auto"/>
              <w:rPr>
                <w:rFonts w:ascii="Calibri" w:hAnsi="Calibri" w:cs="Calibri"/>
                <w:sz w:val="22"/>
                <w:szCs w:val="22"/>
              </w:rPr>
            </w:pPr>
          </w:p>
        </w:tc>
        <w:tc>
          <w:tcPr>
            <w:tcW w:w="3993" w:type="dxa"/>
          </w:tcPr>
          <w:p w:rsidR="003E06DE" w:rsidRPr="00DE5C21" w:rsidRDefault="003E06DE">
            <w:pPr>
              <w:jc w:val="right"/>
              <w:rPr>
                <w:rFonts w:ascii="Calibri" w:hAnsi="Calibri" w:cs="Calibri"/>
                <w:sz w:val="22"/>
                <w:szCs w:val="22"/>
              </w:rPr>
            </w:pPr>
            <w:r w:rsidRPr="00DE5C21">
              <w:rPr>
                <w:rFonts w:ascii="Calibri" w:hAnsi="Calibri" w:cs="Calibri"/>
                <w:sz w:val="22"/>
                <w:szCs w:val="22"/>
              </w:rPr>
              <w:t>Katholiek Hoger Onderwijs Gent</w:t>
            </w:r>
          </w:p>
        </w:tc>
      </w:tr>
      <w:tr w:rsidR="003E06DE" w:rsidRPr="00DE5C21">
        <w:trPr>
          <w:cantSplit/>
          <w:trHeight w:val="345"/>
        </w:trPr>
        <w:tc>
          <w:tcPr>
            <w:tcW w:w="4647" w:type="dxa"/>
            <w:vMerge/>
          </w:tcPr>
          <w:p w:rsidR="003E06DE" w:rsidRPr="00DF29D1" w:rsidRDefault="003E06DE">
            <w:pPr>
              <w:spacing w:line="360" w:lineRule="auto"/>
              <w:rPr>
                <w:rFonts w:ascii="Calibri" w:hAnsi="Calibri" w:cs="Calibri"/>
                <w:sz w:val="22"/>
                <w:szCs w:val="22"/>
              </w:rPr>
            </w:pPr>
          </w:p>
        </w:tc>
        <w:tc>
          <w:tcPr>
            <w:tcW w:w="3993" w:type="dxa"/>
          </w:tcPr>
          <w:p w:rsidR="003E06DE" w:rsidRPr="00DE5C21" w:rsidRDefault="003E06DE">
            <w:pPr>
              <w:jc w:val="right"/>
              <w:rPr>
                <w:rFonts w:ascii="Calibri" w:hAnsi="Calibri" w:cs="Calibri"/>
                <w:sz w:val="22"/>
                <w:szCs w:val="22"/>
              </w:rPr>
            </w:pPr>
            <w:r w:rsidRPr="00DE5C21">
              <w:rPr>
                <w:rFonts w:ascii="Calibri" w:hAnsi="Calibri" w:cs="Calibri"/>
                <w:sz w:val="22"/>
                <w:szCs w:val="22"/>
              </w:rPr>
              <w:t>Bachelor in het onderwijs: kleuteronderwijs</w:t>
            </w:r>
          </w:p>
          <w:p w:rsidR="003E06DE" w:rsidRPr="00DE5C21" w:rsidRDefault="003E06DE">
            <w:pPr>
              <w:jc w:val="right"/>
              <w:rPr>
                <w:rFonts w:ascii="Calibri" w:hAnsi="Calibri" w:cs="Calibri"/>
                <w:sz w:val="22"/>
                <w:szCs w:val="22"/>
              </w:rPr>
            </w:pPr>
          </w:p>
        </w:tc>
      </w:tr>
      <w:tr w:rsidR="003E06DE" w:rsidRPr="00DE5C21">
        <w:trPr>
          <w:cantSplit/>
          <w:trHeight w:val="338"/>
        </w:trPr>
        <w:tc>
          <w:tcPr>
            <w:tcW w:w="4647" w:type="dxa"/>
            <w:vMerge/>
          </w:tcPr>
          <w:p w:rsidR="003E06DE" w:rsidRPr="00DF29D1" w:rsidRDefault="003E06DE">
            <w:pPr>
              <w:spacing w:line="360" w:lineRule="auto"/>
              <w:rPr>
                <w:rFonts w:ascii="Calibri" w:hAnsi="Calibri" w:cs="Calibri"/>
                <w:sz w:val="22"/>
                <w:szCs w:val="22"/>
              </w:rPr>
            </w:pPr>
          </w:p>
        </w:tc>
        <w:tc>
          <w:tcPr>
            <w:tcW w:w="3993" w:type="dxa"/>
          </w:tcPr>
          <w:p w:rsidR="003E06DE" w:rsidRPr="00DE5C21" w:rsidRDefault="003E06DE" w:rsidP="003E06DE">
            <w:pPr>
              <w:jc w:val="right"/>
              <w:rPr>
                <w:rFonts w:ascii="Calibri" w:hAnsi="Calibri" w:cs="Calibri"/>
                <w:sz w:val="22"/>
                <w:szCs w:val="22"/>
              </w:rPr>
            </w:pPr>
            <w:r w:rsidRPr="00DE5C21">
              <w:rPr>
                <w:rFonts w:ascii="Calibri" w:hAnsi="Calibri" w:cs="Calibri"/>
                <w:sz w:val="22"/>
                <w:szCs w:val="22"/>
              </w:rPr>
              <w:t xml:space="preserve">J. Gerardstraat 18  </w:t>
            </w:r>
          </w:p>
        </w:tc>
      </w:tr>
      <w:tr w:rsidR="003E06DE" w:rsidRPr="00DE5C21">
        <w:trPr>
          <w:cantSplit/>
          <w:trHeight w:val="337"/>
        </w:trPr>
        <w:tc>
          <w:tcPr>
            <w:tcW w:w="4647" w:type="dxa"/>
            <w:vMerge/>
          </w:tcPr>
          <w:p w:rsidR="003E06DE" w:rsidRPr="00DF29D1" w:rsidRDefault="003E06DE">
            <w:pPr>
              <w:spacing w:line="360" w:lineRule="auto"/>
              <w:rPr>
                <w:rFonts w:ascii="Calibri" w:hAnsi="Calibri" w:cs="Calibri"/>
                <w:sz w:val="22"/>
                <w:szCs w:val="22"/>
              </w:rPr>
            </w:pPr>
          </w:p>
        </w:tc>
        <w:tc>
          <w:tcPr>
            <w:tcW w:w="3993" w:type="dxa"/>
          </w:tcPr>
          <w:p w:rsidR="003E06DE" w:rsidRPr="00DE5C21" w:rsidRDefault="003E06DE" w:rsidP="00C01B92">
            <w:pPr>
              <w:jc w:val="right"/>
              <w:rPr>
                <w:rFonts w:ascii="Calibri" w:hAnsi="Calibri" w:cs="Calibri"/>
                <w:sz w:val="22"/>
                <w:szCs w:val="22"/>
              </w:rPr>
            </w:pPr>
            <w:r w:rsidRPr="00DE5C21">
              <w:rPr>
                <w:rFonts w:ascii="Calibri" w:hAnsi="Calibri" w:cs="Calibri"/>
                <w:sz w:val="22"/>
                <w:szCs w:val="22"/>
              </w:rPr>
              <w:t>9040 Sint-Amandsberg</w:t>
            </w:r>
          </w:p>
        </w:tc>
      </w:tr>
    </w:tbl>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tbl>
      <w:tblPr>
        <w:tblW w:w="0" w:type="auto"/>
        <w:tblInd w:w="250" w:type="dxa"/>
        <w:tblLayout w:type="fixed"/>
        <w:tblCellMar>
          <w:left w:w="70" w:type="dxa"/>
          <w:right w:w="70" w:type="dxa"/>
        </w:tblCellMar>
        <w:tblLook w:val="0000" w:firstRow="0" w:lastRow="0" w:firstColumn="0" w:lastColumn="0" w:noHBand="0" w:noVBand="0"/>
      </w:tblPr>
      <w:tblGrid>
        <w:gridCol w:w="8640"/>
      </w:tblGrid>
      <w:tr w:rsidR="003E06DE" w:rsidRPr="00DF29D1">
        <w:trPr>
          <w:trHeight w:val="287"/>
        </w:trPr>
        <w:tc>
          <w:tcPr>
            <w:tcW w:w="8640" w:type="dxa"/>
          </w:tcPr>
          <w:p w:rsidR="003E06DE" w:rsidRPr="00DE5C21" w:rsidRDefault="00964936">
            <w:pPr>
              <w:pStyle w:val="Kop2"/>
              <w:rPr>
                <w:rFonts w:ascii="Calibri" w:hAnsi="Calibri" w:cs="Calibri"/>
                <w:szCs w:val="32"/>
              </w:rPr>
            </w:pPr>
            <w:r>
              <w:rPr>
                <w:rFonts w:ascii="Calibri" w:hAnsi="Calibri" w:cs="Calibri"/>
                <w:szCs w:val="32"/>
              </w:rPr>
              <w:t>Breng kleur in jouw klas, ook al is deze niet gekleurd</w:t>
            </w:r>
          </w:p>
        </w:tc>
      </w:tr>
      <w:tr w:rsidR="003E06DE" w:rsidRPr="00DF29D1">
        <w:trPr>
          <w:trHeight w:val="303"/>
        </w:trPr>
        <w:tc>
          <w:tcPr>
            <w:tcW w:w="8640" w:type="dxa"/>
          </w:tcPr>
          <w:p w:rsidR="003E06DE" w:rsidRPr="00DE5C21" w:rsidRDefault="00964936" w:rsidP="00BE5284">
            <w:pPr>
              <w:jc w:val="center"/>
              <w:rPr>
                <w:rFonts w:ascii="Calibri" w:hAnsi="Calibri" w:cs="Calibri"/>
                <w:sz w:val="22"/>
                <w:szCs w:val="22"/>
              </w:rPr>
            </w:pPr>
            <w:r>
              <w:rPr>
                <w:rFonts w:ascii="Calibri" w:hAnsi="Calibri" w:cs="Calibri"/>
                <w:sz w:val="22"/>
                <w:szCs w:val="22"/>
              </w:rPr>
              <w:t>Kies voor interculturele prentenboeken</w:t>
            </w:r>
          </w:p>
        </w:tc>
      </w:tr>
    </w:tbl>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p w:rsidR="003E06DE" w:rsidRPr="00DF29D1" w:rsidRDefault="003E06DE">
      <w:pPr>
        <w:rPr>
          <w:rFonts w:ascii="Calibri" w:hAnsi="Calibri" w:cs="Calibri"/>
          <w:sz w:val="22"/>
          <w:szCs w:val="22"/>
        </w:rPr>
      </w:pPr>
    </w:p>
    <w:tbl>
      <w:tblPr>
        <w:tblpPr w:leftFromText="141" w:rightFromText="141" w:vertAnchor="page" w:horzAnchor="margin" w:tblpY="14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2160"/>
        <w:gridCol w:w="4970"/>
      </w:tblGrid>
      <w:tr w:rsidR="00382816" w:rsidRPr="00DF29D1" w:rsidTr="00382816">
        <w:trPr>
          <w:cantSplit/>
          <w:trHeight w:val="268"/>
        </w:trPr>
        <w:tc>
          <w:tcPr>
            <w:tcW w:w="1510" w:type="dxa"/>
            <w:vMerge w:val="restart"/>
            <w:tcBorders>
              <w:top w:val="nil"/>
              <w:left w:val="nil"/>
              <w:bottom w:val="nil"/>
              <w:right w:val="nil"/>
            </w:tcBorders>
          </w:tcPr>
          <w:p w:rsidR="00382816" w:rsidRPr="00DE5C21" w:rsidRDefault="00382816" w:rsidP="00382816">
            <w:pPr>
              <w:rPr>
                <w:rFonts w:ascii="Calibri" w:hAnsi="Calibri" w:cs="Calibri"/>
                <w:sz w:val="22"/>
                <w:szCs w:val="22"/>
              </w:rPr>
            </w:pPr>
            <w:r w:rsidRPr="00DE5C21">
              <w:rPr>
                <w:rFonts w:ascii="Calibri" w:hAnsi="Calibri" w:cs="Calibri"/>
                <w:sz w:val="22"/>
                <w:szCs w:val="22"/>
              </w:rPr>
              <w:t>Begeleider(s)</w:t>
            </w:r>
          </w:p>
        </w:tc>
        <w:tc>
          <w:tcPr>
            <w:tcW w:w="2160" w:type="dxa"/>
            <w:vMerge w:val="restart"/>
            <w:tcBorders>
              <w:top w:val="nil"/>
              <w:left w:val="nil"/>
              <w:bottom w:val="nil"/>
              <w:right w:val="nil"/>
            </w:tcBorders>
          </w:tcPr>
          <w:p w:rsidR="00382816" w:rsidRPr="00DE5C21" w:rsidRDefault="00382816" w:rsidP="00382816">
            <w:pPr>
              <w:ind w:left="-70"/>
              <w:rPr>
                <w:rFonts w:ascii="Calibri" w:hAnsi="Calibri" w:cs="Calibri"/>
                <w:sz w:val="22"/>
                <w:szCs w:val="22"/>
              </w:rPr>
            </w:pPr>
            <w:r>
              <w:rPr>
                <w:rFonts w:ascii="Calibri" w:hAnsi="Calibri" w:cs="Calibri"/>
                <w:sz w:val="22"/>
                <w:szCs w:val="22"/>
              </w:rPr>
              <w:t>Poppe Karine</w:t>
            </w:r>
          </w:p>
        </w:tc>
        <w:tc>
          <w:tcPr>
            <w:tcW w:w="4970" w:type="dxa"/>
            <w:tcBorders>
              <w:top w:val="nil"/>
              <w:left w:val="nil"/>
              <w:bottom w:val="nil"/>
              <w:right w:val="nil"/>
            </w:tcBorders>
          </w:tcPr>
          <w:p w:rsidR="00382816" w:rsidRPr="00DE5C21" w:rsidRDefault="00382816" w:rsidP="00382816">
            <w:pPr>
              <w:jc w:val="right"/>
              <w:rPr>
                <w:rFonts w:ascii="Calibri" w:hAnsi="Calibri" w:cs="Calibri"/>
                <w:sz w:val="22"/>
                <w:szCs w:val="22"/>
              </w:rPr>
            </w:pPr>
            <w:r w:rsidRPr="00DE5C21">
              <w:rPr>
                <w:rFonts w:ascii="Calibri" w:hAnsi="Calibri" w:cs="Calibri"/>
                <w:sz w:val="22"/>
                <w:szCs w:val="22"/>
              </w:rPr>
              <w:t>Bachelorproef voorgedragen door:</w:t>
            </w:r>
          </w:p>
        </w:tc>
      </w:tr>
      <w:tr w:rsidR="00382816" w:rsidRPr="00DF29D1" w:rsidTr="00382816">
        <w:trPr>
          <w:cantSplit/>
          <w:trHeight w:val="267"/>
        </w:trPr>
        <w:tc>
          <w:tcPr>
            <w:tcW w:w="1510" w:type="dxa"/>
            <w:vMerge/>
            <w:tcBorders>
              <w:top w:val="nil"/>
              <w:left w:val="nil"/>
              <w:bottom w:val="nil"/>
              <w:right w:val="nil"/>
            </w:tcBorders>
          </w:tcPr>
          <w:p w:rsidR="00382816" w:rsidRPr="00DE5C21" w:rsidRDefault="00382816" w:rsidP="00382816">
            <w:pPr>
              <w:rPr>
                <w:rFonts w:ascii="Calibri" w:hAnsi="Calibri" w:cs="Calibri"/>
                <w:sz w:val="22"/>
                <w:szCs w:val="22"/>
              </w:rPr>
            </w:pPr>
          </w:p>
        </w:tc>
        <w:tc>
          <w:tcPr>
            <w:tcW w:w="2160" w:type="dxa"/>
            <w:vMerge/>
            <w:tcBorders>
              <w:top w:val="nil"/>
              <w:left w:val="nil"/>
              <w:bottom w:val="nil"/>
              <w:right w:val="nil"/>
            </w:tcBorders>
          </w:tcPr>
          <w:p w:rsidR="00382816" w:rsidRPr="00DE5C21" w:rsidRDefault="00382816" w:rsidP="00382816">
            <w:pPr>
              <w:ind w:left="-70"/>
              <w:rPr>
                <w:rFonts w:ascii="Calibri" w:hAnsi="Calibri" w:cs="Calibri"/>
                <w:sz w:val="22"/>
                <w:szCs w:val="22"/>
              </w:rPr>
            </w:pPr>
          </w:p>
        </w:tc>
        <w:tc>
          <w:tcPr>
            <w:tcW w:w="4970" w:type="dxa"/>
            <w:tcBorders>
              <w:top w:val="nil"/>
              <w:left w:val="nil"/>
              <w:bottom w:val="nil"/>
              <w:right w:val="nil"/>
            </w:tcBorders>
          </w:tcPr>
          <w:p w:rsidR="00382816" w:rsidRPr="00DE5C21" w:rsidRDefault="00382816" w:rsidP="00382816">
            <w:pPr>
              <w:jc w:val="right"/>
              <w:rPr>
                <w:rFonts w:ascii="Calibri" w:hAnsi="Calibri" w:cs="Calibri"/>
                <w:sz w:val="22"/>
                <w:szCs w:val="22"/>
              </w:rPr>
            </w:pPr>
            <w:r>
              <w:rPr>
                <w:rFonts w:ascii="Calibri" w:hAnsi="Calibri" w:cs="Calibri"/>
                <w:sz w:val="22"/>
                <w:szCs w:val="22"/>
              </w:rPr>
              <w:t>Daisy Van Der Sypt</w:t>
            </w:r>
          </w:p>
        </w:tc>
      </w:tr>
      <w:tr w:rsidR="00382816" w:rsidRPr="00DF29D1" w:rsidTr="00382816">
        <w:trPr>
          <w:cantSplit/>
          <w:trHeight w:val="267"/>
        </w:trPr>
        <w:tc>
          <w:tcPr>
            <w:tcW w:w="1510" w:type="dxa"/>
            <w:tcBorders>
              <w:top w:val="nil"/>
              <w:left w:val="nil"/>
              <w:bottom w:val="nil"/>
              <w:right w:val="nil"/>
            </w:tcBorders>
          </w:tcPr>
          <w:p w:rsidR="00382816" w:rsidRPr="00DE5C21" w:rsidRDefault="00382816" w:rsidP="00382816">
            <w:pPr>
              <w:rPr>
                <w:rFonts w:ascii="Calibri" w:hAnsi="Calibri" w:cs="Calibri"/>
                <w:sz w:val="22"/>
                <w:szCs w:val="22"/>
              </w:rPr>
            </w:pPr>
          </w:p>
        </w:tc>
        <w:tc>
          <w:tcPr>
            <w:tcW w:w="2160" w:type="dxa"/>
            <w:tcBorders>
              <w:top w:val="nil"/>
              <w:left w:val="nil"/>
              <w:bottom w:val="nil"/>
              <w:right w:val="nil"/>
            </w:tcBorders>
          </w:tcPr>
          <w:p w:rsidR="00382816" w:rsidRPr="00DE5C21" w:rsidRDefault="00382816" w:rsidP="00382816">
            <w:pPr>
              <w:ind w:left="-70"/>
              <w:rPr>
                <w:rFonts w:ascii="Calibri" w:hAnsi="Calibri" w:cs="Calibri"/>
                <w:sz w:val="22"/>
                <w:szCs w:val="22"/>
              </w:rPr>
            </w:pPr>
          </w:p>
        </w:tc>
        <w:tc>
          <w:tcPr>
            <w:tcW w:w="4970" w:type="dxa"/>
            <w:tcBorders>
              <w:top w:val="nil"/>
              <w:left w:val="nil"/>
              <w:bottom w:val="nil"/>
              <w:right w:val="nil"/>
            </w:tcBorders>
          </w:tcPr>
          <w:p w:rsidR="00382816" w:rsidRPr="00DE5C21" w:rsidRDefault="00382816" w:rsidP="00382816">
            <w:pPr>
              <w:jc w:val="right"/>
              <w:rPr>
                <w:rFonts w:ascii="Calibri" w:hAnsi="Calibri" w:cs="Calibri"/>
                <w:sz w:val="22"/>
                <w:szCs w:val="22"/>
              </w:rPr>
            </w:pPr>
            <w:r>
              <w:rPr>
                <w:rFonts w:ascii="Calibri" w:hAnsi="Calibri" w:cs="Calibri"/>
                <w:sz w:val="22"/>
                <w:szCs w:val="22"/>
              </w:rPr>
              <w:t>Joke Velghe</w:t>
            </w:r>
          </w:p>
        </w:tc>
      </w:tr>
      <w:tr w:rsidR="00382816" w:rsidRPr="00DF29D1" w:rsidTr="00382816">
        <w:trPr>
          <w:trHeight w:val="214"/>
        </w:trPr>
        <w:tc>
          <w:tcPr>
            <w:tcW w:w="1510" w:type="dxa"/>
            <w:tcBorders>
              <w:top w:val="nil"/>
              <w:left w:val="nil"/>
              <w:bottom w:val="nil"/>
              <w:right w:val="nil"/>
            </w:tcBorders>
          </w:tcPr>
          <w:p w:rsidR="00382816" w:rsidRPr="00DE5C21" w:rsidRDefault="00382816" w:rsidP="00382816">
            <w:pPr>
              <w:rPr>
                <w:rFonts w:ascii="Calibri" w:hAnsi="Calibri" w:cs="Calibri"/>
                <w:sz w:val="22"/>
                <w:szCs w:val="22"/>
              </w:rPr>
            </w:pPr>
            <w:r w:rsidRPr="00DE5C21">
              <w:rPr>
                <w:rFonts w:ascii="Calibri" w:hAnsi="Calibri" w:cs="Calibri"/>
                <w:sz w:val="22"/>
                <w:szCs w:val="22"/>
              </w:rPr>
              <w:t>Academiejaar:</w:t>
            </w:r>
          </w:p>
        </w:tc>
        <w:tc>
          <w:tcPr>
            <w:tcW w:w="2160" w:type="dxa"/>
            <w:tcBorders>
              <w:top w:val="nil"/>
              <w:left w:val="nil"/>
              <w:bottom w:val="nil"/>
              <w:right w:val="nil"/>
            </w:tcBorders>
          </w:tcPr>
          <w:p w:rsidR="00382816" w:rsidRPr="00DE5C21" w:rsidRDefault="00382816" w:rsidP="00382816">
            <w:pPr>
              <w:rPr>
                <w:rFonts w:ascii="Calibri" w:hAnsi="Calibri" w:cs="Calibri"/>
                <w:sz w:val="22"/>
                <w:szCs w:val="22"/>
              </w:rPr>
            </w:pPr>
            <w:r>
              <w:rPr>
                <w:rFonts w:ascii="Calibri" w:hAnsi="Calibri" w:cs="Calibri"/>
                <w:sz w:val="22"/>
                <w:szCs w:val="22"/>
              </w:rPr>
              <w:t>2017</w:t>
            </w:r>
            <w:r w:rsidRPr="00DE5C21">
              <w:rPr>
                <w:rFonts w:ascii="Calibri" w:hAnsi="Calibri" w:cs="Calibri"/>
                <w:sz w:val="22"/>
                <w:szCs w:val="22"/>
              </w:rPr>
              <w:t xml:space="preserve"> – 201</w:t>
            </w:r>
            <w:r>
              <w:rPr>
                <w:rFonts w:ascii="Calibri" w:hAnsi="Calibri" w:cs="Calibri"/>
                <w:sz w:val="22"/>
                <w:szCs w:val="22"/>
              </w:rPr>
              <w:t>8</w:t>
            </w:r>
          </w:p>
        </w:tc>
        <w:tc>
          <w:tcPr>
            <w:tcW w:w="4970" w:type="dxa"/>
            <w:tcBorders>
              <w:top w:val="nil"/>
              <w:left w:val="nil"/>
              <w:bottom w:val="nil"/>
              <w:right w:val="nil"/>
            </w:tcBorders>
          </w:tcPr>
          <w:p w:rsidR="00382816" w:rsidRPr="00DE5C21" w:rsidRDefault="00382816" w:rsidP="00382816">
            <w:pPr>
              <w:jc w:val="right"/>
              <w:rPr>
                <w:rFonts w:ascii="Calibri" w:hAnsi="Calibri" w:cs="Calibri"/>
                <w:sz w:val="22"/>
                <w:szCs w:val="22"/>
              </w:rPr>
            </w:pPr>
            <w:r w:rsidRPr="00DE5C21">
              <w:rPr>
                <w:rFonts w:ascii="Calibri" w:hAnsi="Calibri" w:cs="Calibri"/>
                <w:sz w:val="22"/>
                <w:szCs w:val="22"/>
              </w:rPr>
              <w:t xml:space="preserve">tot het bekomen van </w:t>
            </w:r>
          </w:p>
          <w:p w:rsidR="00382816" w:rsidRPr="00DE5C21" w:rsidRDefault="00382816" w:rsidP="00382816">
            <w:pPr>
              <w:jc w:val="right"/>
              <w:rPr>
                <w:rFonts w:ascii="Calibri" w:hAnsi="Calibri" w:cs="Calibri"/>
                <w:sz w:val="22"/>
                <w:szCs w:val="22"/>
              </w:rPr>
            </w:pPr>
            <w:r w:rsidRPr="00DE5C21">
              <w:rPr>
                <w:rFonts w:ascii="Calibri" w:hAnsi="Calibri" w:cs="Calibri"/>
                <w:sz w:val="22"/>
                <w:szCs w:val="22"/>
              </w:rPr>
              <w:t>het diploma kleuteronderwijzer(es)</w:t>
            </w:r>
          </w:p>
        </w:tc>
      </w:tr>
    </w:tbl>
    <w:p w:rsidR="003E06DE" w:rsidRPr="00DF29D1" w:rsidRDefault="003E06DE">
      <w:pPr>
        <w:rPr>
          <w:rFonts w:ascii="Calibri" w:hAnsi="Calibri" w:cs="Calibri"/>
          <w:sz w:val="22"/>
          <w:szCs w:val="22"/>
        </w:rPr>
      </w:pPr>
    </w:p>
    <w:p w:rsidR="003E06DE" w:rsidRPr="00382816" w:rsidRDefault="003E06DE">
      <w:pPr>
        <w:rPr>
          <w:rFonts w:ascii="Calibri" w:hAnsi="Calibri" w:cs="Calibri"/>
          <w:sz w:val="4"/>
          <w:szCs w:val="22"/>
        </w:rPr>
      </w:pPr>
    </w:p>
    <w:p w:rsidR="004A7144" w:rsidRPr="004A7144" w:rsidRDefault="00967BC7" w:rsidP="004A7144">
      <w:pPr>
        <w:pStyle w:val="Koptekst"/>
        <w:spacing w:line="276" w:lineRule="auto"/>
        <w:ind w:left="1416"/>
        <w:jc w:val="right"/>
        <w:rPr>
          <w:rFonts w:ascii="Calibri" w:hAnsi="Calibri" w:cs="Calibri"/>
          <w:b/>
          <w:bCs/>
          <w:color w:val="92D050"/>
          <w:sz w:val="40"/>
          <w:szCs w:val="40"/>
          <w:lang w:val="nl-BE"/>
        </w:rPr>
      </w:pPr>
      <w:r w:rsidRPr="00382816">
        <w:rPr>
          <w:rFonts w:ascii="Calibri" w:hAnsi="Calibri" w:cs="Calibri"/>
          <w:sz w:val="4"/>
          <w:szCs w:val="22"/>
        </w:rPr>
        <w:br w:type="column"/>
      </w:r>
      <w:r w:rsidR="00295C45">
        <w:rPr>
          <w:noProof/>
          <w:lang w:val="nl-BE" w:eastAsia="nl-BE"/>
        </w:rPr>
        <w:lastRenderedPageBreak/>
        <w:drawing>
          <wp:anchor distT="0" distB="0" distL="114300" distR="114300" simplePos="0" relativeHeight="251651584" behindDoc="1" locked="0" layoutInCell="1" allowOverlap="1">
            <wp:simplePos x="0" y="0"/>
            <wp:positionH relativeFrom="column">
              <wp:posOffset>-6985</wp:posOffset>
            </wp:positionH>
            <wp:positionV relativeFrom="paragraph">
              <wp:posOffset>3810</wp:posOffset>
            </wp:positionV>
            <wp:extent cx="1123950" cy="585470"/>
            <wp:effectExtent l="0" t="0" r="0" b="5080"/>
            <wp:wrapNone/>
            <wp:docPr id="6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585470"/>
                    </a:xfrm>
                    <a:prstGeom prst="rect">
                      <a:avLst/>
                    </a:prstGeom>
                    <a:noFill/>
                  </pic:spPr>
                </pic:pic>
              </a:graphicData>
            </a:graphic>
            <wp14:sizeRelH relativeFrom="margin">
              <wp14:pctWidth>0</wp14:pctWidth>
            </wp14:sizeRelH>
            <wp14:sizeRelV relativeFrom="margin">
              <wp14:pctHeight>0</wp14:pctHeight>
            </wp14:sizeRelV>
          </wp:anchor>
        </w:drawing>
      </w:r>
      <w:r w:rsidR="004A7144" w:rsidRPr="004A7144">
        <w:rPr>
          <w:rFonts w:ascii="Calibri" w:hAnsi="Calibri" w:cs="Calibri"/>
          <w:b/>
          <w:bCs/>
          <w:color w:val="70AD47"/>
          <w:sz w:val="32"/>
          <w:szCs w:val="32"/>
          <w:lang w:val="nl-BE"/>
        </w:rPr>
        <w:t xml:space="preserve">           </w:t>
      </w:r>
      <w:r w:rsidR="004A7144" w:rsidRPr="004A7144">
        <w:rPr>
          <w:rFonts w:ascii="Calibri" w:hAnsi="Calibri" w:cs="Calibri"/>
          <w:b/>
          <w:bCs/>
          <w:color w:val="92D050"/>
          <w:sz w:val="32"/>
          <w:szCs w:val="32"/>
          <w:lang w:val="nl-BE"/>
        </w:rPr>
        <w:t xml:space="preserve"> </w:t>
      </w:r>
      <w:r w:rsidR="004A7144" w:rsidRPr="004A7144">
        <w:rPr>
          <w:rFonts w:ascii="Calibri" w:hAnsi="Calibri" w:cs="Calibri"/>
          <w:b/>
          <w:bCs/>
          <w:color w:val="92D050"/>
          <w:sz w:val="40"/>
          <w:szCs w:val="40"/>
          <w:lang w:val="nl-BE"/>
        </w:rPr>
        <w:t>Bachelorproef Onderzoeksverslag</w:t>
      </w:r>
    </w:p>
    <w:p w:rsidR="004A7144" w:rsidRPr="002144F5" w:rsidRDefault="004A7144" w:rsidP="004A7144">
      <w:pPr>
        <w:pBdr>
          <w:bottom w:val="single" w:sz="12" w:space="1" w:color="auto"/>
        </w:pBdr>
        <w:spacing w:after="120" w:line="264" w:lineRule="auto"/>
        <w:jc w:val="right"/>
        <w:rPr>
          <w:color w:val="92D050"/>
        </w:rPr>
      </w:pPr>
      <w:r w:rsidRPr="004A7144">
        <w:rPr>
          <w:rFonts w:cs="Calibri"/>
          <w:b/>
          <w:bCs/>
          <w:color w:val="92D050"/>
          <w:sz w:val="28"/>
          <w:szCs w:val="28"/>
        </w:rPr>
        <w:t>Bachelor in het onderwijs: kleuteronderwijs</w:t>
      </w:r>
      <w:r w:rsidRPr="002144F5">
        <w:rPr>
          <w:color w:val="92D050"/>
        </w:rPr>
        <w:t xml:space="preserve"> </w:t>
      </w:r>
      <w:r w:rsidRPr="002144F5">
        <w:rPr>
          <w:color w:val="92D050"/>
        </w:rPr>
        <w:br/>
        <w:t>Academiejaar 2017-2018</w:t>
      </w:r>
    </w:p>
    <w:p w:rsidR="004A7144" w:rsidRPr="00296A59" w:rsidRDefault="004A7144" w:rsidP="0030191E">
      <w:pPr>
        <w:spacing w:line="288" w:lineRule="auto"/>
        <w:rPr>
          <w:rFonts w:ascii="Calibri" w:hAnsi="Calibri" w:cs="Calibri"/>
          <w:sz w:val="20"/>
          <w:szCs w:val="20"/>
        </w:rPr>
      </w:pPr>
      <w:r w:rsidRPr="00296A59">
        <w:rPr>
          <w:rFonts w:ascii="Calibri" w:hAnsi="Calibri" w:cs="Calibri"/>
          <w:sz w:val="20"/>
          <w:szCs w:val="20"/>
        </w:rPr>
        <w:t>Naam student(en):</w:t>
      </w:r>
      <w:r w:rsidRPr="00296A59">
        <w:rPr>
          <w:rFonts w:ascii="Calibri" w:hAnsi="Calibri" w:cs="Calibri"/>
          <w:sz w:val="20"/>
          <w:szCs w:val="20"/>
        </w:rPr>
        <w:tab/>
      </w:r>
      <w:r w:rsidRPr="00296A59">
        <w:rPr>
          <w:rFonts w:ascii="Calibri" w:hAnsi="Calibri" w:cs="Calibri"/>
          <w:sz w:val="20"/>
          <w:szCs w:val="20"/>
        </w:rPr>
        <w:tab/>
        <w:t>Daisy Van Der Sypt</w:t>
      </w:r>
    </w:p>
    <w:p w:rsidR="004A7144" w:rsidRPr="00296A59" w:rsidRDefault="004A7144" w:rsidP="0030191E">
      <w:pPr>
        <w:spacing w:line="288" w:lineRule="auto"/>
        <w:rPr>
          <w:rFonts w:ascii="Calibri" w:hAnsi="Calibri" w:cs="Calibri"/>
          <w:sz w:val="20"/>
          <w:szCs w:val="20"/>
        </w:rPr>
      </w:pPr>
      <w:r w:rsidRPr="00296A59">
        <w:rPr>
          <w:rFonts w:ascii="Calibri" w:hAnsi="Calibri" w:cs="Calibri"/>
          <w:sz w:val="20"/>
          <w:szCs w:val="20"/>
        </w:rPr>
        <w:tab/>
      </w:r>
      <w:r w:rsidRPr="00296A59">
        <w:rPr>
          <w:rFonts w:ascii="Calibri" w:hAnsi="Calibri" w:cs="Calibri"/>
          <w:sz w:val="20"/>
          <w:szCs w:val="20"/>
        </w:rPr>
        <w:tab/>
      </w:r>
      <w:r w:rsidRPr="00296A59">
        <w:rPr>
          <w:rFonts w:ascii="Calibri" w:hAnsi="Calibri" w:cs="Calibri"/>
          <w:sz w:val="20"/>
          <w:szCs w:val="20"/>
        </w:rPr>
        <w:tab/>
      </w:r>
      <w:r w:rsidRPr="00296A59">
        <w:rPr>
          <w:rFonts w:ascii="Calibri" w:hAnsi="Calibri" w:cs="Calibri"/>
          <w:sz w:val="20"/>
          <w:szCs w:val="20"/>
        </w:rPr>
        <w:tab/>
        <w:t>Joke Velghe</w:t>
      </w:r>
    </w:p>
    <w:p w:rsidR="004A7144" w:rsidRPr="00296A59" w:rsidRDefault="004A7144" w:rsidP="0030191E">
      <w:pPr>
        <w:spacing w:line="288" w:lineRule="auto"/>
        <w:rPr>
          <w:rFonts w:ascii="Calibri" w:hAnsi="Calibri" w:cs="Calibri"/>
          <w:sz w:val="20"/>
          <w:szCs w:val="20"/>
        </w:rPr>
      </w:pPr>
      <w:proofErr w:type="spellStart"/>
      <w:r w:rsidRPr="00296A59">
        <w:rPr>
          <w:rFonts w:ascii="Calibri" w:hAnsi="Calibri" w:cs="Calibri"/>
          <w:sz w:val="20"/>
          <w:szCs w:val="20"/>
        </w:rPr>
        <w:t>Bachelorproefbegeleider</w:t>
      </w:r>
      <w:proofErr w:type="spellEnd"/>
      <w:r w:rsidRPr="00296A59">
        <w:rPr>
          <w:rFonts w:ascii="Calibri" w:hAnsi="Calibri" w:cs="Calibri"/>
          <w:sz w:val="20"/>
          <w:szCs w:val="20"/>
        </w:rPr>
        <w:t xml:space="preserve">: </w:t>
      </w:r>
      <w:r w:rsidRPr="00296A59">
        <w:rPr>
          <w:rFonts w:ascii="Calibri" w:hAnsi="Calibri" w:cs="Calibri"/>
          <w:sz w:val="20"/>
          <w:szCs w:val="20"/>
        </w:rPr>
        <w:tab/>
      </w:r>
      <w:r w:rsidRPr="00296A59">
        <w:rPr>
          <w:rFonts w:ascii="Calibri" w:hAnsi="Calibri" w:cs="Calibri"/>
          <w:sz w:val="20"/>
          <w:szCs w:val="20"/>
        </w:rPr>
        <w:tab/>
        <w:t>Karine Poppe</w:t>
      </w:r>
    </w:p>
    <w:p w:rsidR="004A7144" w:rsidRPr="00296A59" w:rsidRDefault="004A7144" w:rsidP="0030191E">
      <w:pPr>
        <w:spacing w:line="288" w:lineRule="auto"/>
        <w:rPr>
          <w:rFonts w:ascii="Calibri" w:hAnsi="Calibri" w:cs="Calibri"/>
          <w:sz w:val="20"/>
          <w:szCs w:val="20"/>
        </w:rPr>
      </w:pPr>
      <w:r w:rsidRPr="00296A59">
        <w:rPr>
          <w:rFonts w:ascii="Calibri" w:hAnsi="Calibri" w:cs="Calibri"/>
          <w:sz w:val="20"/>
          <w:szCs w:val="20"/>
        </w:rPr>
        <w:t xml:space="preserve">Onderzoeksbegeleider: </w:t>
      </w:r>
      <w:r w:rsidRPr="00296A59">
        <w:rPr>
          <w:rFonts w:ascii="Calibri" w:hAnsi="Calibri" w:cs="Calibri"/>
          <w:sz w:val="20"/>
          <w:szCs w:val="20"/>
        </w:rPr>
        <w:tab/>
      </w:r>
      <w:r w:rsidRPr="00296A59">
        <w:rPr>
          <w:rFonts w:ascii="Calibri" w:hAnsi="Calibri" w:cs="Calibri"/>
          <w:sz w:val="20"/>
          <w:szCs w:val="20"/>
        </w:rPr>
        <w:tab/>
      </w:r>
    </w:p>
    <w:p w:rsidR="004A7144" w:rsidRPr="00296A59" w:rsidRDefault="004A7144" w:rsidP="0030191E">
      <w:pPr>
        <w:pBdr>
          <w:bottom w:val="single" w:sz="12" w:space="1" w:color="auto"/>
        </w:pBdr>
        <w:spacing w:line="288" w:lineRule="auto"/>
        <w:rPr>
          <w:rFonts w:ascii="Calibri" w:hAnsi="Calibri" w:cs="Calibri"/>
          <w:sz w:val="20"/>
          <w:szCs w:val="20"/>
        </w:rPr>
      </w:pPr>
      <w:r w:rsidRPr="00296A59">
        <w:rPr>
          <w:rFonts w:ascii="Calibri" w:hAnsi="Calibri" w:cs="Calibri"/>
          <w:sz w:val="20"/>
          <w:szCs w:val="20"/>
        </w:rPr>
        <w:t xml:space="preserve">Titel van de bachelorproef: </w:t>
      </w:r>
      <w:r w:rsidRPr="00296A59">
        <w:rPr>
          <w:rFonts w:ascii="Calibri" w:hAnsi="Calibri" w:cs="Calibri"/>
          <w:sz w:val="20"/>
          <w:szCs w:val="20"/>
        </w:rPr>
        <w:tab/>
        <w:t xml:space="preserve">Breng kleur in jouw </w:t>
      </w:r>
      <w:r w:rsidR="001B69F5" w:rsidRPr="00296A59">
        <w:rPr>
          <w:rFonts w:ascii="Calibri" w:hAnsi="Calibri" w:cs="Calibri"/>
          <w:sz w:val="20"/>
          <w:szCs w:val="20"/>
        </w:rPr>
        <w:t>klas</w:t>
      </w:r>
      <w:r w:rsidRPr="00296A59">
        <w:rPr>
          <w:rFonts w:ascii="Calibri" w:hAnsi="Calibri" w:cs="Calibri"/>
          <w:sz w:val="20"/>
          <w:szCs w:val="20"/>
        </w:rPr>
        <w:t>, ook al is deze niet gekleurd</w:t>
      </w:r>
    </w:p>
    <w:p w:rsidR="004A7144" w:rsidRDefault="004A7144" w:rsidP="004A7144">
      <w:pPr>
        <w:pStyle w:val="Lijstalinea"/>
        <w:spacing w:line="276" w:lineRule="auto"/>
        <w:ind w:left="360"/>
        <w:jc w:val="both"/>
        <w:rPr>
          <w:b/>
        </w:rPr>
      </w:pPr>
    </w:p>
    <w:p w:rsidR="004A7144" w:rsidRPr="00F7626C" w:rsidRDefault="004A7144" w:rsidP="001B69F5">
      <w:pPr>
        <w:pStyle w:val="Lijstalinea"/>
        <w:numPr>
          <w:ilvl w:val="0"/>
          <w:numId w:val="10"/>
        </w:numPr>
        <w:spacing w:after="120" w:line="288" w:lineRule="auto"/>
        <w:ind w:left="357" w:hanging="357"/>
        <w:jc w:val="both"/>
        <w:rPr>
          <w:b/>
        </w:rPr>
      </w:pPr>
      <w:r>
        <w:rPr>
          <w:b/>
        </w:rPr>
        <w:t>Geef een v</w:t>
      </w:r>
      <w:r w:rsidRPr="0001517E">
        <w:rPr>
          <w:b/>
        </w:rPr>
        <w:t>erantwoo</w:t>
      </w:r>
      <w:r>
        <w:rPr>
          <w:b/>
        </w:rPr>
        <w:t xml:space="preserve">rding van je bachelorproef. </w:t>
      </w:r>
      <w:r w:rsidRPr="00EC1C80">
        <w:rPr>
          <w:b/>
          <w:sz w:val="20"/>
          <w:szCs w:val="20"/>
        </w:rPr>
        <w:t>(</w:t>
      </w:r>
      <w:r>
        <w:rPr>
          <w:b/>
          <w:sz w:val="20"/>
          <w:szCs w:val="20"/>
        </w:rPr>
        <w:t>850 woorden</w:t>
      </w:r>
      <w:r w:rsidRPr="00EC1C80">
        <w:rPr>
          <w:b/>
          <w:sz w:val="20"/>
          <w:szCs w:val="20"/>
        </w:rPr>
        <w:t>)</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Door de eeuwen heen zijn er in Vlaanderen heel wat migratiestromen geweest. Mensen hebben zich doorheen</w:t>
      </w:r>
      <w:r w:rsidR="001B69F5" w:rsidRPr="00A95500">
        <w:rPr>
          <w:rFonts w:ascii="Calibri" w:hAnsi="Calibri" w:cs="Calibri"/>
          <w:sz w:val="22"/>
          <w:szCs w:val="22"/>
        </w:rPr>
        <w:t xml:space="preserve"> </w:t>
      </w:r>
      <w:r w:rsidRPr="00A95500">
        <w:rPr>
          <w:rFonts w:ascii="Calibri" w:hAnsi="Calibri" w:cs="Calibri"/>
          <w:sz w:val="22"/>
          <w:szCs w:val="22"/>
        </w:rPr>
        <w:t>de geschiedenis altijd verplaatst van de ene plaats naar de andere. Dit doen en deden ze om allerlei verschillende redenen (familiale redenen, vluchten uit oorlogsgebieden, arbeidsgelegenheden, omwille van studies, omwille van medische redenen, …).</w:t>
      </w:r>
      <w:r w:rsidR="001B69F5" w:rsidRPr="00A95500">
        <w:rPr>
          <w:rFonts w:ascii="Calibri" w:hAnsi="Calibri" w:cs="Calibri"/>
          <w:sz w:val="22"/>
          <w:szCs w:val="22"/>
        </w:rPr>
        <w:t xml:space="preserve"> </w:t>
      </w:r>
      <w:r w:rsidRPr="00A95500">
        <w:rPr>
          <w:rFonts w:ascii="Calibri" w:hAnsi="Calibri" w:cs="Calibri"/>
          <w:sz w:val="22"/>
          <w:szCs w:val="22"/>
        </w:rPr>
        <w:t>Op deze manier is de mensheid zich gaan verspreiden over de hele wereld. Deze volksverplaatsingen vinden nog steeds plaats</w:t>
      </w:r>
      <w:r w:rsidRPr="00A95500">
        <w:rPr>
          <w:rFonts w:ascii="Calibri" w:hAnsi="Calibri" w:cs="Calibri"/>
          <w:color w:val="00B0F0"/>
          <w:sz w:val="22"/>
          <w:szCs w:val="22"/>
        </w:rPr>
        <w:t xml:space="preserve"> </w:t>
      </w:r>
      <w:r w:rsidRPr="00A95500">
        <w:rPr>
          <w:rFonts w:ascii="Calibri" w:hAnsi="Calibri" w:cs="Calibri"/>
          <w:sz w:val="22"/>
          <w:szCs w:val="22"/>
        </w:rPr>
        <w:t>de dag van vandaag</w:t>
      </w:r>
      <w:r w:rsidR="00231DA1" w:rsidRPr="00A95500">
        <w:rPr>
          <w:rFonts w:ascii="Calibri" w:hAnsi="Calibri" w:cs="Calibri"/>
          <w:sz w:val="22"/>
          <w:szCs w:val="22"/>
        </w:rPr>
        <w:t xml:space="preserve"> (Goeman, z.j.).</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Dit alles heeft ervoor gezorgd dat Vlaanderen nu een diverse en multiculturele samenleving is geworden.</w:t>
      </w:r>
      <w:r w:rsidR="00231DA1" w:rsidRPr="00A95500">
        <w:rPr>
          <w:rFonts w:ascii="Calibri" w:hAnsi="Calibri" w:cs="Calibri"/>
          <w:sz w:val="22"/>
          <w:szCs w:val="22"/>
        </w:rPr>
        <w:t xml:space="preserve"> </w:t>
      </w:r>
      <w:r w:rsidRPr="00A95500">
        <w:rPr>
          <w:rFonts w:ascii="Calibri" w:hAnsi="Calibri" w:cs="Calibri"/>
          <w:sz w:val="22"/>
          <w:szCs w:val="22"/>
        </w:rPr>
        <w:t>Uit de meest recente cijfers van de federale overheidsdienst Economie</w:t>
      </w:r>
      <w:r w:rsidR="00231DA1" w:rsidRPr="00A95500">
        <w:rPr>
          <w:rFonts w:ascii="Calibri" w:hAnsi="Calibri" w:cs="Calibri"/>
          <w:sz w:val="22"/>
          <w:szCs w:val="22"/>
        </w:rPr>
        <w:t xml:space="preserve"> (2016 - 2017)</w:t>
      </w:r>
      <w:r w:rsidRPr="00A95500">
        <w:rPr>
          <w:rFonts w:ascii="Calibri" w:hAnsi="Calibri" w:cs="Calibri"/>
          <w:sz w:val="22"/>
          <w:szCs w:val="22"/>
        </w:rPr>
        <w:t xml:space="preserve">, blijkt dat bijna 8 procent van de bevolking in Vlaanderen een andere nationaliteit heeft. </w:t>
      </w:r>
      <w:r w:rsidR="00231DA1" w:rsidRPr="00A95500">
        <w:rPr>
          <w:rFonts w:ascii="Calibri" w:hAnsi="Calibri" w:cs="Calibri"/>
          <w:sz w:val="22"/>
          <w:szCs w:val="22"/>
        </w:rPr>
        <w:br/>
      </w:r>
      <w:r w:rsidR="00CD7E4A" w:rsidRPr="00A95500">
        <w:rPr>
          <w:rFonts w:ascii="Calibri" w:hAnsi="Calibri" w:cs="Calibri"/>
          <w:sz w:val="22"/>
          <w:szCs w:val="22"/>
        </w:rPr>
        <w:t xml:space="preserve">De grootste groepen zijn afkomstig </w:t>
      </w:r>
      <w:r w:rsidRPr="00A95500">
        <w:rPr>
          <w:rFonts w:ascii="Calibri" w:hAnsi="Calibri" w:cs="Calibri"/>
          <w:sz w:val="22"/>
          <w:szCs w:val="22"/>
        </w:rPr>
        <w:t>uit onze buurlanden</w:t>
      </w:r>
      <w:r w:rsidR="00CD7E4A" w:rsidRPr="00A95500">
        <w:rPr>
          <w:rFonts w:ascii="Calibri" w:hAnsi="Calibri" w:cs="Calibri"/>
          <w:sz w:val="22"/>
          <w:szCs w:val="22"/>
        </w:rPr>
        <w:t>:</w:t>
      </w:r>
      <w:r w:rsidRPr="00A95500">
        <w:rPr>
          <w:rFonts w:ascii="Calibri" w:hAnsi="Calibri" w:cs="Calibri"/>
          <w:sz w:val="22"/>
          <w:szCs w:val="22"/>
        </w:rPr>
        <w:t xml:space="preserve"> Nederland en Frankrijk. </w:t>
      </w:r>
      <w:r w:rsidR="00C927C8" w:rsidRPr="00A95500">
        <w:rPr>
          <w:rFonts w:ascii="Calibri" w:hAnsi="Calibri" w:cs="Calibri"/>
          <w:sz w:val="22"/>
          <w:szCs w:val="22"/>
        </w:rPr>
        <w:br/>
      </w:r>
      <w:r w:rsidRPr="00A95500">
        <w:rPr>
          <w:rFonts w:ascii="Calibri" w:hAnsi="Calibri" w:cs="Calibri"/>
          <w:sz w:val="22"/>
          <w:szCs w:val="22"/>
        </w:rPr>
        <w:t>We brachten de meest voorkomende nationaliteiten</w:t>
      </w:r>
      <w:r w:rsidR="00C927C8" w:rsidRPr="00A95500">
        <w:rPr>
          <w:rFonts w:ascii="Calibri" w:hAnsi="Calibri" w:cs="Calibri"/>
          <w:sz w:val="22"/>
          <w:szCs w:val="22"/>
        </w:rPr>
        <w:t xml:space="preserve">, een top 10, </w:t>
      </w:r>
      <w:r w:rsidRPr="00A95500">
        <w:rPr>
          <w:rFonts w:ascii="Calibri" w:hAnsi="Calibri" w:cs="Calibri"/>
          <w:sz w:val="22"/>
          <w:szCs w:val="22"/>
        </w:rPr>
        <w:t>van Vlaanderen in kaart</w:t>
      </w:r>
      <w:r w:rsidR="00CD7E4A" w:rsidRPr="00A95500">
        <w:rPr>
          <w:rFonts w:ascii="Calibri" w:hAnsi="Calibri" w:cs="Calibri"/>
          <w:sz w:val="22"/>
          <w:szCs w:val="22"/>
        </w:rPr>
        <w:t>,</w:t>
      </w:r>
      <w:r w:rsidRPr="00A95500">
        <w:rPr>
          <w:rFonts w:ascii="Calibri" w:hAnsi="Calibri" w:cs="Calibri"/>
          <w:sz w:val="22"/>
          <w:szCs w:val="22"/>
        </w:rPr>
        <w:t xml:space="preserve"> op basis van cijfermateriaal</w:t>
      </w:r>
      <w:r w:rsidR="00C927C8" w:rsidRPr="00A95500">
        <w:rPr>
          <w:rFonts w:ascii="Calibri" w:hAnsi="Calibri" w:cs="Calibri"/>
          <w:sz w:val="22"/>
          <w:szCs w:val="22"/>
        </w:rPr>
        <w:t xml:space="preserve"> (</w:t>
      </w:r>
      <w:proofErr w:type="spellStart"/>
      <w:r w:rsidR="00C927C8" w:rsidRPr="00A95500">
        <w:rPr>
          <w:rFonts w:ascii="Calibri" w:hAnsi="Calibri" w:cs="Calibri"/>
          <w:sz w:val="22"/>
          <w:szCs w:val="22"/>
        </w:rPr>
        <w:t>Waeyaert</w:t>
      </w:r>
      <w:proofErr w:type="spellEnd"/>
      <w:r w:rsidR="00C927C8" w:rsidRPr="00A95500">
        <w:rPr>
          <w:rFonts w:ascii="Calibri" w:hAnsi="Calibri" w:cs="Calibri"/>
          <w:sz w:val="22"/>
          <w:szCs w:val="22"/>
        </w:rPr>
        <w:t>, 2017 en Agentschap Integratie &amp; inburgering, 2018)</w:t>
      </w:r>
      <w:r w:rsidRPr="00A95500">
        <w:rPr>
          <w:rFonts w:ascii="Calibri" w:hAnsi="Calibri" w:cs="Calibri"/>
          <w:sz w:val="22"/>
          <w:szCs w:val="22"/>
        </w:rPr>
        <w:t>. Dit deden we vooral om onze</w:t>
      </w:r>
      <w:r w:rsidRPr="00A95500">
        <w:rPr>
          <w:rFonts w:ascii="Calibri" w:hAnsi="Calibri" w:cs="Calibri"/>
          <w:color w:val="00B0F0"/>
          <w:sz w:val="22"/>
          <w:szCs w:val="22"/>
        </w:rPr>
        <w:t xml:space="preserve"> </w:t>
      </w:r>
      <w:r w:rsidRPr="00A95500">
        <w:rPr>
          <w:rFonts w:ascii="Calibri" w:hAnsi="Calibri" w:cs="Calibri"/>
          <w:sz w:val="22"/>
          <w:szCs w:val="22"/>
        </w:rPr>
        <w:t>eindproducten meer gerichter en</w:t>
      </w:r>
      <w:r w:rsidR="00231DA1" w:rsidRPr="00A95500">
        <w:rPr>
          <w:rFonts w:ascii="Calibri" w:hAnsi="Calibri" w:cs="Calibri"/>
          <w:sz w:val="22"/>
          <w:szCs w:val="22"/>
        </w:rPr>
        <w:t xml:space="preserve"> </w:t>
      </w:r>
      <w:r w:rsidRPr="00A95500">
        <w:rPr>
          <w:rFonts w:ascii="Calibri" w:hAnsi="Calibri" w:cs="Calibri"/>
          <w:sz w:val="22"/>
          <w:szCs w:val="22"/>
        </w:rPr>
        <w:t>specifieker af te stemmen op de meest voorkomende nationaliteiten en culturen die Vlaanderen rijk is.</w:t>
      </w:r>
    </w:p>
    <w:p w:rsidR="004A7144" w:rsidRPr="00A95500" w:rsidRDefault="004A7144" w:rsidP="00CC151F">
      <w:pPr>
        <w:spacing w:after="240" w:line="288" w:lineRule="auto"/>
        <w:jc w:val="both"/>
        <w:rPr>
          <w:rFonts w:ascii="Calibri" w:hAnsi="Calibri" w:cs="Calibri"/>
          <w:color w:val="00B0F0"/>
          <w:sz w:val="22"/>
          <w:szCs w:val="22"/>
        </w:rPr>
      </w:pPr>
      <w:r w:rsidRPr="00A95500">
        <w:rPr>
          <w:rFonts w:ascii="Calibri" w:hAnsi="Calibri" w:cs="Calibri"/>
          <w:sz w:val="22"/>
          <w:szCs w:val="22"/>
        </w:rPr>
        <w:t>Ook in het onderwijs worden de klassen steeds meer gekleurd en gaan de klasgroepen er anders uitzien.</w:t>
      </w:r>
      <w:r w:rsidR="00C927C8" w:rsidRPr="00A95500">
        <w:rPr>
          <w:rFonts w:ascii="Calibri" w:hAnsi="Calibri" w:cs="Calibri"/>
          <w:sz w:val="22"/>
          <w:szCs w:val="22"/>
        </w:rPr>
        <w:t xml:space="preserve"> </w:t>
      </w:r>
      <w:r w:rsidRPr="00A95500">
        <w:rPr>
          <w:rFonts w:ascii="Calibri" w:hAnsi="Calibri" w:cs="Calibri"/>
          <w:sz w:val="22"/>
          <w:szCs w:val="22"/>
        </w:rPr>
        <w:t>Elk kind neemt zijn of haar cultuur mee, die vaak anders is dan onze Westerse cultuur.</w:t>
      </w:r>
      <w:r w:rsidR="00C927C8" w:rsidRPr="00A95500">
        <w:rPr>
          <w:rFonts w:ascii="Calibri" w:hAnsi="Calibri" w:cs="Calibri"/>
          <w:sz w:val="22"/>
          <w:szCs w:val="22"/>
        </w:rPr>
        <w:br/>
      </w:r>
      <w:r w:rsidRPr="00A95500">
        <w:rPr>
          <w:rFonts w:ascii="Calibri" w:hAnsi="Calibri" w:cs="Calibri"/>
          <w:sz w:val="22"/>
          <w:szCs w:val="22"/>
        </w:rPr>
        <w:t>Dit zorgt voor confrontaties met andere gewoontes en gebruiken, van de eigen cultuur</w:t>
      </w:r>
      <w:r w:rsidR="00C927C8" w:rsidRPr="00A95500">
        <w:rPr>
          <w:rFonts w:ascii="Calibri" w:hAnsi="Calibri" w:cs="Calibri"/>
          <w:sz w:val="22"/>
          <w:szCs w:val="22"/>
        </w:rPr>
        <w:t xml:space="preserve"> (Teune, 2015). </w:t>
      </w:r>
      <w:r w:rsidRPr="00A95500">
        <w:rPr>
          <w:rFonts w:ascii="Calibri" w:hAnsi="Calibri" w:cs="Calibri"/>
          <w:sz w:val="22"/>
          <w:szCs w:val="22"/>
        </w:rPr>
        <w:t>Onder ‘cultuur’ verstaan we een geheel van opvattingen, voorstellingen, symbolen, kennis, waarden, normen, gebruiken en gewoonten die mensen binnen een bepaalde samenleving verwerven en die verder worden overgedragen</w:t>
      </w:r>
      <w:r w:rsidR="00C927C8" w:rsidRPr="00A95500">
        <w:rPr>
          <w:rFonts w:ascii="Calibri" w:hAnsi="Calibri" w:cs="Calibri"/>
          <w:sz w:val="22"/>
          <w:szCs w:val="22"/>
        </w:rPr>
        <w:t xml:space="preserve"> (</w:t>
      </w:r>
      <w:proofErr w:type="spellStart"/>
      <w:r w:rsidR="00C927C8" w:rsidRPr="00A95500">
        <w:rPr>
          <w:rFonts w:ascii="Calibri" w:hAnsi="Calibri" w:cs="Calibri"/>
          <w:sz w:val="22"/>
          <w:szCs w:val="22"/>
        </w:rPr>
        <w:t>Deraeck</w:t>
      </w:r>
      <w:proofErr w:type="spellEnd"/>
      <w:r w:rsidR="00C927C8" w:rsidRPr="00A95500">
        <w:rPr>
          <w:rFonts w:ascii="Calibri" w:hAnsi="Calibri" w:cs="Calibri"/>
          <w:sz w:val="22"/>
          <w:szCs w:val="22"/>
        </w:rPr>
        <w:t>, 1999).</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 xml:space="preserve">Daarom worden scholen ook </w:t>
      </w:r>
      <w:r w:rsidR="00C927C8" w:rsidRPr="00A95500">
        <w:rPr>
          <w:rFonts w:ascii="Calibri" w:hAnsi="Calibri" w:cs="Calibri"/>
          <w:sz w:val="22"/>
          <w:szCs w:val="22"/>
        </w:rPr>
        <w:t xml:space="preserve">gestimuleerd </w:t>
      </w:r>
      <w:r w:rsidRPr="00A95500">
        <w:rPr>
          <w:rFonts w:ascii="Calibri" w:hAnsi="Calibri" w:cs="Calibri"/>
          <w:sz w:val="22"/>
          <w:szCs w:val="22"/>
        </w:rPr>
        <w:t>om aandacht te besteden aan Intercultureel Onderwijs. Zo wil men vooroordelen, racisme en discriminatie tegen gaan. Het is belangrijk om kinderen al van jonge leeftijd te leren omgaan met culturele diversiteit. Dit om zowel binnen als buiten de school samen te werken en sociale</w:t>
      </w:r>
      <w:r w:rsidR="00C927C8" w:rsidRPr="00A95500">
        <w:rPr>
          <w:rFonts w:ascii="Calibri" w:hAnsi="Calibri" w:cs="Calibri"/>
          <w:sz w:val="22"/>
          <w:szCs w:val="22"/>
        </w:rPr>
        <w:t xml:space="preserve"> </w:t>
      </w:r>
      <w:r w:rsidRPr="00A95500">
        <w:rPr>
          <w:rFonts w:ascii="Calibri" w:hAnsi="Calibri" w:cs="Calibri"/>
          <w:sz w:val="22"/>
          <w:szCs w:val="22"/>
        </w:rPr>
        <w:t>contacten te leggen binnen deze samenleving</w:t>
      </w:r>
      <w:r w:rsidR="00A03EA5" w:rsidRPr="00A95500">
        <w:rPr>
          <w:rFonts w:ascii="Calibri" w:hAnsi="Calibri" w:cs="Calibri"/>
          <w:sz w:val="22"/>
          <w:szCs w:val="22"/>
        </w:rPr>
        <w:t xml:space="preserve"> (</w:t>
      </w:r>
      <w:proofErr w:type="spellStart"/>
      <w:r w:rsidR="00A03EA5" w:rsidRPr="00A95500">
        <w:rPr>
          <w:rFonts w:ascii="Calibri" w:hAnsi="Calibri" w:cs="Calibri"/>
          <w:sz w:val="22"/>
          <w:szCs w:val="22"/>
        </w:rPr>
        <w:t>Boudry</w:t>
      </w:r>
      <w:proofErr w:type="spellEnd"/>
      <w:r w:rsidR="00A03EA5" w:rsidRPr="00A95500">
        <w:rPr>
          <w:rFonts w:ascii="Calibri" w:hAnsi="Calibri" w:cs="Calibri"/>
          <w:sz w:val="22"/>
          <w:szCs w:val="22"/>
        </w:rPr>
        <w:t xml:space="preserve"> &amp; Vandenbroeck, 2014).</w:t>
      </w:r>
    </w:p>
    <w:p w:rsid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In het kleuteronderwijs wordt er veel aandacht besteed a</w:t>
      </w:r>
      <w:r w:rsidR="00CD7E4A" w:rsidRPr="00A95500">
        <w:rPr>
          <w:rFonts w:ascii="Calibri" w:hAnsi="Calibri" w:cs="Calibri"/>
          <w:sz w:val="22"/>
          <w:szCs w:val="22"/>
        </w:rPr>
        <w:t>an het vertellen van verhalen</w:t>
      </w:r>
      <w:r w:rsidRPr="00A95500">
        <w:rPr>
          <w:rFonts w:ascii="Calibri" w:hAnsi="Calibri" w:cs="Calibri"/>
          <w:sz w:val="22"/>
          <w:szCs w:val="22"/>
        </w:rPr>
        <w:t xml:space="preserve">. Dit is een gezellig samenzijn met de kleuters. Hiervoor zijn de leraren kleuteronderwijs steeds op zoek naar passende prentenboeken en verhalen om aan te brengen binnen hun kleutergroep. Dit wordt vooral gedaan om de taalverwerving en taalvaardigheid bij kleuters te stimuleren. </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lastRenderedPageBreak/>
        <w:t>Tijdens vertelmomenten is de verteller een inspiratiebron voor de kleuters om hun eigen taal op te bouwen en te verfijnen. De kleuters reproduceren taal als ze reageren op verhalen en erover praten</w:t>
      </w:r>
      <w:r w:rsidR="00A03EA5" w:rsidRPr="00A95500">
        <w:rPr>
          <w:rFonts w:ascii="Calibri" w:hAnsi="Calibri" w:cs="Calibri"/>
          <w:sz w:val="22"/>
          <w:szCs w:val="22"/>
        </w:rPr>
        <w:t xml:space="preserve"> (Peuter </w:t>
      </w:r>
      <w:proofErr w:type="spellStart"/>
      <w:r w:rsidR="00A03EA5" w:rsidRPr="00A95500">
        <w:rPr>
          <w:rFonts w:ascii="Calibri" w:hAnsi="Calibri" w:cs="Calibri"/>
          <w:sz w:val="22"/>
          <w:szCs w:val="22"/>
        </w:rPr>
        <w:t>Place</w:t>
      </w:r>
      <w:proofErr w:type="spellEnd"/>
      <w:r w:rsidR="00A03EA5" w:rsidRPr="00A95500">
        <w:rPr>
          <w:rFonts w:ascii="Calibri" w:hAnsi="Calibri" w:cs="Calibri"/>
          <w:sz w:val="22"/>
          <w:szCs w:val="22"/>
        </w:rPr>
        <w:t>, 2004).</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 xml:space="preserve">Als toekomstige kleuterleidsters willen we deze diversiteit zichtbaar maken in de klas. Want wij staan als leraar kleuteronderwijs middenin deze diverse samenleving. Wij hebben als doel om de beginsituatie van elk kind te achterhalen, daarbij is het ook belangrijk om hun achtergrond te verkennen en hun cultuur. </w:t>
      </w:r>
    </w:p>
    <w:p w:rsidR="004A7144" w:rsidRPr="00A95500" w:rsidRDefault="00BD47D5" w:rsidP="00CC151F">
      <w:pPr>
        <w:spacing w:after="240" w:line="288" w:lineRule="auto"/>
        <w:jc w:val="both"/>
        <w:rPr>
          <w:rFonts w:ascii="Calibri" w:hAnsi="Calibri" w:cs="Calibri"/>
          <w:sz w:val="22"/>
          <w:szCs w:val="22"/>
        </w:rPr>
      </w:pPr>
      <w:r w:rsidRPr="00A95500">
        <w:rPr>
          <w:rFonts w:ascii="Calibri" w:hAnsi="Calibri" w:cs="Calibri"/>
          <w:sz w:val="22"/>
          <w:szCs w:val="22"/>
        </w:rPr>
        <w:t xml:space="preserve">Via verhalen en prentenboeken kan er ook intercultureel gewerkt worden. </w:t>
      </w:r>
      <w:r w:rsidR="004A7144" w:rsidRPr="00A95500">
        <w:rPr>
          <w:rFonts w:ascii="Calibri" w:hAnsi="Calibri" w:cs="Calibri"/>
          <w:sz w:val="22"/>
          <w:szCs w:val="22"/>
        </w:rPr>
        <w:t xml:space="preserve">Sinds enkele jaren doen heel wat Vlaamse uitgevers hun best om het bestaande gamma aan prentenboeken te verrijken met rolmodellen die ook kinderen van niet-Vlaamse origine en culturen kunnen aanspreken. Ook trachten ze de stereotiepe beelden weg te werken uit de prentenboeken. Denk hierbij maar aan het voorbeeld van de </w:t>
      </w:r>
      <w:r w:rsidR="008334F6" w:rsidRPr="00A95500">
        <w:rPr>
          <w:rFonts w:ascii="Calibri" w:hAnsi="Calibri" w:cs="Calibri"/>
          <w:sz w:val="22"/>
          <w:szCs w:val="22"/>
        </w:rPr>
        <w:t>kleur</w:t>
      </w:r>
      <w:r w:rsidR="00CD7E4A" w:rsidRPr="00A95500">
        <w:rPr>
          <w:rFonts w:ascii="Calibri" w:hAnsi="Calibri" w:cs="Calibri"/>
          <w:sz w:val="22"/>
          <w:szCs w:val="22"/>
        </w:rPr>
        <w:t>l</w:t>
      </w:r>
      <w:r w:rsidR="008334F6" w:rsidRPr="00A95500">
        <w:rPr>
          <w:rFonts w:ascii="Calibri" w:hAnsi="Calibri" w:cs="Calibri"/>
          <w:sz w:val="22"/>
          <w:szCs w:val="22"/>
        </w:rPr>
        <w:t xml:space="preserve">ingen </w:t>
      </w:r>
      <w:r w:rsidR="004A7144" w:rsidRPr="00A95500">
        <w:rPr>
          <w:rFonts w:ascii="Calibri" w:hAnsi="Calibri" w:cs="Calibri"/>
          <w:sz w:val="22"/>
          <w:szCs w:val="22"/>
        </w:rPr>
        <w:t xml:space="preserve">die steeds </w:t>
      </w:r>
      <w:r w:rsidR="008334F6" w:rsidRPr="00A95500">
        <w:rPr>
          <w:rFonts w:ascii="Calibri" w:hAnsi="Calibri" w:cs="Calibri"/>
          <w:sz w:val="22"/>
          <w:szCs w:val="22"/>
        </w:rPr>
        <w:t xml:space="preserve">als </w:t>
      </w:r>
      <w:r w:rsidR="004A7144" w:rsidRPr="00A95500">
        <w:rPr>
          <w:rFonts w:ascii="Calibri" w:hAnsi="Calibri" w:cs="Calibri"/>
          <w:sz w:val="22"/>
          <w:szCs w:val="22"/>
        </w:rPr>
        <w:t xml:space="preserve">pikzwarte met kroeshaar, dikke en vuurrode lippen, forse neuzen met ringen of botjes, grote oren met ringen of andere sierraden </w:t>
      </w:r>
      <w:r w:rsidR="008334F6" w:rsidRPr="00A95500">
        <w:rPr>
          <w:rFonts w:ascii="Calibri" w:hAnsi="Calibri" w:cs="Calibri"/>
          <w:sz w:val="22"/>
          <w:szCs w:val="22"/>
        </w:rPr>
        <w:t>en</w:t>
      </w:r>
      <w:r w:rsidR="004A7144" w:rsidRPr="00A95500">
        <w:rPr>
          <w:rFonts w:ascii="Calibri" w:hAnsi="Calibri" w:cs="Calibri"/>
          <w:sz w:val="22"/>
          <w:szCs w:val="22"/>
        </w:rPr>
        <w:t xml:space="preserve"> blootvoets</w:t>
      </w:r>
      <w:r w:rsidR="004A7144" w:rsidRPr="00A95500">
        <w:rPr>
          <w:rFonts w:ascii="Calibri" w:hAnsi="Calibri" w:cs="Calibri"/>
          <w:color w:val="00B0F0"/>
          <w:sz w:val="22"/>
          <w:szCs w:val="22"/>
        </w:rPr>
        <w:t xml:space="preserve"> </w:t>
      </w:r>
      <w:r w:rsidR="004A7144" w:rsidRPr="00A95500">
        <w:rPr>
          <w:rFonts w:ascii="Calibri" w:hAnsi="Calibri" w:cs="Calibri"/>
          <w:sz w:val="22"/>
          <w:szCs w:val="22"/>
        </w:rPr>
        <w:t>werden afgebeeld</w:t>
      </w:r>
      <w:r w:rsidR="008334F6" w:rsidRPr="00A95500">
        <w:rPr>
          <w:rFonts w:ascii="Calibri" w:hAnsi="Calibri" w:cs="Calibri"/>
          <w:sz w:val="22"/>
          <w:szCs w:val="22"/>
        </w:rPr>
        <w:t xml:space="preserve"> (</w:t>
      </w:r>
      <w:proofErr w:type="spellStart"/>
      <w:r w:rsidR="008334F6" w:rsidRPr="00A95500">
        <w:rPr>
          <w:rFonts w:ascii="Calibri" w:hAnsi="Calibri" w:cs="Calibri"/>
          <w:sz w:val="22"/>
          <w:szCs w:val="22"/>
        </w:rPr>
        <w:t>Humme</w:t>
      </w:r>
      <w:proofErr w:type="spellEnd"/>
      <w:r w:rsidR="008334F6" w:rsidRPr="00A95500">
        <w:rPr>
          <w:rFonts w:ascii="Calibri" w:hAnsi="Calibri" w:cs="Calibri"/>
          <w:sz w:val="22"/>
          <w:szCs w:val="22"/>
        </w:rPr>
        <w:t>, 2000).</w:t>
      </w:r>
    </w:p>
    <w:p w:rsidR="004A7144" w:rsidRPr="00A95500" w:rsidRDefault="004A7144" w:rsidP="00CC151F">
      <w:pPr>
        <w:spacing w:after="240" w:line="288" w:lineRule="auto"/>
        <w:jc w:val="both"/>
        <w:rPr>
          <w:rFonts w:ascii="Calibri" w:hAnsi="Calibri" w:cs="Calibri"/>
          <w:sz w:val="22"/>
          <w:szCs w:val="22"/>
        </w:rPr>
      </w:pPr>
      <w:r w:rsidRPr="00A95500">
        <w:rPr>
          <w:rFonts w:ascii="Calibri" w:hAnsi="Calibri" w:cs="Calibri"/>
          <w:sz w:val="22"/>
          <w:szCs w:val="22"/>
        </w:rPr>
        <w:t>Het initiatief om interculturele prentenboeken meer in de aandacht te brengen kwam vooral door schrijvers die zelf afkomstig waren uit een andere cultuur of zich voldoende verdiept hadden in een andere cultuur om zo zonder vooroordelen een mooi verhaal, prentenboek samen te stellen</w:t>
      </w:r>
      <w:r w:rsidR="00BD47D5" w:rsidRPr="00A95500">
        <w:rPr>
          <w:rFonts w:ascii="Calibri" w:hAnsi="Calibri" w:cs="Calibri"/>
          <w:sz w:val="22"/>
          <w:szCs w:val="22"/>
        </w:rPr>
        <w:t xml:space="preserve"> (Studio Sesam, z.j.). </w:t>
      </w:r>
      <w:r w:rsidRPr="00A95500">
        <w:rPr>
          <w:rFonts w:ascii="Calibri" w:hAnsi="Calibri" w:cs="Calibri"/>
          <w:sz w:val="22"/>
          <w:szCs w:val="22"/>
        </w:rPr>
        <w:t>Interculturele prentenboek</w:t>
      </w:r>
      <w:r w:rsidR="00CD7E4A" w:rsidRPr="00A95500">
        <w:rPr>
          <w:rFonts w:ascii="Calibri" w:hAnsi="Calibri" w:cs="Calibri"/>
          <w:sz w:val="22"/>
          <w:szCs w:val="22"/>
        </w:rPr>
        <w:t>en</w:t>
      </w:r>
      <w:r w:rsidRPr="00A95500">
        <w:rPr>
          <w:rFonts w:ascii="Calibri" w:hAnsi="Calibri" w:cs="Calibri"/>
          <w:sz w:val="22"/>
          <w:szCs w:val="22"/>
        </w:rPr>
        <w:t xml:space="preserve"> zijn vooral bedoeld om kinderen kennis te laten maken met andere landen, volkeren en culturen waarbij ze de verschillen, maar ook de overeenkomsten kunnen aangeven. </w:t>
      </w:r>
    </w:p>
    <w:p w:rsidR="005C49EE" w:rsidRDefault="004A7144" w:rsidP="005C49EE">
      <w:pPr>
        <w:spacing w:line="288" w:lineRule="auto"/>
        <w:jc w:val="both"/>
        <w:rPr>
          <w:rFonts w:ascii="Calibri" w:hAnsi="Calibri" w:cs="Calibri"/>
          <w:sz w:val="22"/>
          <w:szCs w:val="22"/>
        </w:rPr>
      </w:pPr>
      <w:r w:rsidRPr="00A95500">
        <w:rPr>
          <w:rFonts w:ascii="Calibri" w:hAnsi="Calibri" w:cs="Calibri"/>
          <w:sz w:val="22"/>
          <w:szCs w:val="22"/>
        </w:rPr>
        <w:t>Wat verstaan we nu onder “Interculturele prentenboeken”?</w:t>
      </w:r>
    </w:p>
    <w:p w:rsidR="004A7144" w:rsidRPr="00A95500" w:rsidRDefault="004A7144" w:rsidP="00CC151F">
      <w:pPr>
        <w:spacing w:after="240" w:line="288" w:lineRule="auto"/>
        <w:jc w:val="both"/>
        <w:rPr>
          <w:rFonts w:ascii="Calibri" w:hAnsi="Calibri" w:cs="Calibri"/>
          <w:color w:val="00B0F0"/>
          <w:sz w:val="22"/>
          <w:szCs w:val="22"/>
        </w:rPr>
      </w:pPr>
      <w:r w:rsidRPr="00A95500">
        <w:rPr>
          <w:rFonts w:ascii="Calibri" w:hAnsi="Calibri" w:cs="Calibri"/>
          <w:sz w:val="22"/>
          <w:szCs w:val="22"/>
        </w:rPr>
        <w:t>In interculturele prentenboeken spelen personages uit verschillende culturen een (hoofd)rol.</w:t>
      </w:r>
      <w:r w:rsidR="00BD47D5" w:rsidRPr="00A95500">
        <w:rPr>
          <w:rFonts w:ascii="Calibri" w:hAnsi="Calibri" w:cs="Calibri"/>
          <w:sz w:val="22"/>
          <w:szCs w:val="22"/>
        </w:rPr>
        <w:br/>
      </w:r>
      <w:r w:rsidRPr="00A95500">
        <w:rPr>
          <w:rFonts w:ascii="Calibri" w:hAnsi="Calibri" w:cs="Calibri"/>
          <w:sz w:val="22"/>
          <w:szCs w:val="22"/>
        </w:rPr>
        <w:t>Een goed intercultureel prentenboek is dus een boek waarin alle culturen met respect gepresenteerd worden. De ene cultuur is niet ondergeschikt aan de andere en er worden geen vooroordelen</w:t>
      </w:r>
      <w:r w:rsidR="00BD47D5" w:rsidRPr="00A95500">
        <w:rPr>
          <w:rFonts w:ascii="Calibri" w:hAnsi="Calibri" w:cs="Calibri"/>
          <w:sz w:val="22"/>
          <w:szCs w:val="22"/>
        </w:rPr>
        <w:t xml:space="preserve"> </w:t>
      </w:r>
      <w:r w:rsidRPr="00A95500">
        <w:rPr>
          <w:rFonts w:ascii="Calibri" w:hAnsi="Calibri" w:cs="Calibri"/>
          <w:sz w:val="22"/>
          <w:szCs w:val="22"/>
        </w:rPr>
        <w:t>bevestigd.</w:t>
      </w:r>
      <w:r w:rsidR="00BD47D5" w:rsidRPr="00A95500">
        <w:rPr>
          <w:rFonts w:ascii="Calibri" w:hAnsi="Calibri" w:cs="Calibri"/>
          <w:sz w:val="22"/>
          <w:szCs w:val="22"/>
        </w:rPr>
        <w:t xml:space="preserve"> </w:t>
      </w:r>
      <w:r w:rsidRPr="00A95500">
        <w:rPr>
          <w:rFonts w:ascii="Calibri" w:hAnsi="Calibri" w:cs="Calibri"/>
          <w:sz w:val="22"/>
          <w:szCs w:val="22"/>
        </w:rPr>
        <w:t>Soms zijn er nog prentenboeken die stereotiepe denkbeelden (soms onbewust) bevestigen</w:t>
      </w:r>
      <w:r w:rsidR="00BD47D5" w:rsidRPr="00A95500">
        <w:rPr>
          <w:rFonts w:ascii="Calibri" w:hAnsi="Calibri" w:cs="Calibri"/>
          <w:sz w:val="22"/>
          <w:szCs w:val="22"/>
        </w:rPr>
        <w:t xml:space="preserve">. </w:t>
      </w:r>
      <w:r w:rsidRPr="00A95500">
        <w:rPr>
          <w:rFonts w:ascii="Calibri" w:hAnsi="Calibri" w:cs="Calibri"/>
          <w:sz w:val="22"/>
          <w:szCs w:val="22"/>
        </w:rPr>
        <w:t>De tekst moet inhoudelijk correct zijn en de illustraties van een redelijk niveau</w:t>
      </w:r>
      <w:r w:rsidR="00BD47D5" w:rsidRPr="00A95500">
        <w:rPr>
          <w:rFonts w:ascii="Calibri" w:hAnsi="Calibri" w:cs="Calibri"/>
          <w:sz w:val="22"/>
          <w:szCs w:val="22"/>
        </w:rPr>
        <w:t xml:space="preserve"> (</w:t>
      </w:r>
      <w:proofErr w:type="spellStart"/>
      <w:r w:rsidR="00BD47D5" w:rsidRPr="00A95500">
        <w:rPr>
          <w:rFonts w:ascii="Calibri" w:hAnsi="Calibri" w:cs="Calibri"/>
          <w:sz w:val="22"/>
          <w:szCs w:val="22"/>
        </w:rPr>
        <w:t>Humme</w:t>
      </w:r>
      <w:proofErr w:type="spellEnd"/>
      <w:r w:rsidR="00BD47D5" w:rsidRPr="00A95500">
        <w:rPr>
          <w:rFonts w:ascii="Calibri" w:hAnsi="Calibri" w:cs="Calibri"/>
          <w:sz w:val="22"/>
          <w:szCs w:val="22"/>
        </w:rPr>
        <w:t>, 2000).</w:t>
      </w:r>
    </w:p>
    <w:p w:rsidR="004A7144" w:rsidRPr="00A95500" w:rsidRDefault="004A7144" w:rsidP="00CC151F">
      <w:pPr>
        <w:spacing w:after="240" w:line="288" w:lineRule="auto"/>
        <w:jc w:val="both"/>
        <w:rPr>
          <w:rFonts w:ascii="Calibri" w:hAnsi="Calibri" w:cs="Calibri"/>
          <w:strike/>
          <w:color w:val="00B0F0"/>
          <w:sz w:val="22"/>
          <w:szCs w:val="22"/>
        </w:rPr>
      </w:pPr>
      <w:r w:rsidRPr="00A95500">
        <w:rPr>
          <w:rFonts w:ascii="Calibri" w:hAnsi="Calibri" w:cs="Calibri"/>
          <w:sz w:val="22"/>
          <w:szCs w:val="22"/>
        </w:rPr>
        <w:t>Aan de hand van deze boeken maken kinderen kennis met andere landen en culturen. Er komen personages en situaties voor uit andere culturen, maar een ontmoeting tussen de culturen is er niet altijd</w:t>
      </w:r>
      <w:r w:rsidR="00BD47D5" w:rsidRPr="00A95500">
        <w:rPr>
          <w:rFonts w:ascii="Calibri" w:hAnsi="Calibri" w:cs="Calibri"/>
          <w:sz w:val="22"/>
          <w:szCs w:val="22"/>
        </w:rPr>
        <w:t xml:space="preserve">. Daarom is het belangrijk als </w:t>
      </w:r>
      <w:proofErr w:type="spellStart"/>
      <w:r w:rsidR="00BD47D5" w:rsidRPr="00A95500">
        <w:rPr>
          <w:rFonts w:ascii="Calibri" w:hAnsi="Calibri" w:cs="Calibri"/>
          <w:sz w:val="22"/>
          <w:szCs w:val="22"/>
        </w:rPr>
        <w:t>kleuterleid</w:t>
      </w:r>
      <w:proofErr w:type="spellEnd"/>
      <w:r w:rsidR="00BD47D5" w:rsidRPr="00A95500">
        <w:rPr>
          <w:rFonts w:ascii="Calibri" w:hAnsi="Calibri" w:cs="Calibri"/>
          <w:sz w:val="22"/>
          <w:szCs w:val="22"/>
        </w:rPr>
        <w:t>(st)</w:t>
      </w:r>
      <w:proofErr w:type="spellStart"/>
      <w:r w:rsidR="00BD47D5" w:rsidRPr="00A95500">
        <w:rPr>
          <w:rFonts w:ascii="Calibri" w:hAnsi="Calibri" w:cs="Calibri"/>
          <w:sz w:val="22"/>
          <w:szCs w:val="22"/>
        </w:rPr>
        <w:t>ers</w:t>
      </w:r>
      <w:proofErr w:type="spellEnd"/>
      <w:r w:rsidR="00BD47D5" w:rsidRPr="00A95500">
        <w:rPr>
          <w:rFonts w:ascii="Calibri" w:hAnsi="Calibri" w:cs="Calibri"/>
          <w:sz w:val="22"/>
          <w:szCs w:val="22"/>
        </w:rPr>
        <w:t xml:space="preserve"> dat we dit meer concreet maken en in dialoog brengen. Dit kan aan de hand van de juiste verwerkingsopdrachten toe te passen waarbij beide culturen elkaar ontmoeten en waarbij de gelijkenissen vooral centraal staan</w:t>
      </w:r>
      <w:r w:rsidR="00687D5E" w:rsidRPr="00A95500">
        <w:rPr>
          <w:rFonts w:ascii="Calibri" w:hAnsi="Calibri" w:cs="Calibri"/>
          <w:sz w:val="22"/>
          <w:szCs w:val="22"/>
        </w:rPr>
        <w:t xml:space="preserve"> (</w:t>
      </w:r>
      <w:proofErr w:type="spellStart"/>
      <w:r w:rsidR="00687D5E" w:rsidRPr="00A95500">
        <w:rPr>
          <w:rFonts w:ascii="Calibri" w:hAnsi="Calibri" w:cs="Calibri"/>
          <w:sz w:val="22"/>
          <w:szCs w:val="22"/>
        </w:rPr>
        <w:t>Humme</w:t>
      </w:r>
      <w:proofErr w:type="spellEnd"/>
      <w:r w:rsidR="00687D5E" w:rsidRPr="00A95500">
        <w:rPr>
          <w:rFonts w:ascii="Calibri" w:hAnsi="Calibri" w:cs="Calibri"/>
          <w:sz w:val="22"/>
          <w:szCs w:val="22"/>
        </w:rPr>
        <w:t>, 2000).</w:t>
      </w:r>
    </w:p>
    <w:p w:rsidR="004A7144" w:rsidRPr="00A95500" w:rsidRDefault="00687D5E" w:rsidP="00CC151F">
      <w:pPr>
        <w:spacing w:after="480" w:line="288" w:lineRule="auto"/>
        <w:jc w:val="both"/>
        <w:rPr>
          <w:rFonts w:ascii="Calibri" w:hAnsi="Calibri" w:cs="Calibri"/>
          <w:sz w:val="22"/>
          <w:szCs w:val="22"/>
        </w:rPr>
      </w:pPr>
      <w:r w:rsidRPr="00A95500">
        <w:rPr>
          <w:rFonts w:ascii="Calibri" w:hAnsi="Calibri" w:cs="Calibri"/>
          <w:sz w:val="22"/>
          <w:szCs w:val="22"/>
        </w:rPr>
        <w:t xml:space="preserve">Om goede interculturele prentenboeken aan te bieden in de klas, werkten wij een kijkwijzer en een thematische literatuurlijst uit. </w:t>
      </w:r>
      <w:r w:rsidR="004A7144" w:rsidRPr="00A95500">
        <w:rPr>
          <w:rFonts w:ascii="Calibri" w:hAnsi="Calibri" w:cs="Calibri"/>
          <w:sz w:val="22"/>
          <w:szCs w:val="22"/>
        </w:rPr>
        <w:t>Daarnaast ontwierpen we enkele steekkaarten, om aan te tonen hoe je aan de slag kunt gaan met één van deze prentenboeken uit de samengestelde literatuurlijst.</w:t>
      </w:r>
    </w:p>
    <w:p w:rsidR="004A7144" w:rsidRDefault="004A7144" w:rsidP="00687D5E">
      <w:pPr>
        <w:pStyle w:val="Lijstalinea"/>
        <w:numPr>
          <w:ilvl w:val="0"/>
          <w:numId w:val="10"/>
        </w:numPr>
        <w:spacing w:after="120" w:line="288" w:lineRule="auto"/>
        <w:ind w:left="0" w:firstLine="0"/>
        <w:contextualSpacing w:val="0"/>
        <w:jc w:val="both"/>
        <w:rPr>
          <w:b/>
        </w:rPr>
      </w:pPr>
      <w:r w:rsidRPr="002144F5">
        <w:rPr>
          <w:b/>
        </w:rPr>
        <w:t>Wat is de ontwikkelingsnood/onderzoeksvraag van je bachelorproef?</w:t>
      </w:r>
    </w:p>
    <w:p w:rsidR="004A7144" w:rsidRPr="00A95500" w:rsidRDefault="004A7144" w:rsidP="00CC151F">
      <w:pPr>
        <w:spacing w:after="480" w:line="288" w:lineRule="auto"/>
        <w:rPr>
          <w:rFonts w:ascii="Calibri" w:hAnsi="Calibri" w:cs="Calibri"/>
          <w:sz w:val="22"/>
          <w:szCs w:val="22"/>
        </w:rPr>
      </w:pPr>
      <w:bookmarkStart w:id="0" w:name="_Hlk516347394"/>
      <w:r w:rsidRPr="00A95500">
        <w:rPr>
          <w:rFonts w:ascii="Calibri" w:hAnsi="Calibri" w:cs="Calibri"/>
          <w:sz w:val="22"/>
          <w:szCs w:val="22"/>
        </w:rPr>
        <w:t xml:space="preserve">Hoe kunnen we </w:t>
      </w:r>
      <w:proofErr w:type="spellStart"/>
      <w:r w:rsidRPr="00A95500">
        <w:rPr>
          <w:rFonts w:ascii="Calibri" w:hAnsi="Calibri" w:cs="Calibri"/>
          <w:sz w:val="22"/>
          <w:szCs w:val="22"/>
        </w:rPr>
        <w:t>kleuterleid</w:t>
      </w:r>
      <w:proofErr w:type="spellEnd"/>
      <w:r w:rsidRPr="00A95500">
        <w:rPr>
          <w:rFonts w:ascii="Calibri" w:hAnsi="Calibri" w:cs="Calibri"/>
          <w:sz w:val="22"/>
          <w:szCs w:val="22"/>
        </w:rPr>
        <w:t>(st)</w:t>
      </w:r>
      <w:proofErr w:type="spellStart"/>
      <w:r w:rsidRPr="00A95500">
        <w:rPr>
          <w:rFonts w:ascii="Calibri" w:hAnsi="Calibri" w:cs="Calibri"/>
          <w:sz w:val="22"/>
          <w:szCs w:val="22"/>
        </w:rPr>
        <w:t>ers</w:t>
      </w:r>
      <w:proofErr w:type="spellEnd"/>
      <w:r w:rsidRPr="00A95500">
        <w:rPr>
          <w:rFonts w:ascii="Calibri" w:hAnsi="Calibri" w:cs="Calibri"/>
          <w:sz w:val="22"/>
          <w:szCs w:val="22"/>
        </w:rPr>
        <w:t xml:space="preserve"> helpen om doorheen het schooljaar met interculturele prentenboeken aan de slag te gaan?</w:t>
      </w:r>
    </w:p>
    <w:bookmarkEnd w:id="0"/>
    <w:p w:rsidR="004A7144" w:rsidRPr="00A95500" w:rsidRDefault="004A7144" w:rsidP="00687D5E">
      <w:pPr>
        <w:pStyle w:val="Lijstalinea"/>
        <w:numPr>
          <w:ilvl w:val="0"/>
          <w:numId w:val="10"/>
        </w:numPr>
        <w:spacing w:after="120" w:line="288" w:lineRule="auto"/>
        <w:ind w:left="357" w:hanging="357"/>
        <w:contextualSpacing w:val="0"/>
        <w:rPr>
          <w:b/>
        </w:rPr>
      </w:pPr>
      <w:r w:rsidRPr="00A95500">
        <w:rPr>
          <w:b/>
        </w:rPr>
        <w:lastRenderedPageBreak/>
        <w:t>Wat zijn de verschillende tussendoelen/deelvragen?</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Wat is diversiteit? Waarom dit stimuleren op school?</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Wat zijn interculturele prentenboeken?</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Waarom werken met interculturele prentenboeken in de klas?</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Welke andere werkvormen, leermiddelen kan je nog inzetten?</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Welke interculturele prentenboeken zijn bruikbaar in de kleuterklassen?</w:t>
      </w:r>
    </w:p>
    <w:p w:rsidR="00687D5E" w:rsidRPr="00A95500" w:rsidRDefault="00687D5E" w:rsidP="00CC151F">
      <w:pPr>
        <w:numPr>
          <w:ilvl w:val="0"/>
          <w:numId w:val="13"/>
        </w:numPr>
        <w:spacing w:line="288" w:lineRule="auto"/>
        <w:jc w:val="both"/>
        <w:rPr>
          <w:rFonts w:ascii="Calibri" w:hAnsi="Calibri" w:cs="Calibri"/>
          <w:sz w:val="22"/>
          <w:szCs w:val="22"/>
        </w:rPr>
      </w:pPr>
      <w:r w:rsidRPr="00A95500">
        <w:rPr>
          <w:rFonts w:ascii="Calibri" w:hAnsi="Calibri" w:cs="Calibri"/>
          <w:sz w:val="22"/>
          <w:szCs w:val="22"/>
        </w:rPr>
        <w:t>Welke culturen zijn er in Vlaanderen aanwezig?</w:t>
      </w:r>
    </w:p>
    <w:p w:rsidR="00CD7E4A" w:rsidRPr="00A95500" w:rsidRDefault="00687D5E" w:rsidP="00CD7E4A">
      <w:pPr>
        <w:numPr>
          <w:ilvl w:val="0"/>
          <w:numId w:val="13"/>
        </w:numPr>
        <w:spacing w:after="480" w:line="288" w:lineRule="auto"/>
        <w:ind w:left="714" w:hanging="357"/>
        <w:jc w:val="both"/>
        <w:rPr>
          <w:rFonts w:ascii="Calibri" w:hAnsi="Calibri" w:cs="Calibri"/>
          <w:sz w:val="22"/>
          <w:szCs w:val="22"/>
        </w:rPr>
      </w:pPr>
      <w:r w:rsidRPr="00A95500">
        <w:rPr>
          <w:rFonts w:ascii="Calibri" w:hAnsi="Calibri" w:cs="Calibri"/>
          <w:sz w:val="22"/>
          <w:szCs w:val="22"/>
        </w:rPr>
        <w:t>Hoe breng ik een intercultureel prentenboek aan in de klas?</w:t>
      </w:r>
    </w:p>
    <w:p w:rsidR="004A7144" w:rsidRPr="002144F5" w:rsidRDefault="004A7144" w:rsidP="004A7144">
      <w:pPr>
        <w:pStyle w:val="Lijstalinea"/>
        <w:numPr>
          <w:ilvl w:val="0"/>
          <w:numId w:val="10"/>
        </w:numPr>
        <w:spacing w:after="240" w:line="276" w:lineRule="auto"/>
        <w:jc w:val="both"/>
        <w:rPr>
          <w:b/>
        </w:rPr>
      </w:pPr>
      <w:proofErr w:type="spellStart"/>
      <w:r>
        <w:rPr>
          <w:b/>
        </w:rPr>
        <w:t>Onderzoeksuitvoering</w:t>
      </w:r>
      <w:proofErr w:type="spellEnd"/>
      <w:r>
        <w:rPr>
          <w:b/>
        </w:rPr>
        <w:t xml:space="preserve"> </w:t>
      </w:r>
      <w:r w:rsidRPr="00EC1C80">
        <w:rPr>
          <w:b/>
          <w:sz w:val="20"/>
          <w:szCs w:val="20"/>
        </w:rPr>
        <w:t>(</w:t>
      </w:r>
      <w:r>
        <w:rPr>
          <w:b/>
          <w:sz w:val="20"/>
          <w:szCs w:val="20"/>
        </w:rPr>
        <w:t>1250 woorden</w:t>
      </w:r>
      <w:r w:rsidRPr="00EC1C80">
        <w:rPr>
          <w:b/>
          <w:sz w:val="20"/>
          <w:szCs w:val="20"/>
        </w:rPr>
        <w:t>)</w:t>
      </w:r>
    </w:p>
    <w:p w:rsidR="004A7144" w:rsidRDefault="004A7144" w:rsidP="004A7144">
      <w:pPr>
        <w:pStyle w:val="Lijstalinea"/>
        <w:spacing w:after="200" w:line="276" w:lineRule="auto"/>
        <w:ind w:left="360"/>
        <w:jc w:val="both"/>
        <w:rPr>
          <w:i/>
          <w:sz w:val="18"/>
          <w:szCs w:val="18"/>
        </w:rPr>
      </w:pPr>
      <w:r>
        <w:rPr>
          <w:i/>
          <w:sz w:val="18"/>
          <w:szCs w:val="18"/>
        </w:rPr>
        <w:t>Hieronder neem je een overzicht op van je volledige onderzoeksproces.</w:t>
      </w:r>
    </w:p>
    <w:p w:rsidR="004A7144" w:rsidRDefault="004A7144" w:rsidP="004A7144">
      <w:pPr>
        <w:pStyle w:val="Lijstalinea"/>
        <w:spacing w:after="120" w:line="288" w:lineRule="auto"/>
        <w:ind w:left="357"/>
        <w:contextualSpacing w:val="0"/>
        <w:jc w:val="both"/>
        <w:rPr>
          <w:i/>
          <w:sz w:val="18"/>
          <w:szCs w:val="18"/>
        </w:rPr>
      </w:pPr>
      <w:r w:rsidRPr="00086356">
        <w:rPr>
          <w:i/>
          <w:sz w:val="18"/>
          <w:szCs w:val="18"/>
        </w:rPr>
        <w:t xml:space="preserve">Zoom in op wijzigingen in de </w:t>
      </w:r>
      <w:proofErr w:type="spellStart"/>
      <w:r w:rsidRPr="00086356">
        <w:rPr>
          <w:i/>
          <w:sz w:val="18"/>
          <w:szCs w:val="18"/>
        </w:rPr>
        <w:t>onderzoeksuitvoering</w:t>
      </w:r>
      <w:proofErr w:type="spellEnd"/>
      <w:r w:rsidRPr="00086356">
        <w:rPr>
          <w:i/>
          <w:sz w:val="18"/>
          <w:szCs w:val="18"/>
        </w:rPr>
        <w:t xml:space="preserve"> en biedt de lezer voldoende inzicht in de verzamelde data, het doorlopen proces en de manier waarop je de data analyseerde. Het is ook zeer waardevol om problemen tijdens het onderzoeksproces te vermelden, eventueel aangevuld met de gekozen oplossingen.</w:t>
      </w:r>
    </w:p>
    <w:p w:rsidR="004A7144" w:rsidRPr="00A95500" w:rsidRDefault="004A7144" w:rsidP="00CC151F">
      <w:pPr>
        <w:pStyle w:val="Lijstalinea"/>
        <w:spacing w:after="240" w:line="288" w:lineRule="auto"/>
        <w:ind w:left="360"/>
        <w:contextualSpacing w:val="0"/>
        <w:jc w:val="both"/>
      </w:pPr>
      <w:bookmarkStart w:id="1" w:name="_Hlk516296709"/>
      <w:bookmarkStart w:id="2" w:name="_Hlk516300891"/>
      <w:bookmarkStart w:id="3" w:name="_Hlk516301474"/>
      <w:r w:rsidRPr="00A95500">
        <w:t>Voor onze bachelorproef rond “</w:t>
      </w:r>
      <w:r w:rsidR="00687D5E" w:rsidRPr="00A95500">
        <w:t>Wereldburgerschap</w:t>
      </w:r>
      <w:r w:rsidRPr="00A95500">
        <w:t xml:space="preserve">” met toespitsing op “interculturele prentenboeken” in de kleuterklas hebben we ervoor gekozen om een ontwerponderzoek uit te voeren. Dit onderzoek is vooral gericht op de kwalitatieve verbetering van de (leer)omgeving. Wij hebben hierbij getracht om nieuwe werkwijzen of leermiddelen te ontwikkelen die </w:t>
      </w:r>
      <w:proofErr w:type="spellStart"/>
      <w:r w:rsidRPr="00A95500">
        <w:t>kleuterleid</w:t>
      </w:r>
      <w:proofErr w:type="spellEnd"/>
      <w:r w:rsidRPr="00A95500">
        <w:t>(st)</w:t>
      </w:r>
      <w:proofErr w:type="spellStart"/>
      <w:r w:rsidRPr="00A95500">
        <w:t>ers</w:t>
      </w:r>
      <w:proofErr w:type="spellEnd"/>
      <w:r w:rsidRPr="00A95500">
        <w:t xml:space="preserve"> kunnen helpen bij het hanteren van interculturele prentenboeken</w:t>
      </w:r>
      <w:r w:rsidR="00687D5E" w:rsidRPr="00A95500">
        <w:t xml:space="preserve"> (</w:t>
      </w:r>
      <w:r w:rsidR="00062422" w:rsidRPr="00A95500">
        <w:t>van der Donk en van Lanen, 2016).</w:t>
      </w:r>
    </w:p>
    <w:p w:rsidR="004A7144" w:rsidRPr="00A95500" w:rsidRDefault="004A7144" w:rsidP="00CC151F">
      <w:pPr>
        <w:pStyle w:val="Lijstalinea"/>
        <w:spacing w:after="240" w:line="288" w:lineRule="auto"/>
        <w:ind w:left="360"/>
        <w:contextualSpacing w:val="0"/>
        <w:jc w:val="both"/>
      </w:pPr>
      <w:r w:rsidRPr="00A95500">
        <w:t>Wij hebben voor dit onderwerp gekozen omdat kinderen de dag van vandaag opgroeien in een kleurrijke samenleving. Door de snelle maatschappelijke veranderingen willen wij ons op dit onderdeel, “het hanteren van interculturele prentenboeken”</w:t>
      </w:r>
      <w:r w:rsidR="005C49EE">
        <w:t>,</w:t>
      </w:r>
      <w:r w:rsidRPr="00A95500">
        <w:t xml:space="preserve"> verder verdiepen</w:t>
      </w:r>
      <w:r w:rsidR="005C49EE">
        <w:t xml:space="preserve"> </w:t>
      </w:r>
      <w:r w:rsidRPr="00A95500">
        <w:t>zodat we de kinderen goed kunnen voorbereiden op een positieve manier van samenleven binnen onze maatschappij.</w:t>
      </w:r>
      <w:r w:rsidR="005C49EE">
        <w:t xml:space="preserve"> </w:t>
      </w:r>
      <w:r w:rsidRPr="00A95500">
        <w:t>Ons doel is hierbij om een stukje uit iemand anders zijn cultuur of leefwereld met de daar bijhorende tradities, materialen, gewoontes, enz. naar de klas te brengen. Op deze manier kunnen kinderen vanuit de klas zich gaan identificeren en zich ook gewaardeerd voelen. Anderzijds willen we anderen laten kennis maken met andere culturen en gewoontes. Het ontmoeten van elkaars en andere culturen staan hierbij centraal.</w:t>
      </w:r>
    </w:p>
    <w:p w:rsidR="005C49EE" w:rsidRDefault="004A7144" w:rsidP="005C49EE">
      <w:pPr>
        <w:pStyle w:val="Lijstalinea"/>
        <w:spacing w:after="0" w:line="288" w:lineRule="auto"/>
        <w:ind w:left="357"/>
        <w:contextualSpacing w:val="0"/>
        <w:jc w:val="both"/>
      </w:pPr>
      <w:r w:rsidRPr="00A95500">
        <w:t xml:space="preserve">Na het verdiepen in literaire bronnen, hebben we enkele </w:t>
      </w:r>
      <w:proofErr w:type="spellStart"/>
      <w:r w:rsidRPr="00A95500">
        <w:t>kleuterleid</w:t>
      </w:r>
      <w:proofErr w:type="spellEnd"/>
      <w:r w:rsidR="00062422" w:rsidRPr="00A95500">
        <w:t>(</w:t>
      </w:r>
      <w:r w:rsidRPr="00A95500">
        <w:t>st</w:t>
      </w:r>
      <w:r w:rsidR="00062422" w:rsidRPr="00A95500">
        <w:t>)</w:t>
      </w:r>
      <w:proofErr w:type="spellStart"/>
      <w:r w:rsidRPr="00A95500">
        <w:t>er</w:t>
      </w:r>
      <w:r w:rsidR="00CD7E4A" w:rsidRPr="00A95500">
        <w:t>s</w:t>
      </w:r>
      <w:proofErr w:type="spellEnd"/>
      <w:r w:rsidRPr="00A95500">
        <w:t xml:space="preserve"> uit het werkveld bevraagd naar hun kennis </w:t>
      </w:r>
      <w:r w:rsidR="00062422" w:rsidRPr="00A95500">
        <w:t>en ervaring met</w:t>
      </w:r>
      <w:r w:rsidRPr="00A95500">
        <w:t xml:space="preserve"> interculturele prentenboeken. Hoe integreren </w:t>
      </w:r>
      <w:r w:rsidR="00062422" w:rsidRPr="00A95500">
        <w:t>zij</w:t>
      </w:r>
      <w:r w:rsidRPr="00A95500">
        <w:t xml:space="preserve"> de</w:t>
      </w:r>
      <w:r w:rsidR="00062422" w:rsidRPr="00A95500">
        <w:t>ze</w:t>
      </w:r>
      <w:r w:rsidRPr="00A95500">
        <w:t xml:space="preserve"> boeken in hun aanbod en hoe gaan ze ermee aan de slag?</w:t>
      </w:r>
    </w:p>
    <w:p w:rsidR="004A7144" w:rsidRDefault="004A7144" w:rsidP="00CC151F">
      <w:pPr>
        <w:pStyle w:val="Lijstalinea"/>
        <w:spacing w:after="240" w:line="288" w:lineRule="auto"/>
        <w:ind w:left="360"/>
        <w:contextualSpacing w:val="0"/>
        <w:jc w:val="both"/>
      </w:pPr>
      <w:r w:rsidRPr="00A95500">
        <w:t xml:space="preserve">Al snel kwamen we </w:t>
      </w:r>
      <w:r w:rsidR="00062422" w:rsidRPr="00A95500">
        <w:t>tot enkele</w:t>
      </w:r>
      <w:r w:rsidRPr="00A95500">
        <w:t xml:space="preserve"> conclusies. </w:t>
      </w:r>
      <w:r w:rsidR="00062422" w:rsidRPr="00A95500">
        <w:t xml:space="preserve">Sommige </w:t>
      </w:r>
      <w:proofErr w:type="spellStart"/>
      <w:r w:rsidR="00062422" w:rsidRPr="00A95500">
        <w:t>k</w:t>
      </w:r>
      <w:r w:rsidRPr="00A95500">
        <w:t>leuterleid</w:t>
      </w:r>
      <w:proofErr w:type="spellEnd"/>
      <w:r w:rsidRPr="00A95500">
        <w:t>(st)</w:t>
      </w:r>
      <w:proofErr w:type="spellStart"/>
      <w:r w:rsidRPr="00A95500">
        <w:t>ers</w:t>
      </w:r>
      <w:proofErr w:type="spellEnd"/>
      <w:r w:rsidRPr="00A95500">
        <w:t xml:space="preserve"> werken éénma</w:t>
      </w:r>
      <w:r w:rsidR="00062422" w:rsidRPr="00A95500">
        <w:t>al</w:t>
      </w:r>
      <w:r w:rsidRPr="00A95500">
        <w:t xml:space="preserve"> per schooljaar een </w:t>
      </w:r>
      <w:r w:rsidR="00062422" w:rsidRPr="00A95500">
        <w:t>thema van een ander land uit</w:t>
      </w:r>
      <w:r w:rsidRPr="00A95500">
        <w:t xml:space="preserve">, </w:t>
      </w:r>
      <w:r w:rsidR="00062422" w:rsidRPr="00A95500">
        <w:t>waarbij</w:t>
      </w:r>
      <w:r w:rsidRPr="00A95500">
        <w:t xml:space="preserve"> ze ook cultuur aanbod laten komen. </w:t>
      </w:r>
      <w:r w:rsidR="00062422" w:rsidRPr="00A95500">
        <w:t xml:space="preserve">En het begrip </w:t>
      </w:r>
      <w:r w:rsidRPr="00A95500">
        <w:t>van interculturele prentenboeken</w:t>
      </w:r>
      <w:r w:rsidR="00062422" w:rsidRPr="00A95500">
        <w:t xml:space="preserve"> is</w:t>
      </w:r>
      <w:r w:rsidRPr="00A95500">
        <w:t xml:space="preserve"> niet bij iedereen </w:t>
      </w:r>
      <w:r w:rsidR="00062422" w:rsidRPr="00A95500">
        <w:t xml:space="preserve">even </w:t>
      </w:r>
      <w:r w:rsidRPr="00A95500">
        <w:t xml:space="preserve">duidelijk te vatten. De meeste </w:t>
      </w:r>
      <w:proofErr w:type="spellStart"/>
      <w:r w:rsidRPr="00A95500">
        <w:t>kleuterleid</w:t>
      </w:r>
      <w:proofErr w:type="spellEnd"/>
      <w:r w:rsidRPr="00A95500">
        <w:t>(st)</w:t>
      </w:r>
      <w:proofErr w:type="spellStart"/>
      <w:r w:rsidRPr="00A95500">
        <w:t>ers</w:t>
      </w:r>
      <w:proofErr w:type="spellEnd"/>
      <w:r w:rsidRPr="00A95500">
        <w:t xml:space="preserve"> weten niet wat het inhoudt en welk bestaand gamma </w:t>
      </w:r>
      <w:r w:rsidR="00062422" w:rsidRPr="00A95500">
        <w:t>van deze</w:t>
      </w:r>
      <w:r w:rsidRPr="00A95500">
        <w:t xml:space="preserve"> prentenboeken er te vinden is op de markt. Voor kleuterleidster die er zich toch aan wagen om met interculturele prentenboeken aan de slag te gaan, twijfelen steeds over de keuze van het prentenboek of het wel een </w:t>
      </w:r>
      <w:r w:rsidR="00062422" w:rsidRPr="00A95500">
        <w:t>bruikbaar</w:t>
      </w:r>
      <w:r w:rsidRPr="00A95500">
        <w:t xml:space="preserve"> prentenboek is.</w:t>
      </w:r>
    </w:p>
    <w:p w:rsidR="004A7144" w:rsidRPr="00A95500" w:rsidRDefault="004A7144" w:rsidP="00CC151F">
      <w:pPr>
        <w:pStyle w:val="Lijstalinea"/>
        <w:spacing w:after="240" w:line="288" w:lineRule="auto"/>
        <w:ind w:left="360"/>
        <w:contextualSpacing w:val="0"/>
        <w:jc w:val="both"/>
      </w:pPr>
      <w:r w:rsidRPr="00A95500">
        <w:t xml:space="preserve">Dus zijn wij ons eerst verder gaan verdiepen in het begrip interculturele prentenboeken. Wat betekent dit voor ons? Doordat het woord intercultureel heel uitgebreid en heel complex te vatten is, hebben wij ons vooral toegespitst op de etnisch culturele diversiteit die Vlaanderen </w:t>
      </w:r>
      <w:r w:rsidRPr="00A95500">
        <w:lastRenderedPageBreak/>
        <w:t>rijk is. Daarom zijn wij dus op zoek gegaan naar interculturele prentenboeken waarbij personages uit verschillende culturen een rol spelen. Natuurlijk een prentenboek waarin alle culturen met respect gepresenteerd worden. En dit vormt eveneens de definitie wat voor ons interculturele prentenboeken betekend</w:t>
      </w:r>
      <w:r w:rsidR="00316E57" w:rsidRPr="00A95500">
        <w:t xml:space="preserve"> (</w:t>
      </w:r>
      <w:proofErr w:type="spellStart"/>
      <w:r w:rsidR="00316E57" w:rsidRPr="00A95500">
        <w:t>Humme</w:t>
      </w:r>
      <w:proofErr w:type="spellEnd"/>
      <w:r w:rsidR="00316E57" w:rsidRPr="00A95500">
        <w:t>, 2000).</w:t>
      </w:r>
    </w:p>
    <w:p w:rsidR="004A7144" w:rsidRPr="00A95500" w:rsidRDefault="004A7144" w:rsidP="00CC151F">
      <w:pPr>
        <w:pStyle w:val="Lijstalinea"/>
        <w:spacing w:after="240" w:line="288" w:lineRule="auto"/>
        <w:ind w:left="360"/>
        <w:contextualSpacing w:val="0"/>
        <w:jc w:val="both"/>
      </w:pPr>
      <w:r w:rsidRPr="00A95500">
        <w:t>Door dit begrip meer af te bakenen naar de verschillende culturen, konden we meer specifiek op zoek gaan naar dit soort interculturele prentenboeken. We onderzochten het gamma aan interculturele prentenboeken die sommige uitgeverijen uitgebracht hadden</w:t>
      </w:r>
      <w:r w:rsidR="00316E57" w:rsidRPr="00A95500">
        <w:t xml:space="preserve">. Zoals Studio Sesam, O </w:t>
      </w:r>
      <w:proofErr w:type="spellStart"/>
      <w:r w:rsidR="00316E57" w:rsidRPr="00A95500">
        <w:t>Mundo</w:t>
      </w:r>
      <w:proofErr w:type="spellEnd"/>
      <w:r w:rsidR="00316E57" w:rsidRPr="00A95500">
        <w:t xml:space="preserve">, Clavis, Lemniscaat, </w:t>
      </w:r>
      <w:proofErr w:type="spellStart"/>
      <w:r w:rsidR="00316E57" w:rsidRPr="00A95500">
        <w:t>Gottmer</w:t>
      </w:r>
      <w:proofErr w:type="spellEnd"/>
      <w:r w:rsidR="00316E57" w:rsidRPr="00A95500">
        <w:t xml:space="preserve"> en De Eenhoorn. </w:t>
      </w:r>
      <w:r w:rsidRPr="00A95500">
        <w:t xml:space="preserve">We kwamen </w:t>
      </w:r>
      <w:r w:rsidR="00316E57" w:rsidRPr="00A95500">
        <w:t>al gauw</w:t>
      </w:r>
      <w:r w:rsidR="00CD7E4A" w:rsidRPr="00A95500">
        <w:t xml:space="preserve"> toevallig uit,</w:t>
      </w:r>
      <w:r w:rsidR="00316E57" w:rsidRPr="00A95500">
        <w:t xml:space="preserve"> op</w:t>
      </w:r>
      <w:r w:rsidRPr="00A95500">
        <w:t xml:space="preserve"> anderen intercultu</w:t>
      </w:r>
      <w:r w:rsidR="00CD7E4A" w:rsidRPr="00A95500">
        <w:t>rele prentenboeken. O</w:t>
      </w:r>
      <w:r w:rsidR="00316E57" w:rsidRPr="00A95500">
        <w:t>p korte tijd hadden we</w:t>
      </w:r>
      <w:r w:rsidRPr="00A95500">
        <w:t xml:space="preserve"> </w:t>
      </w:r>
      <w:r w:rsidR="00316E57" w:rsidRPr="00A95500">
        <w:t>al</w:t>
      </w:r>
      <w:r w:rsidRPr="00A95500">
        <w:t xml:space="preserve"> een heel uitgebreide lijst aan prentenboeken.</w:t>
      </w:r>
    </w:p>
    <w:p w:rsidR="004A7144" w:rsidRPr="00A95500" w:rsidRDefault="004A7144" w:rsidP="00CC151F">
      <w:pPr>
        <w:pStyle w:val="Lijstalinea"/>
        <w:spacing w:after="240" w:line="288" w:lineRule="auto"/>
        <w:ind w:left="360"/>
        <w:contextualSpacing w:val="0"/>
        <w:jc w:val="both"/>
      </w:pPr>
      <w:r w:rsidRPr="00A95500">
        <w:t>Doordat we een th</w:t>
      </w:r>
      <w:r w:rsidR="00CD7E4A" w:rsidRPr="00A95500">
        <w:t>ematische literatuurlijst wilden</w:t>
      </w:r>
      <w:r w:rsidRPr="00A95500">
        <w:t xml:space="preserve"> samenstellen en integreren in onze bachelorproef moesten we een selectie maken van interculturele prentenboeken uit deze uitgebreide lijst die we al samengesteld hadden. Daarvoor zijn we twee onderzoeken gestart. Enerzijds, wat maakt nu dat dit een goed intercultureel prentenboek is? Aan welke criteria moeten deze prentenboeken voldoen? En welke culturen kunnen wij zoal ontmoeten binnen onze klas of in onze maatschappij?</w:t>
      </w:r>
    </w:p>
    <w:p w:rsidR="004A7144" w:rsidRPr="00A95500" w:rsidRDefault="004A7144" w:rsidP="00CC151F">
      <w:pPr>
        <w:pStyle w:val="Lijstalinea"/>
        <w:spacing w:after="240" w:line="288" w:lineRule="auto"/>
        <w:ind w:left="360"/>
        <w:contextualSpacing w:val="0"/>
        <w:jc w:val="both"/>
      </w:pPr>
      <w:r w:rsidRPr="00A95500">
        <w:t>Om een antwoord te vinden op wat een goed intercultureel prentenboek is, hebben we een kijkwijzer opgesteld. In deze kijkwijzer hebben wij de belangrijkste criteria</w:t>
      </w:r>
      <w:r w:rsidRPr="00A95500">
        <w:rPr>
          <w:color w:val="00B0F0"/>
        </w:rPr>
        <w:t xml:space="preserve"> </w:t>
      </w:r>
      <w:r w:rsidRPr="00A95500">
        <w:t>opgesomd, waaraan volgens ons een goed intercultureel prentenboek moet voldoen. Zo hebben wij de inhoud, de lay-out als ook</w:t>
      </w:r>
      <w:r w:rsidRPr="00A95500">
        <w:rPr>
          <w:color w:val="00B0F0"/>
        </w:rPr>
        <w:t xml:space="preserve"> </w:t>
      </w:r>
      <w:r w:rsidRPr="00A95500">
        <w:t>de interculturele waarde en het respect voor andere culturen in de verschillende prentenboeken onderzocht.</w:t>
      </w:r>
    </w:p>
    <w:bookmarkEnd w:id="1"/>
    <w:p w:rsidR="004A7144" w:rsidRPr="00A95500" w:rsidRDefault="004A7144" w:rsidP="00CC151F">
      <w:pPr>
        <w:pStyle w:val="Lijstalinea"/>
        <w:spacing w:after="240" w:line="288" w:lineRule="auto"/>
        <w:ind w:left="360"/>
        <w:contextualSpacing w:val="0"/>
        <w:jc w:val="both"/>
      </w:pPr>
      <w:r w:rsidRPr="00A95500">
        <w:t xml:space="preserve">Het doel van onze thematische literatuurlijst is vooral om een aanbod te creëren aan interculturele prentenboeken die we kunnen gebruiken als Wereldbibliotheek in het kleuteronderwijs. Op deze manier willen wij kinderen kennis laten maken met andere culturen en landen, waarbij kinderen zichzelf kunnen identificeren </w:t>
      </w:r>
      <w:r w:rsidR="00316E57" w:rsidRPr="00A95500">
        <w:t>e</w:t>
      </w:r>
      <w:r w:rsidRPr="00A95500">
        <w:t>n zichzelf mogen zijn.</w:t>
      </w:r>
      <w:r w:rsidRPr="00A95500">
        <w:rPr>
          <w:color w:val="00B0F0"/>
        </w:rPr>
        <w:t xml:space="preserve"> </w:t>
      </w:r>
      <w:r w:rsidRPr="00A95500">
        <w:t>Daardoor zijn we op zoek gegaan naar de culturen die we in de klas of op school en in onze diverse maatschappij kunnen ontmoeten. Om dit ‘concreet’ aan te pakken, zijn we op zoek gegaan naar cijfermateriaal dat ons kan aantonen welke diversiteit er in Vlaanderen/ België is. Hiervoor raadpleegde</w:t>
      </w:r>
      <w:r w:rsidR="00CD7E4A" w:rsidRPr="00A95500">
        <w:t>n</w:t>
      </w:r>
      <w:r w:rsidRPr="00A95500">
        <w:t xml:space="preserve"> we de agentschap voor integratie en inburgering</w:t>
      </w:r>
      <w:r w:rsidR="00316E57" w:rsidRPr="00A95500">
        <w:t xml:space="preserve"> (2018) en Statistiek </w:t>
      </w:r>
      <w:r w:rsidR="00CD7E4A" w:rsidRPr="00A95500">
        <w:t>België</w:t>
      </w:r>
      <w:r w:rsidR="00316E57" w:rsidRPr="00A95500">
        <w:t xml:space="preserve"> (2017)</w:t>
      </w:r>
      <w:r w:rsidRPr="00A95500">
        <w:t>. Zij hebben</w:t>
      </w:r>
      <w:r w:rsidR="00316E57" w:rsidRPr="00A95500">
        <w:t xml:space="preserve"> beiden</w:t>
      </w:r>
      <w:r w:rsidRPr="00A95500">
        <w:t xml:space="preserve"> een top tien samengesteld aan herkomstlanden in Vlaanderen</w:t>
      </w:r>
      <w:r w:rsidR="00316E57" w:rsidRPr="00A95500">
        <w:t xml:space="preserve">. </w:t>
      </w:r>
      <w:r w:rsidRPr="00A95500">
        <w:t xml:space="preserve">Deze gegevens hebben wij vergeleken </w:t>
      </w:r>
      <w:r w:rsidR="00316E57" w:rsidRPr="00A95500">
        <w:t xml:space="preserve">(evolutie) </w:t>
      </w:r>
      <w:r w:rsidRPr="00A95500">
        <w:t>en gehanteerd om ons aanbod hierop verder af te stemmen en verder onderzoek te doen naar deze culturen.</w:t>
      </w:r>
    </w:p>
    <w:p w:rsidR="004A7144" w:rsidRPr="00A95500" w:rsidRDefault="004A7144" w:rsidP="00CC151F">
      <w:pPr>
        <w:pStyle w:val="Lijstalinea"/>
        <w:spacing w:after="240" w:line="288" w:lineRule="auto"/>
        <w:ind w:left="360"/>
        <w:contextualSpacing w:val="0"/>
        <w:jc w:val="both"/>
      </w:pPr>
      <w:r w:rsidRPr="00A95500">
        <w:t>Aan de hand van deze twee onderzoeksvragen, onze kijkwijzer voor een goed intercultureel prentenboek en de diversiteit die in Vlaanderen aanwezig is, zijn we selectief onze thematische literatuurlijst gaan verfijnen. Zo hebben we samen enkele interculturele prentenboeken gekozen die wij interessant vonden om te hanteren in de klas of die we zelf al eens gebruikt hadden tijdens onze stageperiode.</w:t>
      </w:r>
    </w:p>
    <w:p w:rsidR="004A7144" w:rsidRPr="00A95500" w:rsidRDefault="004A7144" w:rsidP="00CC151F">
      <w:pPr>
        <w:pStyle w:val="Lijstalinea"/>
        <w:spacing w:after="240" w:line="288" w:lineRule="auto"/>
        <w:ind w:left="360"/>
        <w:contextualSpacing w:val="0"/>
        <w:jc w:val="both"/>
      </w:pPr>
      <w:r w:rsidRPr="00A95500">
        <w:t>Dit bracht ons nog bij een volgend obstakel. Naast het vinden van een definitie op wat interculturele prentenboeken voor ons betekend en het ontwerpen van een kijkwijzer waarop we deze interculturele prentenboeken beoordee</w:t>
      </w:r>
      <w:r w:rsidR="00CD7E4A" w:rsidRPr="00A95500">
        <w:t>ld en geselecteerd hebben. Wilde</w:t>
      </w:r>
      <w:r w:rsidRPr="00A95500">
        <w:t xml:space="preserve">n we nog iets </w:t>
      </w:r>
      <w:r w:rsidRPr="00A95500">
        <w:lastRenderedPageBreak/>
        <w:t xml:space="preserve">meer doen met enkele boeken uit onze thematische literatuurlijst. Dit kwam vooral door de vraag en de nood bij </w:t>
      </w:r>
      <w:proofErr w:type="spellStart"/>
      <w:r w:rsidRPr="00A95500">
        <w:t>kleuterleid</w:t>
      </w:r>
      <w:proofErr w:type="spellEnd"/>
      <w:r w:rsidRPr="00A95500">
        <w:t>(st)er(s): “Hoe kunnen wij nu een intercultureel prentenboek integreren en hanteren in verschillende thema’s?”.</w:t>
      </w:r>
    </w:p>
    <w:p w:rsidR="004A7144" w:rsidRPr="00A95500" w:rsidRDefault="00316E57" w:rsidP="00CC151F">
      <w:pPr>
        <w:pStyle w:val="Lijstalinea"/>
        <w:spacing w:after="240" w:line="288" w:lineRule="auto"/>
        <w:ind w:left="360"/>
        <w:contextualSpacing w:val="0"/>
        <w:jc w:val="both"/>
      </w:pPr>
      <w:r w:rsidRPr="00A95500">
        <w:t xml:space="preserve">Vele </w:t>
      </w:r>
      <w:proofErr w:type="spellStart"/>
      <w:r w:rsidRPr="00A95500">
        <w:t>kleuterleid</w:t>
      </w:r>
      <w:proofErr w:type="spellEnd"/>
      <w:r w:rsidRPr="00A95500">
        <w:t>(st)er(s) denken steeds om een volledig thema uit te werken aan een bepaalde cultuur of land van herkomst</w:t>
      </w:r>
      <w:r w:rsidR="00D21603" w:rsidRPr="00A95500">
        <w:t xml:space="preserve">, maar wij denken er anders over. Door dit slechts één maal per schooljaar, in sommige gevallen, aan te bieden is er geen mogelijkheid om kinderen kennis te laten maken met andere culturen. </w:t>
      </w:r>
      <w:r w:rsidR="004A7144" w:rsidRPr="00A95500">
        <w:t xml:space="preserve">Er is ook </w:t>
      </w:r>
      <w:r w:rsidR="00D21603" w:rsidRPr="00A95500">
        <w:t>de</w:t>
      </w:r>
      <w:r w:rsidR="004A7144" w:rsidRPr="00A95500">
        <w:t xml:space="preserve"> mogelijkheid om een intercultureel prentenboek te hanteren tijdens verschillende thema’s. Denk hierbij maar aan het thema “Wonen”. Tijdens dit thema wordt er besproken hoe wij wonen, maar dit kan ook uitgebreid worden met hoe anderen mensen uit andere culturen wonen. Hier zijn heel wat bruikbare interculturele prentenboeken over te </w:t>
      </w:r>
      <w:r w:rsidR="00CD7E4A" w:rsidRPr="00A95500">
        <w:t xml:space="preserve">vinden, </w:t>
      </w:r>
      <w:r w:rsidR="004A7144" w:rsidRPr="00A95500">
        <w:t>waarmee je in de klas aan de slag kunt gaan. Maar ook thema’s zoals vriendschap, (gezonde) voeding, muziek, speelgoed,… lenen zich perfect om interculturele prentenboeken te verwerken en diversiteit aanbod te laten komen.</w:t>
      </w:r>
    </w:p>
    <w:p w:rsidR="004A7144" w:rsidRPr="00A95500" w:rsidRDefault="00CD7E4A" w:rsidP="00CC151F">
      <w:pPr>
        <w:pStyle w:val="Lijstalinea"/>
        <w:spacing w:after="240" w:line="288" w:lineRule="auto"/>
        <w:ind w:left="360"/>
        <w:contextualSpacing w:val="0"/>
        <w:jc w:val="both"/>
      </w:pPr>
      <w:r w:rsidRPr="00A95500">
        <w:t xml:space="preserve">Om </w:t>
      </w:r>
      <w:proofErr w:type="spellStart"/>
      <w:r w:rsidRPr="00A95500">
        <w:t>kleuterleid</w:t>
      </w:r>
      <w:proofErr w:type="spellEnd"/>
      <w:r w:rsidRPr="00A95500">
        <w:t>(st)</w:t>
      </w:r>
      <w:proofErr w:type="spellStart"/>
      <w:r w:rsidRPr="00A95500">
        <w:t>ers</w:t>
      </w:r>
      <w:proofErr w:type="spellEnd"/>
      <w:r w:rsidR="004A7144" w:rsidRPr="00A95500">
        <w:t xml:space="preserve"> kennis te laten maken en hen te helpen om met een intercultureel prentenboek aan de slag te gaan in de klas, hebben we enkele steekkaarten ontworpen. Onze inspiratie, om deze steekkaarten te ontwerpen, kwam vooral uit het boek </w:t>
      </w:r>
      <w:r w:rsidR="00D21603" w:rsidRPr="00A95500">
        <w:t>“</w:t>
      </w:r>
      <w:r w:rsidR="004A7144" w:rsidRPr="00A95500">
        <w:t>Vijftig wereldboeken voor peuters en kleuters</w:t>
      </w:r>
      <w:r w:rsidR="00D21603" w:rsidRPr="00A95500">
        <w:t xml:space="preserve">” van </w:t>
      </w:r>
      <w:proofErr w:type="spellStart"/>
      <w:r w:rsidR="00D21603" w:rsidRPr="00A95500">
        <w:t>Humme</w:t>
      </w:r>
      <w:proofErr w:type="spellEnd"/>
      <w:r w:rsidR="004A7144" w:rsidRPr="00A95500">
        <w:t xml:space="preserve"> </w:t>
      </w:r>
      <w:r w:rsidR="00D21603" w:rsidRPr="00A95500">
        <w:t>(</w:t>
      </w:r>
      <w:r w:rsidR="004A7144" w:rsidRPr="00A95500">
        <w:t>2000</w:t>
      </w:r>
      <w:r w:rsidR="00D21603" w:rsidRPr="00A95500">
        <w:t>)</w:t>
      </w:r>
      <w:r w:rsidR="004A7144" w:rsidRPr="00A95500">
        <w:t xml:space="preserve">. Doordat dit boek </w:t>
      </w:r>
      <w:r w:rsidRPr="00A95500">
        <w:t xml:space="preserve">al enkele jaren bestaat, wilden </w:t>
      </w:r>
      <w:r w:rsidR="004A7144" w:rsidRPr="00A95500">
        <w:t>we onze steekkaarten vooral uitwerken met meer recentere prentenboeken.</w:t>
      </w:r>
    </w:p>
    <w:p w:rsidR="004A7144" w:rsidRPr="00A95500" w:rsidRDefault="004A7144" w:rsidP="00CC151F">
      <w:pPr>
        <w:pStyle w:val="Lijstalinea"/>
        <w:spacing w:after="240" w:line="288" w:lineRule="auto"/>
        <w:ind w:left="360"/>
        <w:contextualSpacing w:val="0"/>
        <w:jc w:val="both"/>
      </w:pPr>
      <w:r w:rsidRPr="00A95500">
        <w:t>Voor het uitwerken van onze steekkaarten zijn we vertrokken vanuit onze thematische literatuurlijst die we opgesteld hadden. Hieruit hebben we een tiental interculturele prentenboeken geselecteerd om uit te werken. Hiervoor hebben we rekening gehouden met bekende prentenboeken en minder bekende prentenboeken</w:t>
      </w:r>
      <w:r w:rsidR="00CC151F" w:rsidRPr="00A95500">
        <w:t>,</w:t>
      </w:r>
      <w:r w:rsidRPr="00A95500">
        <w:t xml:space="preserve"> geschikt voor verschillende leeftijden binnen het kleuteronderwijs. Aan de hand van deze steekkaarten willen wi</w:t>
      </w:r>
      <w:r w:rsidR="00CC151F" w:rsidRPr="00A95500">
        <w:t xml:space="preserve">j vooral de </w:t>
      </w:r>
      <w:proofErr w:type="spellStart"/>
      <w:r w:rsidR="00CC151F" w:rsidRPr="00A95500">
        <w:t>kleuterleid</w:t>
      </w:r>
      <w:proofErr w:type="spellEnd"/>
      <w:r w:rsidR="00CC151F" w:rsidRPr="00A95500">
        <w:t>(st)</w:t>
      </w:r>
      <w:proofErr w:type="spellStart"/>
      <w:r w:rsidR="00CC151F" w:rsidRPr="00A95500">
        <w:t>ers</w:t>
      </w:r>
      <w:proofErr w:type="spellEnd"/>
      <w:r w:rsidRPr="00A95500">
        <w:t xml:space="preserve"> wegwijs maken om aan de slag te gaan met een intercultureel prentenboek. </w:t>
      </w:r>
    </w:p>
    <w:p w:rsidR="004A7144" w:rsidRPr="00A95500" w:rsidRDefault="004A7144" w:rsidP="005C49EE">
      <w:pPr>
        <w:pStyle w:val="Lijstalinea"/>
        <w:spacing w:after="240" w:line="288" w:lineRule="auto"/>
        <w:ind w:left="357"/>
        <w:contextualSpacing w:val="0"/>
        <w:jc w:val="both"/>
      </w:pPr>
      <w:r w:rsidRPr="00A95500">
        <w:t>Per steekkaart hebben we de algemene gegevens van het prentenboek vermeld. De auteur, illustrator, uitgever, jaar van uitgave, ISB-nummer, aantal pagina’s, leeftijdsindicatie, vertalingen, thema’s en de belangrijkste personages vermeld. Naast deze algemene gegevens hebben we ook kort de inhoud van het prentenboek beschreven en de belangrijkste thema’s. De beschreven spelsuggesties en de taalactiviteiten, gedichtje en liedje sluiten hierbij zoveel mogelijk aan op het thema. Uiteraard hebben we hierbij extra aandacht besteed voor de interculturele waarde van de besproken boeken. Per boek wordt aangegeven waarom het vanuit intercultureel oogpunt geschikt is om dit aan jonge kinderen te vertellen en welke bijdrage het kan leveren aan hun wereldbeeld</w:t>
      </w:r>
      <w:r w:rsidR="00D21603" w:rsidRPr="00A95500">
        <w:t xml:space="preserve"> (</w:t>
      </w:r>
      <w:proofErr w:type="spellStart"/>
      <w:r w:rsidR="00D21603" w:rsidRPr="00A95500">
        <w:t>Humme</w:t>
      </w:r>
      <w:proofErr w:type="spellEnd"/>
      <w:r w:rsidR="00D21603" w:rsidRPr="00A95500">
        <w:t>, 2000).</w:t>
      </w:r>
    </w:p>
    <w:bookmarkEnd w:id="2"/>
    <w:p w:rsidR="00A95500" w:rsidRDefault="004A7144" w:rsidP="005C49EE">
      <w:pPr>
        <w:pStyle w:val="Lijstalinea"/>
        <w:spacing w:after="240" w:line="288" w:lineRule="auto"/>
        <w:ind w:left="357"/>
        <w:contextualSpacing w:val="0"/>
        <w:jc w:val="both"/>
      </w:pPr>
      <w:r w:rsidRPr="00A95500">
        <w:t xml:space="preserve">Kortom, door de migratie van verschillende culturen leven we de dag van vandaag in een diverse </w:t>
      </w:r>
      <w:r w:rsidR="005C49EE">
        <w:t>multiculturele</w:t>
      </w:r>
      <w:r w:rsidR="005C49EE" w:rsidRPr="00A95500">
        <w:t xml:space="preserve"> samenleving</w:t>
      </w:r>
      <w:r w:rsidRPr="00A95500">
        <w:t xml:space="preserve">. Het onderwijs staat centraal bij de kinderen waarbij wij hen moeten leren en begeleiden om op een positieve manier samen te leven met anderen. Het gebruik van interculturele prentenboeken in de klas kan hierbij helpen. </w:t>
      </w:r>
    </w:p>
    <w:p w:rsidR="004A7144" w:rsidRDefault="004A7144" w:rsidP="00CC151F">
      <w:pPr>
        <w:pStyle w:val="Lijstalinea"/>
        <w:spacing w:after="480" w:line="288" w:lineRule="auto"/>
        <w:ind w:left="357"/>
        <w:contextualSpacing w:val="0"/>
        <w:jc w:val="both"/>
        <w:rPr>
          <w:sz w:val="20"/>
          <w:szCs w:val="18"/>
        </w:rPr>
      </w:pPr>
      <w:r w:rsidRPr="00A95500">
        <w:t xml:space="preserve">Door het samenstellen van een kijkwijzer, thematische literatuurlijst en enkele steekkaarten trachten we </w:t>
      </w:r>
      <w:proofErr w:type="spellStart"/>
      <w:r w:rsidRPr="00A95500">
        <w:t>kleuterleid</w:t>
      </w:r>
      <w:proofErr w:type="spellEnd"/>
      <w:r w:rsidRPr="00A95500">
        <w:t>(st)</w:t>
      </w:r>
      <w:proofErr w:type="spellStart"/>
      <w:r w:rsidRPr="00A95500">
        <w:t>ers</w:t>
      </w:r>
      <w:proofErr w:type="spellEnd"/>
      <w:r w:rsidRPr="00A95500">
        <w:t xml:space="preserve"> hierbij te helpen om met interculturele prentenboeken aan de slag te gaan en te verwerken in de kleuterklas</w:t>
      </w:r>
      <w:r w:rsidRPr="00D21603">
        <w:rPr>
          <w:sz w:val="20"/>
          <w:szCs w:val="18"/>
        </w:rPr>
        <w:t>.</w:t>
      </w:r>
    </w:p>
    <w:bookmarkEnd w:id="3"/>
    <w:p w:rsidR="004A7144" w:rsidRDefault="004A7144" w:rsidP="00D21603">
      <w:pPr>
        <w:pStyle w:val="Lijstalinea"/>
        <w:numPr>
          <w:ilvl w:val="0"/>
          <w:numId w:val="10"/>
        </w:numPr>
        <w:spacing w:after="120" w:line="288" w:lineRule="auto"/>
        <w:ind w:left="357" w:hanging="357"/>
        <w:contextualSpacing w:val="0"/>
        <w:jc w:val="both"/>
        <w:rPr>
          <w:b/>
        </w:rPr>
      </w:pPr>
      <w:r>
        <w:rPr>
          <w:b/>
        </w:rPr>
        <w:lastRenderedPageBreak/>
        <w:t>Formuleer bondig en helder een antwoord op je ontwikkelingsnood/onderzoeksvraag? (250 woorden)</w:t>
      </w:r>
    </w:p>
    <w:p w:rsidR="004A7144" w:rsidRPr="00A95500" w:rsidRDefault="004A7144" w:rsidP="00CC151F">
      <w:pPr>
        <w:pStyle w:val="Lijstalinea"/>
        <w:spacing w:after="240" w:line="288" w:lineRule="auto"/>
        <w:ind w:left="357"/>
        <w:contextualSpacing w:val="0"/>
        <w:jc w:val="both"/>
      </w:pPr>
      <w:proofErr w:type="spellStart"/>
      <w:r w:rsidRPr="00A95500">
        <w:t>Kleuterleid</w:t>
      </w:r>
      <w:proofErr w:type="spellEnd"/>
      <w:r w:rsidRPr="00A95500">
        <w:t>(st)</w:t>
      </w:r>
      <w:proofErr w:type="spellStart"/>
      <w:r w:rsidRPr="00A95500">
        <w:t>ers</w:t>
      </w:r>
      <w:proofErr w:type="spellEnd"/>
      <w:r w:rsidRPr="00A95500">
        <w:t xml:space="preserve"> hebben nood aan meer informatie over interculturele prentenboeken</w:t>
      </w:r>
      <w:r w:rsidR="00D21603" w:rsidRPr="00A95500">
        <w:t>, een duidelijk aanbod (vooral in bibliotheken)</w:t>
      </w:r>
      <w:r w:rsidRPr="00A95500">
        <w:t xml:space="preserve"> en hoe ze er</w:t>
      </w:r>
      <w:r w:rsidR="00D21603" w:rsidRPr="00A95500">
        <w:t>m</w:t>
      </w:r>
      <w:r w:rsidRPr="00A95500">
        <w:t xml:space="preserve">ee aan de slag kunnen. </w:t>
      </w:r>
      <w:r w:rsidR="00D21603" w:rsidRPr="00A95500">
        <w:t>Zij</w:t>
      </w:r>
      <w:r w:rsidRPr="00A95500">
        <w:t xml:space="preserve"> voelen zich vaak niet competent genoeg</w:t>
      </w:r>
      <w:r w:rsidR="00D21603" w:rsidRPr="00A95500">
        <w:t xml:space="preserve">, terwijl ze zelf aangegeven dat diversiteit een belangrijk gegeven is binnen het onderwijs. Doordat we </w:t>
      </w:r>
      <w:r w:rsidRPr="00A95500">
        <w:t>in een multiculturele samenleving</w:t>
      </w:r>
      <w:r w:rsidR="00CC151F" w:rsidRPr="00A95500">
        <w:t xml:space="preserve"> wonen</w:t>
      </w:r>
      <w:r w:rsidR="00D21603" w:rsidRPr="00A95500">
        <w:t xml:space="preserve">, hebben </w:t>
      </w:r>
      <w:r w:rsidRPr="00A95500">
        <w:t xml:space="preserve">kinderen nood aan </w:t>
      </w:r>
      <w:r w:rsidR="00D21603" w:rsidRPr="00A95500">
        <w:t xml:space="preserve">erkenning en </w:t>
      </w:r>
      <w:r w:rsidRPr="00A95500">
        <w:t xml:space="preserve">ondersteuning om </w:t>
      </w:r>
      <w:r w:rsidR="00D21603" w:rsidRPr="00A95500">
        <w:t>op een positieve manier om te gaan met elkaar.</w:t>
      </w:r>
    </w:p>
    <w:p w:rsidR="004A7144" w:rsidRPr="00A95500" w:rsidRDefault="004A7144" w:rsidP="00CC151F">
      <w:pPr>
        <w:pStyle w:val="Lijstalinea"/>
        <w:spacing w:after="240" w:line="288" w:lineRule="auto"/>
        <w:ind w:left="357"/>
        <w:contextualSpacing w:val="0"/>
        <w:jc w:val="both"/>
      </w:pPr>
      <w:r w:rsidRPr="00A95500">
        <w:t>Er is een heel uitgebreid gamma van interculturele prentenboeken</w:t>
      </w:r>
      <w:r w:rsidR="00D21603" w:rsidRPr="00A95500">
        <w:t xml:space="preserve"> en leermiddelen</w:t>
      </w:r>
      <w:r w:rsidRPr="00A95500">
        <w:t xml:space="preserve"> te vinden, maar niet alle </w:t>
      </w:r>
      <w:proofErr w:type="spellStart"/>
      <w:r w:rsidRPr="00A95500">
        <w:t>kleuterleid</w:t>
      </w:r>
      <w:proofErr w:type="spellEnd"/>
      <w:r w:rsidRPr="00A95500">
        <w:t>(st)</w:t>
      </w:r>
      <w:proofErr w:type="spellStart"/>
      <w:r w:rsidRPr="00A95500">
        <w:t>ers</w:t>
      </w:r>
      <w:proofErr w:type="spellEnd"/>
      <w:r w:rsidRPr="00A95500">
        <w:t xml:space="preserve"> weten</w:t>
      </w:r>
      <w:r w:rsidR="00D21603" w:rsidRPr="00A95500">
        <w:t xml:space="preserve"> over</w:t>
      </w:r>
      <w:r w:rsidRPr="00A95500">
        <w:t xml:space="preserve"> dit</w:t>
      </w:r>
      <w:r w:rsidR="00CC151F" w:rsidRPr="00A95500">
        <w:t xml:space="preserve"> bestaan. A</w:t>
      </w:r>
      <w:r w:rsidRPr="00A95500">
        <w:t>lle interculturele prentenboeken onder de aandacht brengen</w:t>
      </w:r>
      <w:r w:rsidR="00CC151F" w:rsidRPr="00A95500">
        <w:t>,</w:t>
      </w:r>
      <w:r w:rsidRPr="00A95500">
        <w:t xml:space="preserve"> is een t</w:t>
      </w:r>
      <w:r w:rsidR="00D21603" w:rsidRPr="00A95500">
        <w:t>e</w:t>
      </w:r>
      <w:r w:rsidRPr="00A95500">
        <w:t xml:space="preserve"> brede doelstelling.</w:t>
      </w:r>
      <w:r w:rsidR="00D21603" w:rsidRPr="00A95500">
        <w:t xml:space="preserve"> Voor het samenstellen van een thematische literatuurlijst hebben </w:t>
      </w:r>
      <w:r w:rsidRPr="00A95500">
        <w:t>wij ons</w:t>
      </w:r>
      <w:r w:rsidR="00D21603" w:rsidRPr="00A95500">
        <w:t xml:space="preserve"> </w:t>
      </w:r>
      <w:r w:rsidRPr="00A95500">
        <w:t xml:space="preserve">vooral toegespitst op </w:t>
      </w:r>
      <w:r w:rsidR="00D21603" w:rsidRPr="00A95500">
        <w:t xml:space="preserve">interculturele </w:t>
      </w:r>
      <w:r w:rsidRPr="00A95500">
        <w:t>prentenboeken waarbij personages uit verschillende landen en culturen een rol spelen: de etnische- culturele diversiteit</w:t>
      </w:r>
      <w:r w:rsidR="00D21603" w:rsidRPr="00A95500">
        <w:t>.</w:t>
      </w:r>
    </w:p>
    <w:p w:rsidR="0094384C" w:rsidRPr="00A95500" w:rsidRDefault="0094384C" w:rsidP="00CC151F">
      <w:pPr>
        <w:pStyle w:val="Lijstalinea"/>
        <w:spacing w:after="240" w:line="288" w:lineRule="auto"/>
        <w:ind w:left="357"/>
        <w:contextualSpacing w:val="0"/>
        <w:jc w:val="both"/>
      </w:pPr>
      <w:r w:rsidRPr="00A95500">
        <w:t>Aan de hand van deze samengestelde thematische literatuurlijst trachten we</w:t>
      </w:r>
      <w:r w:rsidR="004A7144" w:rsidRPr="00A95500">
        <w:t xml:space="preserve"> </w:t>
      </w:r>
      <w:proofErr w:type="spellStart"/>
      <w:r w:rsidR="004A7144" w:rsidRPr="00A95500">
        <w:t>kleuterleid</w:t>
      </w:r>
      <w:proofErr w:type="spellEnd"/>
      <w:r w:rsidR="004A7144" w:rsidRPr="00A95500">
        <w:t>(st)</w:t>
      </w:r>
      <w:proofErr w:type="spellStart"/>
      <w:r w:rsidR="004A7144" w:rsidRPr="00A95500">
        <w:t>ers</w:t>
      </w:r>
      <w:proofErr w:type="spellEnd"/>
      <w:r w:rsidR="004A7144" w:rsidRPr="00A95500">
        <w:t xml:space="preserve"> te helpen bij het </w:t>
      </w:r>
      <w:r w:rsidRPr="00A95500">
        <w:t>gebruik</w:t>
      </w:r>
      <w:r w:rsidR="004A7144" w:rsidRPr="00A95500">
        <w:t xml:space="preserve"> van interculturele prentenboeken </w:t>
      </w:r>
      <w:r w:rsidRPr="00A95500">
        <w:t xml:space="preserve">in de kleuterklas. Uit deze lijst </w:t>
      </w:r>
      <w:r w:rsidR="004A7144" w:rsidRPr="00A95500">
        <w:t xml:space="preserve">hebben we enkele prentenboeken </w:t>
      </w:r>
      <w:r w:rsidRPr="00A95500">
        <w:t>geselecteerd</w:t>
      </w:r>
      <w:r w:rsidR="004A7144" w:rsidRPr="00A95500">
        <w:t xml:space="preserve"> om een steekkaart voor uit te werken. Hiermee willen wij de </w:t>
      </w:r>
      <w:proofErr w:type="spellStart"/>
      <w:r w:rsidR="004A7144" w:rsidRPr="00A95500">
        <w:t>kleuterleid</w:t>
      </w:r>
      <w:proofErr w:type="spellEnd"/>
      <w:r w:rsidR="004A7144" w:rsidRPr="00A95500">
        <w:t xml:space="preserve">(st)er(s) vooral wegwijs maken en hen de eerste stappen laten ondernemen bij het gebruik van interculturele prentenboeken. </w:t>
      </w:r>
    </w:p>
    <w:p w:rsidR="00CC151F" w:rsidRPr="00A95500" w:rsidRDefault="004A7144" w:rsidP="00A95500">
      <w:pPr>
        <w:pStyle w:val="Lijstalinea"/>
        <w:spacing w:after="480" w:line="288" w:lineRule="auto"/>
        <w:ind w:left="357"/>
        <w:contextualSpacing w:val="0"/>
        <w:jc w:val="both"/>
      </w:pPr>
      <w:r w:rsidRPr="00A95500">
        <w:t xml:space="preserve">Nadien moet de </w:t>
      </w:r>
      <w:proofErr w:type="spellStart"/>
      <w:r w:rsidRPr="00A95500">
        <w:t>kleuterleid</w:t>
      </w:r>
      <w:proofErr w:type="spellEnd"/>
      <w:r w:rsidRPr="00A95500">
        <w:t xml:space="preserve">(st)er zelf ook op zoek gaan naar mogelijke interculturele prentenboeken die aansluiten bij zijn of haar thema. Om een goed intercultureel prentenboek te vinden hebben wij </w:t>
      </w:r>
      <w:r w:rsidR="0094384C" w:rsidRPr="00A95500">
        <w:t xml:space="preserve">daarvoor een </w:t>
      </w:r>
      <w:r w:rsidRPr="00A95500">
        <w:t xml:space="preserve">kijkwijzer samengesteld om </w:t>
      </w:r>
      <w:r w:rsidR="0094384C" w:rsidRPr="00A95500">
        <w:t>deze</w:t>
      </w:r>
      <w:r w:rsidRPr="00A95500">
        <w:t xml:space="preserve"> prentenboek</w:t>
      </w:r>
      <w:r w:rsidR="0094384C" w:rsidRPr="00A95500">
        <w:t>en</w:t>
      </w:r>
      <w:r w:rsidRPr="00A95500">
        <w:t xml:space="preserve"> te beoordelen</w:t>
      </w:r>
      <w:r w:rsidR="0094384C" w:rsidRPr="00A95500">
        <w:t xml:space="preserve"> volgens enkele, voor ons, belangrijke criteria. </w:t>
      </w:r>
      <w:r w:rsidRPr="00A95500">
        <w:t>Dit kan hen hierbij ook helpen om initiatief te nemen voor het aanbieden van interculturele prentenboeken doorheen het schooljaar</w:t>
      </w:r>
      <w:r w:rsidR="0094384C" w:rsidRPr="00A95500">
        <w:t>.</w:t>
      </w:r>
    </w:p>
    <w:p w:rsidR="004A7144" w:rsidRDefault="004A7144" w:rsidP="004A7144">
      <w:pPr>
        <w:pStyle w:val="Lijstalinea"/>
        <w:numPr>
          <w:ilvl w:val="0"/>
          <w:numId w:val="10"/>
        </w:numPr>
        <w:spacing w:after="240" w:line="276" w:lineRule="auto"/>
        <w:jc w:val="both"/>
        <w:rPr>
          <w:b/>
        </w:rPr>
      </w:pPr>
      <w:r>
        <w:rPr>
          <w:b/>
        </w:rPr>
        <w:t>Welk(e) product(en) werd(en) gerealiseerd?</w:t>
      </w:r>
    </w:p>
    <w:p w:rsidR="004A7144" w:rsidRDefault="004A7144" w:rsidP="00A0322B">
      <w:pPr>
        <w:pStyle w:val="Lijstalinea"/>
        <w:spacing w:after="120" w:line="288" w:lineRule="auto"/>
        <w:ind w:left="357"/>
        <w:contextualSpacing w:val="0"/>
        <w:jc w:val="both"/>
        <w:rPr>
          <w:i/>
          <w:sz w:val="18"/>
          <w:szCs w:val="18"/>
        </w:rPr>
      </w:pPr>
      <w:r>
        <w:rPr>
          <w:i/>
          <w:sz w:val="18"/>
          <w:szCs w:val="18"/>
        </w:rPr>
        <w:t>Hieronder neem je een overzicht op van je verschillende producten.  Je somt deze op en omschrijft deze bondig en kort.</w:t>
      </w:r>
      <w:r w:rsidR="007B6939">
        <w:rPr>
          <w:i/>
          <w:sz w:val="18"/>
          <w:szCs w:val="18"/>
        </w:rPr>
        <w:t xml:space="preserve"> </w:t>
      </w:r>
      <w:r>
        <w:rPr>
          <w:i/>
          <w:sz w:val="18"/>
          <w:szCs w:val="18"/>
        </w:rPr>
        <w:t>Deze producten kunnen bijvoorbeeld zijn een handleiding, een koffer, website, een vragenlijst,…</w:t>
      </w:r>
    </w:p>
    <w:p w:rsidR="004A7144" w:rsidRPr="00BD55B2" w:rsidRDefault="004A7144" w:rsidP="00A0322B">
      <w:pPr>
        <w:pStyle w:val="Lijstalinea"/>
        <w:numPr>
          <w:ilvl w:val="0"/>
          <w:numId w:val="49"/>
        </w:numPr>
        <w:spacing w:after="120" w:line="288" w:lineRule="auto"/>
        <w:ind w:left="641" w:hanging="357"/>
        <w:contextualSpacing w:val="0"/>
        <w:jc w:val="both"/>
        <w:rPr>
          <w:b/>
          <w:sz w:val="20"/>
        </w:rPr>
      </w:pPr>
      <w:r w:rsidRPr="00BD55B2">
        <w:rPr>
          <w:b/>
          <w:sz w:val="20"/>
        </w:rPr>
        <w:t>Kijkwijzer</w:t>
      </w:r>
    </w:p>
    <w:p w:rsidR="004A7144" w:rsidRDefault="004A7144" w:rsidP="00CC151F">
      <w:pPr>
        <w:pStyle w:val="Lijstalinea"/>
        <w:spacing w:after="240" w:line="288" w:lineRule="auto"/>
        <w:ind w:left="357"/>
        <w:contextualSpacing w:val="0"/>
        <w:jc w:val="both"/>
      </w:pPr>
      <w:r w:rsidRPr="00A95500">
        <w:t xml:space="preserve">We maakten een kijkwijzer op met enkele </w:t>
      </w:r>
      <w:r w:rsidR="007B6939" w:rsidRPr="00A95500">
        <w:t>belangrijke</w:t>
      </w:r>
      <w:r w:rsidR="007B6939" w:rsidRPr="00A95500">
        <w:rPr>
          <w:b/>
        </w:rPr>
        <w:t xml:space="preserve"> </w:t>
      </w:r>
      <w:r w:rsidRPr="00A95500">
        <w:t>criteria</w:t>
      </w:r>
      <w:r w:rsidRPr="00A95500">
        <w:rPr>
          <w:color w:val="00B0F0"/>
        </w:rPr>
        <w:t xml:space="preserve"> </w:t>
      </w:r>
      <w:r w:rsidRPr="00A95500">
        <w:t xml:space="preserve">waaraan een intercultureel prentenboek moet voldoen. Op deze manier kunnen we uit een ruim gamma aan prentenboeken, een goed intercultureel boek selecteren dat we kunnen gebruiken in de klas. </w:t>
      </w:r>
    </w:p>
    <w:p w:rsidR="004A7144" w:rsidRPr="00BD55B2" w:rsidRDefault="004A7144" w:rsidP="00A0322B">
      <w:pPr>
        <w:pStyle w:val="Lijstalinea"/>
        <w:numPr>
          <w:ilvl w:val="0"/>
          <w:numId w:val="49"/>
        </w:numPr>
        <w:spacing w:after="120" w:line="288" w:lineRule="auto"/>
        <w:ind w:left="641" w:hanging="357"/>
        <w:contextualSpacing w:val="0"/>
        <w:jc w:val="both"/>
        <w:rPr>
          <w:b/>
          <w:sz w:val="20"/>
        </w:rPr>
      </w:pPr>
      <w:r w:rsidRPr="00BD55B2">
        <w:rPr>
          <w:b/>
          <w:sz w:val="20"/>
        </w:rPr>
        <w:t xml:space="preserve">Een </w:t>
      </w:r>
      <w:r w:rsidR="000C0624">
        <w:rPr>
          <w:b/>
          <w:sz w:val="20"/>
        </w:rPr>
        <w:t>lijst met interculturele prentenboeken</w:t>
      </w:r>
    </w:p>
    <w:p w:rsidR="004A7144" w:rsidRPr="00A95500" w:rsidRDefault="004A7144" w:rsidP="00CC151F">
      <w:pPr>
        <w:pStyle w:val="Lijstalinea"/>
        <w:spacing w:after="240" w:line="288" w:lineRule="auto"/>
        <w:ind w:left="357"/>
        <w:contextualSpacing w:val="0"/>
        <w:jc w:val="both"/>
      </w:pPr>
      <w:r w:rsidRPr="00A95500">
        <w:t xml:space="preserve">We gingen bij enkele uitgeverijen na, over welke interculturele prentenboeken zij beschikten, zoals </w:t>
      </w:r>
      <w:r w:rsidR="007B6939" w:rsidRPr="00A95500">
        <w:t xml:space="preserve">Studio Sesam, </w:t>
      </w:r>
      <w:r w:rsidRPr="00A95500">
        <w:t xml:space="preserve">O </w:t>
      </w:r>
      <w:proofErr w:type="spellStart"/>
      <w:r w:rsidRPr="00A95500">
        <w:t>Mundo</w:t>
      </w:r>
      <w:proofErr w:type="spellEnd"/>
      <w:r w:rsidR="007B6939" w:rsidRPr="00A95500">
        <w:t xml:space="preserve">, </w:t>
      </w:r>
      <w:proofErr w:type="spellStart"/>
      <w:r w:rsidR="007B6939" w:rsidRPr="00A95500">
        <w:t>Gottmer</w:t>
      </w:r>
      <w:proofErr w:type="spellEnd"/>
      <w:r w:rsidR="007B6939" w:rsidRPr="00A95500">
        <w:t xml:space="preserve">, Clavis, De </w:t>
      </w:r>
      <w:proofErr w:type="spellStart"/>
      <w:r w:rsidR="007B6939" w:rsidRPr="00A95500">
        <w:t>Eenhoor</w:t>
      </w:r>
      <w:proofErr w:type="spellEnd"/>
      <w:r w:rsidR="007B6939" w:rsidRPr="00A95500">
        <w:t xml:space="preserve"> en Lemniscaat. Studio Sesam ontving </w:t>
      </w:r>
      <w:r w:rsidRPr="00A95500">
        <w:t xml:space="preserve">het keurmerk voor super diverse prentenboeken. </w:t>
      </w:r>
      <w:r w:rsidR="00AB2B83" w:rsidRPr="00A95500">
        <w:br/>
      </w:r>
      <w:r w:rsidRPr="00A95500">
        <w:t>We namen</w:t>
      </w:r>
      <w:r w:rsidR="007B6939" w:rsidRPr="00A95500">
        <w:t xml:space="preserve"> al</w:t>
      </w:r>
      <w:r w:rsidRPr="00A95500">
        <w:t xml:space="preserve"> deze </w:t>
      </w:r>
      <w:r w:rsidR="007B6939" w:rsidRPr="00A95500">
        <w:t xml:space="preserve">prentenboeken </w:t>
      </w:r>
      <w:r w:rsidRPr="00A95500">
        <w:t xml:space="preserve">door en maakte een </w:t>
      </w:r>
      <w:r w:rsidR="007B6939" w:rsidRPr="00A95500">
        <w:t>thematische literatuur</w:t>
      </w:r>
      <w:r w:rsidRPr="00A95500">
        <w:t>lijst op. Aan de hand van onze kijkwijzer</w:t>
      </w:r>
      <w:r w:rsidR="007B6939" w:rsidRPr="00A95500">
        <w:t xml:space="preserve"> en vanuit de top tien van verscheidene nationaliteiten uit Vlaanderen,</w:t>
      </w:r>
      <w:r w:rsidRPr="00A95500">
        <w:t xml:space="preserve"> zijn we deze prentenboeken gaan onderzoeken</w:t>
      </w:r>
      <w:r w:rsidR="00AB2B83" w:rsidRPr="00A95500">
        <w:t xml:space="preserve">. De bruikbare prentenboeken hebben zich geuit tot een literatuurlijst van </w:t>
      </w:r>
      <w:r w:rsidRPr="00A95500">
        <w:t xml:space="preserve">vijvendertig boeken. </w:t>
      </w:r>
      <w:r w:rsidR="00AB2B83" w:rsidRPr="00A95500">
        <w:t xml:space="preserve">Hierbij hebben we kort de inhoud geschetst en de onderverdeling gemaakt volgens leeftijd en mogelijke thema’s waarbij dit boek bruikbaar is. </w:t>
      </w:r>
    </w:p>
    <w:p w:rsidR="004A7144" w:rsidRDefault="000C0624" w:rsidP="004136F6">
      <w:pPr>
        <w:pStyle w:val="Lijstalinea"/>
        <w:numPr>
          <w:ilvl w:val="0"/>
          <w:numId w:val="49"/>
        </w:numPr>
        <w:spacing w:after="120" w:line="288" w:lineRule="auto"/>
        <w:contextualSpacing w:val="0"/>
        <w:jc w:val="both"/>
        <w:rPr>
          <w:b/>
          <w:sz w:val="20"/>
        </w:rPr>
      </w:pPr>
      <w:r>
        <w:rPr>
          <w:b/>
          <w:sz w:val="20"/>
        </w:rPr>
        <w:lastRenderedPageBreak/>
        <w:t>Uitgewerkte steekkaarten</w:t>
      </w:r>
    </w:p>
    <w:p w:rsidR="004A7144" w:rsidRPr="00A95500" w:rsidRDefault="004A7144" w:rsidP="00CC151F">
      <w:pPr>
        <w:pStyle w:val="Lijstalinea"/>
        <w:spacing w:after="240" w:line="288" w:lineRule="auto"/>
        <w:ind w:left="357"/>
        <w:contextualSpacing w:val="0"/>
        <w:jc w:val="both"/>
      </w:pPr>
      <w:r w:rsidRPr="00A95500">
        <w:t>Uit onze thematische literatuurlijst hebben we enkele prentenboeken gekozen en daarvan een steekkaart gemaakt. Met deze steekkaarten willen we aantonen hoe je aan de slag kunt gaan met een intercultureel prentenboek in de klas. Op de steekkaart staat het volgende vermeld: auteur en illustrator van het prentenboek, uitgever, jaar van uitgave, ISB-nummer, aantal pagina’s, taal, thema’s en de belangrijkste personages vermeld. Na de algemene gegevens staat de korte inhoud van het boek en de interculturele waarde beschreven. Daarbij hebben we bijhorende spelsuggesties, taalactiviteiten, een gedichtje en een aantal liedjes opgenomen.</w:t>
      </w:r>
    </w:p>
    <w:p w:rsidR="00AB2B83" w:rsidRPr="00A95500" w:rsidRDefault="00AB2B83" w:rsidP="00CC151F">
      <w:pPr>
        <w:pStyle w:val="Lijstalinea"/>
        <w:spacing w:after="480" w:line="288" w:lineRule="auto"/>
        <w:ind w:left="357"/>
        <w:contextualSpacing w:val="0"/>
        <w:jc w:val="both"/>
      </w:pPr>
      <w:r w:rsidRPr="00A95500">
        <w:t>Dit alles hebben we verworven tot een boekje en zal ter beschikking gesteld worden.</w:t>
      </w:r>
    </w:p>
    <w:p w:rsidR="004A7144" w:rsidRDefault="004A7144" w:rsidP="004A7144">
      <w:pPr>
        <w:pStyle w:val="Lijstalinea"/>
        <w:numPr>
          <w:ilvl w:val="0"/>
          <w:numId w:val="10"/>
        </w:numPr>
        <w:spacing w:after="240" w:line="276" w:lineRule="auto"/>
        <w:jc w:val="both"/>
        <w:rPr>
          <w:b/>
        </w:rPr>
      </w:pPr>
      <w:r w:rsidRPr="00EC0647">
        <w:rPr>
          <w:b/>
        </w:rPr>
        <w:t>Mogelijkheden tot verspreiding/valorisatie.</w:t>
      </w:r>
    </w:p>
    <w:p w:rsidR="004A7144" w:rsidRPr="00D70F14" w:rsidRDefault="004A7144" w:rsidP="004A7144">
      <w:pPr>
        <w:pStyle w:val="Lijstalinea"/>
        <w:spacing w:line="276" w:lineRule="auto"/>
        <w:ind w:left="360"/>
        <w:jc w:val="both"/>
        <w:rPr>
          <w:b/>
        </w:rPr>
      </w:pPr>
      <w:r w:rsidRPr="00D70F14">
        <w:rPr>
          <w:i/>
          <w:sz w:val="18"/>
          <w:szCs w:val="18"/>
        </w:rPr>
        <w:t xml:space="preserve">Welke mogelijkheden zie je om de </w:t>
      </w:r>
      <w:proofErr w:type="spellStart"/>
      <w:r w:rsidRPr="00D70F14">
        <w:rPr>
          <w:i/>
          <w:sz w:val="18"/>
          <w:szCs w:val="18"/>
        </w:rPr>
        <w:t>bachelorproefresultaten</w:t>
      </w:r>
      <w:proofErr w:type="spellEnd"/>
      <w:r w:rsidRPr="00D70F14">
        <w:rPr>
          <w:i/>
          <w:sz w:val="18"/>
          <w:szCs w:val="18"/>
        </w:rPr>
        <w:t xml:space="preserve"> te verspreiden zodat zoveel mogelijk personen uit de gekozen doelgroep van jouw bachelorproef iets kunnen leren? </w:t>
      </w:r>
    </w:p>
    <w:p w:rsidR="00AB2B83" w:rsidRPr="00A95500" w:rsidRDefault="004A7144" w:rsidP="00CC151F">
      <w:pPr>
        <w:spacing w:after="240" w:line="288" w:lineRule="auto"/>
        <w:ind w:left="360"/>
        <w:jc w:val="both"/>
        <w:rPr>
          <w:rFonts w:ascii="Calibri" w:hAnsi="Calibri" w:cs="Calibri"/>
          <w:sz w:val="22"/>
          <w:szCs w:val="22"/>
        </w:rPr>
      </w:pPr>
      <w:r w:rsidRPr="00A95500">
        <w:rPr>
          <w:rFonts w:ascii="Calibri" w:hAnsi="Calibri" w:cs="Calibri"/>
          <w:sz w:val="22"/>
          <w:szCs w:val="22"/>
        </w:rPr>
        <w:t xml:space="preserve">Het samenstellen van een website lijkt ons wel ideaal. Zo kunnen we beschrijven wat interculturele </w:t>
      </w:r>
      <w:r w:rsidR="00CC151F" w:rsidRPr="00A95500">
        <w:rPr>
          <w:rFonts w:ascii="Calibri" w:hAnsi="Calibri" w:cs="Calibri"/>
          <w:sz w:val="22"/>
          <w:szCs w:val="22"/>
        </w:rPr>
        <w:t xml:space="preserve">prentenboeken voor ons betekenen, </w:t>
      </w:r>
      <w:r w:rsidRPr="00A95500">
        <w:rPr>
          <w:rFonts w:ascii="Calibri" w:hAnsi="Calibri" w:cs="Calibri"/>
          <w:sz w:val="22"/>
          <w:szCs w:val="22"/>
        </w:rPr>
        <w:t>waarbij we onze producten kunnen vo</w:t>
      </w:r>
      <w:r w:rsidR="00CC151F" w:rsidRPr="00A95500">
        <w:rPr>
          <w:rFonts w:ascii="Calibri" w:hAnsi="Calibri" w:cs="Calibri"/>
          <w:sz w:val="22"/>
          <w:szCs w:val="22"/>
        </w:rPr>
        <w:t xml:space="preserve">orstellen aan </w:t>
      </w:r>
      <w:proofErr w:type="spellStart"/>
      <w:r w:rsidR="00CC151F" w:rsidRPr="00A95500">
        <w:rPr>
          <w:rFonts w:ascii="Calibri" w:hAnsi="Calibri" w:cs="Calibri"/>
          <w:sz w:val="22"/>
          <w:szCs w:val="22"/>
        </w:rPr>
        <w:t>kleuterleid</w:t>
      </w:r>
      <w:proofErr w:type="spellEnd"/>
      <w:r w:rsidR="00CC151F" w:rsidRPr="00A95500">
        <w:rPr>
          <w:rFonts w:ascii="Calibri" w:hAnsi="Calibri" w:cs="Calibri"/>
          <w:sz w:val="22"/>
          <w:szCs w:val="22"/>
        </w:rPr>
        <w:t>(st)</w:t>
      </w:r>
      <w:proofErr w:type="spellStart"/>
      <w:r w:rsidR="00CC151F" w:rsidRPr="00A95500">
        <w:rPr>
          <w:rFonts w:ascii="Calibri" w:hAnsi="Calibri" w:cs="Calibri"/>
          <w:sz w:val="22"/>
          <w:szCs w:val="22"/>
        </w:rPr>
        <w:t>ers</w:t>
      </w:r>
      <w:proofErr w:type="spellEnd"/>
      <w:r w:rsidRPr="00A95500">
        <w:rPr>
          <w:rFonts w:ascii="Calibri" w:hAnsi="Calibri" w:cs="Calibri"/>
          <w:sz w:val="22"/>
          <w:szCs w:val="22"/>
        </w:rPr>
        <w:t xml:space="preserve">. Ook omdat onze thematische literatuurlijst heel beperkt is uitgewerkt om te kunnen integreren in onze bachelorproef. Wij hebben een meer uitgebreid aanbod samengesteld, die we op dit moment niet kunnen overbrengen bij de personen die erin geïnteresseerd zijn. Ook zijn er nog andere thema’s binnen het begrip ‘intercultureel’ die uitgewerkt kunnen worden. Wij hebben ons enkel gefocust op andere culturen. </w:t>
      </w:r>
      <w:r w:rsidR="00AB2B83" w:rsidRPr="00A95500">
        <w:rPr>
          <w:rFonts w:ascii="Calibri" w:hAnsi="Calibri" w:cs="Calibri"/>
          <w:sz w:val="22"/>
          <w:szCs w:val="22"/>
        </w:rPr>
        <w:t>Aan de hand van de website zouden we steeds ons aanbod up-to-date kunnen houden met nieuwe interculturele prentenboeken die uitgegeven worden. Ook kunnen we meer steekkaarten uitwerken.</w:t>
      </w:r>
    </w:p>
    <w:p w:rsidR="00AB2B83" w:rsidRPr="00A95500" w:rsidRDefault="00AB2B83" w:rsidP="00CC151F">
      <w:pPr>
        <w:spacing w:after="240" w:line="288" w:lineRule="auto"/>
        <w:ind w:left="360"/>
        <w:jc w:val="both"/>
        <w:rPr>
          <w:rFonts w:ascii="Calibri" w:hAnsi="Calibri" w:cs="Calibri"/>
          <w:sz w:val="22"/>
          <w:szCs w:val="22"/>
        </w:rPr>
      </w:pPr>
      <w:r w:rsidRPr="00A95500">
        <w:rPr>
          <w:rFonts w:ascii="Calibri" w:hAnsi="Calibri" w:cs="Calibri"/>
          <w:sz w:val="22"/>
          <w:szCs w:val="22"/>
        </w:rPr>
        <w:t xml:space="preserve">Naast het publiceren van bruikbare leermiddelen op de website, kunnen we ook meer onderzoek voeren en polsen naar de ervaringen in de klas. Zo kunnen we nagaan of onze producten daadwerkelijk gebruikt worden door andere </w:t>
      </w:r>
      <w:proofErr w:type="spellStart"/>
      <w:r w:rsidRPr="00A95500">
        <w:rPr>
          <w:rFonts w:ascii="Calibri" w:hAnsi="Calibri" w:cs="Calibri"/>
          <w:sz w:val="22"/>
          <w:szCs w:val="22"/>
        </w:rPr>
        <w:t>kleuterleid</w:t>
      </w:r>
      <w:proofErr w:type="spellEnd"/>
      <w:r w:rsidRPr="00A95500">
        <w:rPr>
          <w:rFonts w:ascii="Calibri" w:hAnsi="Calibri" w:cs="Calibri"/>
          <w:sz w:val="22"/>
          <w:szCs w:val="22"/>
        </w:rPr>
        <w:t>(st)er(s) en wat hen hierbij nog kan helpen.</w:t>
      </w:r>
    </w:p>
    <w:p w:rsidR="00A95500" w:rsidRDefault="004A7144" w:rsidP="00CC151F">
      <w:pPr>
        <w:spacing w:after="240" w:line="288" w:lineRule="auto"/>
        <w:ind w:left="360"/>
        <w:jc w:val="both"/>
        <w:rPr>
          <w:rFonts w:ascii="Calibri" w:hAnsi="Calibri" w:cs="Calibri"/>
          <w:sz w:val="22"/>
          <w:szCs w:val="22"/>
        </w:rPr>
      </w:pPr>
      <w:r w:rsidRPr="00A95500">
        <w:rPr>
          <w:rFonts w:ascii="Calibri" w:hAnsi="Calibri" w:cs="Calibri"/>
          <w:sz w:val="22"/>
          <w:szCs w:val="22"/>
        </w:rPr>
        <w:t>Ook lijkt het ons interessant om met onze kennis over interculturele prentenboeken naar bibliotheken te gaan waarmee we eventueel kunnen samenwerken. Zo kan er een</w:t>
      </w:r>
      <w:r w:rsidRPr="00A95500">
        <w:rPr>
          <w:rFonts w:ascii="Calibri" w:hAnsi="Calibri" w:cs="Calibri"/>
          <w:color w:val="00B0F0"/>
          <w:sz w:val="22"/>
          <w:szCs w:val="22"/>
        </w:rPr>
        <w:t xml:space="preserve"> </w:t>
      </w:r>
      <w:r w:rsidRPr="00A95500">
        <w:rPr>
          <w:rFonts w:ascii="Calibri" w:hAnsi="Calibri" w:cs="Calibri"/>
          <w:sz w:val="22"/>
          <w:szCs w:val="22"/>
        </w:rPr>
        <w:t xml:space="preserve">hoek ontworpen worden met interculturele prentenboeken. </w:t>
      </w:r>
    </w:p>
    <w:p w:rsidR="004A7144" w:rsidRPr="00A95500" w:rsidRDefault="004A7144" w:rsidP="00CC151F">
      <w:pPr>
        <w:spacing w:after="240" w:line="288" w:lineRule="auto"/>
        <w:ind w:left="360"/>
        <w:jc w:val="both"/>
        <w:rPr>
          <w:rFonts w:ascii="Calibri" w:hAnsi="Calibri" w:cs="Calibri"/>
          <w:sz w:val="22"/>
          <w:szCs w:val="22"/>
        </w:rPr>
      </w:pPr>
      <w:r w:rsidRPr="00A95500">
        <w:rPr>
          <w:rFonts w:ascii="Calibri" w:hAnsi="Calibri" w:cs="Calibri"/>
          <w:sz w:val="22"/>
          <w:szCs w:val="22"/>
        </w:rPr>
        <w:t xml:space="preserve">De bibliotheek kan deze boeken promoten en voorstellen met behulp van onze steekkaarten aan (toekomstige) </w:t>
      </w:r>
      <w:proofErr w:type="spellStart"/>
      <w:r w:rsidRPr="00A95500">
        <w:rPr>
          <w:rFonts w:ascii="Calibri" w:hAnsi="Calibri" w:cs="Calibri"/>
          <w:sz w:val="22"/>
          <w:szCs w:val="22"/>
        </w:rPr>
        <w:t>kleuterleid</w:t>
      </w:r>
      <w:proofErr w:type="spellEnd"/>
      <w:r w:rsidRPr="00A95500">
        <w:rPr>
          <w:rFonts w:ascii="Calibri" w:hAnsi="Calibri" w:cs="Calibri"/>
          <w:sz w:val="22"/>
          <w:szCs w:val="22"/>
        </w:rPr>
        <w:t>(st)</w:t>
      </w:r>
      <w:proofErr w:type="spellStart"/>
      <w:r w:rsidRPr="00A95500">
        <w:rPr>
          <w:rFonts w:ascii="Calibri" w:hAnsi="Calibri" w:cs="Calibri"/>
          <w:sz w:val="22"/>
          <w:szCs w:val="22"/>
        </w:rPr>
        <w:t>ers</w:t>
      </w:r>
      <w:proofErr w:type="spellEnd"/>
      <w:r w:rsidRPr="00A95500">
        <w:rPr>
          <w:rFonts w:ascii="Calibri" w:hAnsi="Calibri" w:cs="Calibri"/>
          <w:sz w:val="22"/>
          <w:szCs w:val="22"/>
        </w:rPr>
        <w:t>.</w:t>
      </w:r>
    </w:p>
    <w:p w:rsidR="004A7144" w:rsidRPr="00A95500" w:rsidRDefault="004A7144" w:rsidP="00CC151F">
      <w:pPr>
        <w:spacing w:after="480" w:line="288" w:lineRule="auto"/>
        <w:ind w:left="357"/>
        <w:jc w:val="both"/>
        <w:rPr>
          <w:rFonts w:ascii="Calibri" w:hAnsi="Calibri" w:cs="Calibri"/>
          <w:sz w:val="22"/>
          <w:szCs w:val="22"/>
        </w:rPr>
      </w:pPr>
      <w:r w:rsidRPr="00A95500">
        <w:rPr>
          <w:rFonts w:ascii="Calibri" w:hAnsi="Calibri" w:cs="Calibri"/>
          <w:sz w:val="22"/>
          <w:szCs w:val="22"/>
        </w:rPr>
        <w:t>Ook scholen die</w:t>
      </w:r>
      <w:r w:rsidR="0044156C">
        <w:rPr>
          <w:rFonts w:ascii="Calibri" w:hAnsi="Calibri" w:cs="Calibri"/>
          <w:sz w:val="22"/>
          <w:szCs w:val="22"/>
        </w:rPr>
        <w:t xml:space="preserve"> willen</w:t>
      </w:r>
      <w:r w:rsidRPr="00A95500">
        <w:rPr>
          <w:rFonts w:ascii="Calibri" w:hAnsi="Calibri" w:cs="Calibri"/>
          <w:sz w:val="22"/>
          <w:szCs w:val="22"/>
        </w:rPr>
        <w:t xml:space="preserve"> </w:t>
      </w:r>
      <w:r w:rsidR="00B27DCF">
        <w:rPr>
          <w:rFonts w:ascii="Calibri" w:hAnsi="Calibri" w:cs="Calibri"/>
          <w:sz w:val="22"/>
          <w:szCs w:val="22"/>
        </w:rPr>
        <w:t>tegemoetkomen</w:t>
      </w:r>
      <w:r w:rsidRPr="00A95500">
        <w:rPr>
          <w:rFonts w:ascii="Calibri" w:hAnsi="Calibri" w:cs="Calibri"/>
          <w:sz w:val="22"/>
          <w:szCs w:val="22"/>
        </w:rPr>
        <w:t xml:space="preserve"> aan intercultureel onderwijs kunnen wij helpen met onze </w:t>
      </w:r>
      <w:r w:rsidR="008F4B9E" w:rsidRPr="00A95500">
        <w:rPr>
          <w:rFonts w:ascii="Calibri" w:hAnsi="Calibri" w:cs="Calibri"/>
          <w:sz w:val="22"/>
          <w:szCs w:val="22"/>
        </w:rPr>
        <w:t>producten die we ontwikkeld hebben.</w:t>
      </w:r>
      <w:r w:rsidRPr="00A95500">
        <w:rPr>
          <w:rFonts w:ascii="Calibri" w:hAnsi="Calibri" w:cs="Calibri"/>
          <w:sz w:val="22"/>
          <w:szCs w:val="22"/>
        </w:rPr>
        <w:t xml:space="preserve"> Wij kunnen dit onderwerp verder uitdiepen, uitvoeren, aanpassen en </w:t>
      </w:r>
      <w:r w:rsidR="008F4B9E" w:rsidRPr="00A95500">
        <w:rPr>
          <w:rFonts w:ascii="Calibri" w:hAnsi="Calibri" w:cs="Calibri"/>
          <w:sz w:val="22"/>
          <w:szCs w:val="22"/>
        </w:rPr>
        <w:t xml:space="preserve">herwerken </w:t>
      </w:r>
      <w:r w:rsidRPr="00A95500">
        <w:rPr>
          <w:rFonts w:ascii="Calibri" w:hAnsi="Calibri" w:cs="Calibri"/>
          <w:sz w:val="22"/>
          <w:szCs w:val="22"/>
        </w:rPr>
        <w:t>naargelang de behoeften binnen het onderwijsgegeven.</w:t>
      </w:r>
    </w:p>
    <w:p w:rsidR="00A0322B" w:rsidRDefault="00A0322B">
      <w:pPr>
        <w:rPr>
          <w:rFonts w:ascii="Calibri" w:eastAsia="Calibri" w:hAnsi="Calibri"/>
          <w:b/>
          <w:sz w:val="22"/>
          <w:szCs w:val="22"/>
          <w:lang w:val="nl-BE" w:eastAsia="en-US"/>
        </w:rPr>
      </w:pPr>
      <w:r>
        <w:rPr>
          <w:b/>
        </w:rPr>
        <w:br w:type="page"/>
      </w:r>
    </w:p>
    <w:p w:rsidR="004A7144" w:rsidRDefault="004A7144" w:rsidP="005C49EE">
      <w:pPr>
        <w:pStyle w:val="Lijstalinea"/>
        <w:numPr>
          <w:ilvl w:val="0"/>
          <w:numId w:val="10"/>
        </w:numPr>
        <w:spacing w:after="120" w:line="288" w:lineRule="auto"/>
        <w:ind w:left="357" w:hanging="357"/>
        <w:contextualSpacing w:val="0"/>
        <w:jc w:val="both"/>
        <w:rPr>
          <w:b/>
        </w:rPr>
      </w:pPr>
      <w:r>
        <w:rPr>
          <w:b/>
        </w:rPr>
        <w:lastRenderedPageBreak/>
        <w:t>Bronnenlijst</w:t>
      </w:r>
      <w:r>
        <w:rPr>
          <w:b/>
        </w:rPr>
        <w:br/>
      </w:r>
      <w:r w:rsidRPr="00D70F14">
        <w:rPr>
          <w:i/>
          <w:sz w:val="18"/>
          <w:szCs w:val="18"/>
        </w:rPr>
        <w:t>Hieronder neem je de volledige referentie van de bronnen op waarvan je in dit bachelorproef onderzoeksverslag gegevens hebt opgenomen.</w:t>
      </w:r>
    </w:p>
    <w:p w:rsidR="002010AD" w:rsidRDefault="003C6348" w:rsidP="003C6348">
      <w:pPr>
        <w:tabs>
          <w:tab w:val="left" w:pos="1560"/>
        </w:tabs>
        <w:spacing w:after="120" w:line="288" w:lineRule="auto"/>
        <w:ind w:left="357"/>
        <w:rPr>
          <w:rStyle w:val="Hyperlink"/>
          <w:rFonts w:ascii="Calibri" w:hAnsi="Calibri" w:cs="Calibri"/>
          <w:i/>
          <w:color w:val="auto"/>
          <w:sz w:val="22"/>
          <w:szCs w:val="20"/>
          <w:u w:val="none"/>
        </w:rPr>
      </w:pPr>
      <w:r w:rsidRPr="005C49EE">
        <w:rPr>
          <w:rFonts w:ascii="Calibri" w:hAnsi="Calibri" w:cs="Calibri"/>
          <w:sz w:val="22"/>
          <w:szCs w:val="20"/>
        </w:rPr>
        <w:t xml:space="preserve">Agentschap integratie &amp; inburgering. Draaiboek omgevingsanalyse lokale diversiteit. [online]. Geraadpleegd op 2 juni 2018 op </w:t>
      </w:r>
      <w:hyperlink r:id="rId9" w:history="1">
        <w:r w:rsidRPr="005C49EE">
          <w:rPr>
            <w:rStyle w:val="Hyperlink"/>
            <w:rFonts w:ascii="Calibri" w:hAnsi="Calibri" w:cs="Calibri"/>
            <w:i/>
            <w:color w:val="auto"/>
            <w:sz w:val="22"/>
            <w:szCs w:val="20"/>
            <w:u w:val="none"/>
          </w:rPr>
          <w:t>https://www.integratie-inburgering.be/omgevingsanalyse-lokale-diversiteit</w:t>
        </w:r>
      </w:hyperlink>
    </w:p>
    <w:p w:rsidR="003C6348" w:rsidRPr="003C6348" w:rsidRDefault="003C6348" w:rsidP="003C6348">
      <w:pPr>
        <w:tabs>
          <w:tab w:val="left" w:pos="1560"/>
        </w:tabs>
        <w:spacing w:after="120" w:line="288" w:lineRule="auto"/>
        <w:ind w:left="357"/>
        <w:rPr>
          <w:rFonts w:ascii="Calibri" w:hAnsi="Calibri" w:cs="Calibri"/>
          <w:sz w:val="22"/>
          <w:szCs w:val="22"/>
        </w:rPr>
      </w:pPr>
      <w:r w:rsidRPr="00B9733F">
        <w:rPr>
          <w:rFonts w:ascii="Calibri" w:hAnsi="Calibri" w:cs="Calibri"/>
          <w:i/>
          <w:sz w:val="20"/>
          <w:szCs w:val="20"/>
        </w:rPr>
        <w:t>.</w:t>
      </w:r>
      <w:proofErr w:type="spellStart"/>
      <w:r w:rsidRPr="005C49EE">
        <w:rPr>
          <w:rFonts w:ascii="Calibri" w:hAnsi="Calibri" w:cs="Calibri"/>
          <w:sz w:val="22"/>
          <w:szCs w:val="20"/>
        </w:rPr>
        <w:t>Boudry</w:t>
      </w:r>
      <w:proofErr w:type="spellEnd"/>
      <w:r w:rsidRPr="005C49EE">
        <w:rPr>
          <w:rFonts w:ascii="Calibri" w:hAnsi="Calibri" w:cs="Calibri"/>
          <w:sz w:val="22"/>
          <w:szCs w:val="20"/>
        </w:rPr>
        <w:t xml:space="preserve">, C., &amp; Vandenbroeck, M. (2014). Spiegeltje, spiegeltje: Een werkboek voor de kinderopvang over identiteit en respect. </w:t>
      </w:r>
      <w:r w:rsidRPr="005C49EE">
        <w:rPr>
          <w:rFonts w:ascii="Calibri" w:hAnsi="Calibri" w:cs="Calibri"/>
          <w:sz w:val="22"/>
          <w:szCs w:val="20"/>
          <w:lang w:val="nl-BE"/>
        </w:rPr>
        <w:t>(zesde druk). Amsterdam: Uitgeverij SWP.</w:t>
      </w:r>
    </w:p>
    <w:p w:rsidR="003C6348" w:rsidRPr="005C49EE" w:rsidRDefault="003C6348" w:rsidP="005C49EE">
      <w:pPr>
        <w:tabs>
          <w:tab w:val="left" w:pos="1560"/>
        </w:tabs>
        <w:spacing w:after="120" w:line="288" w:lineRule="auto"/>
        <w:ind w:left="357"/>
        <w:rPr>
          <w:rFonts w:ascii="Calibri" w:hAnsi="Calibri" w:cs="Calibri"/>
          <w:sz w:val="22"/>
          <w:szCs w:val="20"/>
        </w:rPr>
      </w:pPr>
      <w:proofErr w:type="spellStart"/>
      <w:r w:rsidRPr="005C49EE">
        <w:rPr>
          <w:rFonts w:ascii="Calibri" w:hAnsi="Calibri" w:cs="Calibri"/>
          <w:sz w:val="22"/>
          <w:szCs w:val="20"/>
        </w:rPr>
        <w:t>Deraeck</w:t>
      </w:r>
      <w:proofErr w:type="spellEnd"/>
      <w:r w:rsidRPr="005C49EE">
        <w:rPr>
          <w:rFonts w:ascii="Calibri" w:hAnsi="Calibri" w:cs="Calibri"/>
          <w:sz w:val="22"/>
          <w:szCs w:val="20"/>
        </w:rPr>
        <w:t xml:space="preserve">, G. (1999). Culturen in meervoud. Lier: Uitgeverij </w:t>
      </w:r>
      <w:proofErr w:type="spellStart"/>
      <w:r w:rsidRPr="005C49EE">
        <w:rPr>
          <w:rFonts w:ascii="Calibri" w:hAnsi="Calibri" w:cs="Calibri"/>
          <w:sz w:val="22"/>
          <w:szCs w:val="20"/>
        </w:rPr>
        <w:t>Damon</w:t>
      </w:r>
      <w:proofErr w:type="spellEnd"/>
    </w:p>
    <w:p w:rsidR="003C6348" w:rsidRPr="005C49EE" w:rsidRDefault="003C6348" w:rsidP="005C49EE">
      <w:pPr>
        <w:tabs>
          <w:tab w:val="left" w:pos="1560"/>
        </w:tabs>
        <w:spacing w:after="120" w:line="288" w:lineRule="auto"/>
        <w:ind w:left="357"/>
        <w:rPr>
          <w:rFonts w:ascii="Calibri" w:hAnsi="Calibri" w:cs="Calibri"/>
          <w:sz w:val="22"/>
          <w:szCs w:val="20"/>
        </w:rPr>
      </w:pPr>
      <w:r w:rsidRPr="005C49EE">
        <w:rPr>
          <w:rFonts w:ascii="Calibri" w:hAnsi="Calibri" w:cs="Calibri"/>
          <w:sz w:val="22"/>
          <w:szCs w:val="20"/>
        </w:rPr>
        <w:t xml:space="preserve">Goeman, H. (z.j.). Ben ik een migrant? De geschiedenis van onze migraties. Centrum voor gelijkheid van kansen en voor racisme bestrijding. Geraadpleegd op 24 april, 2018 op </w:t>
      </w:r>
      <w:r w:rsidRPr="005C49EE">
        <w:rPr>
          <w:rFonts w:ascii="Calibri" w:hAnsi="Calibri" w:cs="Calibri"/>
          <w:i/>
          <w:sz w:val="22"/>
          <w:szCs w:val="20"/>
        </w:rPr>
        <w:t>http://www.npdata.be/BuG/377-Non-fact/migratie_pdf_nl.pdf</w:t>
      </w:r>
    </w:p>
    <w:p w:rsidR="003C6348" w:rsidRPr="005C49EE" w:rsidRDefault="003C6348" w:rsidP="005C49EE">
      <w:pPr>
        <w:spacing w:after="120" w:line="288" w:lineRule="auto"/>
        <w:ind w:left="357"/>
        <w:rPr>
          <w:rFonts w:ascii="Calibri" w:hAnsi="Calibri" w:cs="Calibri"/>
          <w:sz w:val="22"/>
          <w:szCs w:val="20"/>
          <w:lang w:val="nl-BE"/>
        </w:rPr>
      </w:pPr>
      <w:proofErr w:type="spellStart"/>
      <w:r w:rsidRPr="005C49EE">
        <w:rPr>
          <w:rFonts w:ascii="Calibri" w:hAnsi="Calibri" w:cs="Calibri"/>
          <w:sz w:val="22"/>
          <w:szCs w:val="20"/>
        </w:rPr>
        <w:t>Humme</w:t>
      </w:r>
      <w:proofErr w:type="spellEnd"/>
      <w:r w:rsidRPr="005C49EE">
        <w:rPr>
          <w:rFonts w:ascii="Calibri" w:hAnsi="Calibri" w:cs="Calibri"/>
          <w:sz w:val="22"/>
          <w:szCs w:val="20"/>
        </w:rPr>
        <w:t xml:space="preserve">, H. (2000). Vijftig wereldboeken voor peuters en kleuters. </w:t>
      </w:r>
      <w:r w:rsidRPr="005C49EE">
        <w:rPr>
          <w:rFonts w:ascii="Calibri" w:hAnsi="Calibri" w:cs="Calibri"/>
          <w:sz w:val="22"/>
          <w:szCs w:val="20"/>
          <w:lang w:val="nl-BE"/>
        </w:rPr>
        <w:t xml:space="preserve">Amsterdam: Uitgeverij </w:t>
      </w:r>
      <w:proofErr w:type="spellStart"/>
      <w:r w:rsidRPr="005C49EE">
        <w:rPr>
          <w:rFonts w:ascii="Calibri" w:hAnsi="Calibri" w:cs="Calibri"/>
          <w:sz w:val="22"/>
          <w:szCs w:val="20"/>
          <w:lang w:val="nl-BE"/>
        </w:rPr>
        <w:t>Bulaaq</w:t>
      </w:r>
      <w:proofErr w:type="spellEnd"/>
      <w:r w:rsidRPr="005C49EE">
        <w:rPr>
          <w:rFonts w:ascii="Calibri" w:hAnsi="Calibri" w:cs="Calibri"/>
          <w:sz w:val="22"/>
          <w:szCs w:val="20"/>
          <w:lang w:val="nl-BE"/>
        </w:rPr>
        <w:t>.</w:t>
      </w:r>
    </w:p>
    <w:p w:rsidR="003C6348" w:rsidRPr="005C49EE" w:rsidRDefault="003C6348" w:rsidP="005C49EE">
      <w:pPr>
        <w:tabs>
          <w:tab w:val="left" w:pos="1560"/>
        </w:tabs>
        <w:spacing w:after="120" w:line="288" w:lineRule="auto"/>
        <w:ind w:left="357"/>
        <w:rPr>
          <w:rFonts w:ascii="Calibri" w:hAnsi="Calibri" w:cs="Calibri"/>
          <w:i/>
          <w:sz w:val="22"/>
          <w:szCs w:val="20"/>
        </w:rPr>
      </w:pPr>
      <w:r w:rsidRPr="005C49EE">
        <w:rPr>
          <w:rFonts w:ascii="Calibri" w:hAnsi="Calibri" w:cs="Calibri"/>
          <w:sz w:val="22"/>
          <w:szCs w:val="20"/>
        </w:rPr>
        <w:t xml:space="preserve">Nijs, J. (2015, 22 september). Zoveel buitenlanders wonen er in ons land OVERZICHT. België telt 1,25 miljoen buitenlanders. </w:t>
      </w:r>
      <w:r w:rsidRPr="005C49EE">
        <w:rPr>
          <w:rFonts w:ascii="Calibri" w:hAnsi="Calibri" w:cs="Calibri"/>
          <w:i/>
          <w:sz w:val="22"/>
          <w:szCs w:val="20"/>
        </w:rPr>
        <w:t>Het Nieuwsblad.</w:t>
      </w:r>
      <w:r w:rsidRPr="005C49EE">
        <w:rPr>
          <w:rFonts w:ascii="Calibri" w:hAnsi="Calibri" w:cs="Calibri"/>
          <w:sz w:val="22"/>
          <w:szCs w:val="20"/>
        </w:rPr>
        <w:t xml:space="preserve"> Geraadpleegd op 21 mei op </w:t>
      </w:r>
      <w:r w:rsidRPr="005C49EE">
        <w:rPr>
          <w:rFonts w:ascii="Calibri" w:hAnsi="Calibri" w:cs="Calibri"/>
          <w:i/>
          <w:sz w:val="22"/>
          <w:szCs w:val="20"/>
        </w:rPr>
        <w:t>https://www.nieuwsblad.be/cnt/dmf20150922_01880481</w:t>
      </w:r>
    </w:p>
    <w:p w:rsidR="003C6348" w:rsidRPr="005C49EE" w:rsidRDefault="003C6348" w:rsidP="005C49EE">
      <w:pPr>
        <w:tabs>
          <w:tab w:val="left" w:pos="1560"/>
        </w:tabs>
        <w:spacing w:after="120" w:line="288" w:lineRule="auto"/>
        <w:ind w:left="357"/>
        <w:rPr>
          <w:rFonts w:ascii="Calibri" w:hAnsi="Calibri" w:cs="Calibri"/>
          <w:i/>
          <w:sz w:val="22"/>
          <w:szCs w:val="20"/>
        </w:rPr>
      </w:pPr>
      <w:proofErr w:type="spellStart"/>
      <w:r w:rsidRPr="005C49EE">
        <w:rPr>
          <w:rFonts w:ascii="Calibri" w:hAnsi="Calibri" w:cs="Calibri"/>
          <w:sz w:val="22"/>
          <w:szCs w:val="20"/>
        </w:rPr>
        <w:t>Peuterplace</w:t>
      </w:r>
      <w:proofErr w:type="spellEnd"/>
      <w:r w:rsidRPr="005C49EE">
        <w:rPr>
          <w:rFonts w:ascii="Calibri" w:hAnsi="Calibri" w:cs="Calibri"/>
          <w:sz w:val="22"/>
          <w:szCs w:val="20"/>
        </w:rPr>
        <w:t xml:space="preserve">. Alles over voorlezen en (prenten)boeken. [online]. Geraadpleegd op 16 mei 2018 op </w:t>
      </w:r>
      <w:r w:rsidRPr="005C49EE">
        <w:rPr>
          <w:rFonts w:ascii="Calibri" w:hAnsi="Calibri" w:cs="Calibri"/>
          <w:i/>
          <w:sz w:val="22"/>
          <w:szCs w:val="20"/>
        </w:rPr>
        <w:t>http://www.peuterplace.nl/kinderboeken/index.htm</w:t>
      </w:r>
    </w:p>
    <w:p w:rsidR="003C6348" w:rsidRPr="005C49EE" w:rsidRDefault="003C6348" w:rsidP="005C49EE">
      <w:pPr>
        <w:spacing w:after="120" w:line="288" w:lineRule="auto"/>
        <w:ind w:left="357"/>
        <w:rPr>
          <w:rFonts w:ascii="Calibri" w:hAnsi="Calibri" w:cs="Calibri"/>
          <w:sz w:val="22"/>
          <w:szCs w:val="20"/>
        </w:rPr>
      </w:pPr>
      <w:proofErr w:type="spellStart"/>
      <w:r w:rsidRPr="005C49EE">
        <w:rPr>
          <w:rFonts w:ascii="Calibri" w:hAnsi="Calibri" w:cs="Calibri"/>
          <w:sz w:val="22"/>
          <w:szCs w:val="20"/>
        </w:rPr>
        <w:t>Sierens</w:t>
      </w:r>
      <w:proofErr w:type="spellEnd"/>
      <w:r w:rsidRPr="005C49EE">
        <w:rPr>
          <w:rFonts w:ascii="Calibri" w:hAnsi="Calibri" w:cs="Calibri"/>
          <w:sz w:val="22"/>
          <w:szCs w:val="20"/>
        </w:rPr>
        <w:t xml:space="preserve">, S., </w:t>
      </w:r>
      <w:proofErr w:type="spellStart"/>
      <w:r w:rsidRPr="005C49EE">
        <w:rPr>
          <w:rFonts w:ascii="Calibri" w:hAnsi="Calibri" w:cs="Calibri"/>
          <w:sz w:val="22"/>
          <w:szCs w:val="20"/>
        </w:rPr>
        <w:t>Blaton</w:t>
      </w:r>
      <w:proofErr w:type="spellEnd"/>
      <w:r w:rsidRPr="005C49EE">
        <w:rPr>
          <w:rFonts w:ascii="Calibri" w:hAnsi="Calibri" w:cs="Calibri"/>
          <w:sz w:val="22"/>
          <w:szCs w:val="20"/>
        </w:rPr>
        <w:t xml:space="preserve">, L., </w:t>
      </w:r>
      <w:proofErr w:type="spellStart"/>
      <w:r w:rsidRPr="005C49EE">
        <w:rPr>
          <w:rFonts w:ascii="Calibri" w:hAnsi="Calibri" w:cs="Calibri"/>
          <w:sz w:val="22"/>
          <w:szCs w:val="20"/>
        </w:rPr>
        <w:t>D’Haveloose</w:t>
      </w:r>
      <w:proofErr w:type="spellEnd"/>
      <w:r w:rsidRPr="005C49EE">
        <w:rPr>
          <w:rFonts w:ascii="Calibri" w:hAnsi="Calibri" w:cs="Calibri"/>
          <w:sz w:val="22"/>
          <w:szCs w:val="20"/>
        </w:rPr>
        <w:t xml:space="preserve">, E. </w:t>
      </w:r>
      <w:proofErr w:type="spellStart"/>
      <w:r w:rsidRPr="005C49EE">
        <w:rPr>
          <w:rFonts w:ascii="Calibri" w:hAnsi="Calibri" w:cs="Calibri"/>
          <w:sz w:val="22"/>
          <w:szCs w:val="20"/>
        </w:rPr>
        <w:t>Ernalsteen</w:t>
      </w:r>
      <w:proofErr w:type="spellEnd"/>
      <w:r w:rsidRPr="005C49EE">
        <w:rPr>
          <w:rFonts w:ascii="Calibri" w:hAnsi="Calibri" w:cs="Calibri"/>
          <w:sz w:val="22"/>
          <w:szCs w:val="20"/>
        </w:rPr>
        <w:t xml:space="preserve">, V., Joos, A., &amp; Van </w:t>
      </w:r>
      <w:proofErr w:type="spellStart"/>
      <w:r w:rsidRPr="005C49EE">
        <w:rPr>
          <w:rFonts w:ascii="Calibri" w:hAnsi="Calibri" w:cs="Calibri"/>
          <w:sz w:val="22"/>
          <w:szCs w:val="20"/>
        </w:rPr>
        <w:t>Aevermaet</w:t>
      </w:r>
      <w:proofErr w:type="spellEnd"/>
      <w:r w:rsidRPr="005C49EE">
        <w:rPr>
          <w:rFonts w:ascii="Calibri" w:hAnsi="Calibri" w:cs="Calibri"/>
          <w:sz w:val="22"/>
          <w:szCs w:val="20"/>
        </w:rPr>
        <w:t>, P. (2007). Leren voor diversiteit- Leren in diversiteit: burgerschapsvorming en gelijke leerkansen in een pluriforme samenleving. Een referentiekader. Steunpunt Diversiteit &amp; Leren: Universiteit Gent</w:t>
      </w:r>
    </w:p>
    <w:p w:rsidR="003C6348" w:rsidRPr="005C49EE" w:rsidRDefault="003C6348" w:rsidP="005C49EE">
      <w:pPr>
        <w:spacing w:after="120" w:line="288" w:lineRule="auto"/>
        <w:ind w:left="357"/>
        <w:rPr>
          <w:rFonts w:ascii="Calibri" w:hAnsi="Calibri" w:cs="Calibri"/>
          <w:i/>
          <w:sz w:val="22"/>
          <w:szCs w:val="20"/>
        </w:rPr>
      </w:pPr>
      <w:r w:rsidRPr="005C49EE">
        <w:rPr>
          <w:rFonts w:ascii="Calibri" w:hAnsi="Calibri" w:cs="Calibri"/>
          <w:sz w:val="22"/>
          <w:szCs w:val="20"/>
        </w:rPr>
        <w:t xml:space="preserve">Steunpunt Gelijke Onderwijskansen. Omgaan met diversiteit. [online]. Geraadpleegd op 24 april 2018 op </w:t>
      </w:r>
      <w:r w:rsidRPr="005C49EE">
        <w:rPr>
          <w:rFonts w:ascii="Calibri" w:hAnsi="Calibri" w:cs="Calibri"/>
          <w:i/>
          <w:sz w:val="22"/>
          <w:szCs w:val="20"/>
        </w:rPr>
        <w:t>http://www.steunpuntgok.be/downloads/opstart_diversiteit_secundair.pdf</w:t>
      </w:r>
    </w:p>
    <w:p w:rsidR="003C6348" w:rsidRPr="005C49EE" w:rsidRDefault="003C6348" w:rsidP="005C49EE">
      <w:pPr>
        <w:tabs>
          <w:tab w:val="left" w:pos="1560"/>
        </w:tabs>
        <w:spacing w:after="120" w:line="288" w:lineRule="auto"/>
        <w:ind w:left="357"/>
        <w:rPr>
          <w:rFonts w:ascii="Calibri" w:hAnsi="Calibri" w:cs="Calibri"/>
          <w:sz w:val="22"/>
          <w:szCs w:val="20"/>
        </w:rPr>
      </w:pPr>
      <w:r w:rsidRPr="005C49EE">
        <w:rPr>
          <w:rFonts w:ascii="Calibri" w:hAnsi="Calibri" w:cs="Calibri"/>
          <w:sz w:val="22"/>
          <w:szCs w:val="20"/>
        </w:rPr>
        <w:t xml:space="preserve">Studio Sesam. Studio Sesam, diversiteit in woord en beeld. [online]. Geraadpleegd op 24 april, 2018 op </w:t>
      </w:r>
      <w:r w:rsidRPr="005C49EE">
        <w:rPr>
          <w:rFonts w:ascii="Calibri" w:hAnsi="Calibri" w:cs="Calibri"/>
          <w:i/>
          <w:sz w:val="22"/>
          <w:szCs w:val="20"/>
        </w:rPr>
        <w:t>https://www.studiosesam.be/over-ons/</w:t>
      </w:r>
    </w:p>
    <w:p w:rsidR="003C6348" w:rsidRPr="005C49EE" w:rsidRDefault="003C6348" w:rsidP="005C49EE">
      <w:pPr>
        <w:tabs>
          <w:tab w:val="left" w:pos="1560"/>
        </w:tabs>
        <w:spacing w:after="120" w:line="288" w:lineRule="auto"/>
        <w:ind w:left="357"/>
        <w:rPr>
          <w:rFonts w:ascii="Calibri" w:hAnsi="Calibri" w:cs="Calibri"/>
          <w:sz w:val="22"/>
          <w:szCs w:val="20"/>
        </w:rPr>
      </w:pPr>
      <w:r w:rsidRPr="005C49EE">
        <w:rPr>
          <w:rFonts w:ascii="Calibri" w:hAnsi="Calibri" w:cs="Calibri"/>
          <w:sz w:val="22"/>
          <w:szCs w:val="20"/>
        </w:rPr>
        <w:t>Teune, R. (2015). Een klas vol kleur. Amersfoort: Kwintessens.</w:t>
      </w:r>
    </w:p>
    <w:p w:rsidR="003C6348" w:rsidRPr="005C49EE" w:rsidRDefault="003C6348" w:rsidP="005C49EE">
      <w:pPr>
        <w:spacing w:after="120" w:line="288" w:lineRule="auto"/>
        <w:ind w:left="357"/>
        <w:rPr>
          <w:rFonts w:ascii="Calibri" w:hAnsi="Calibri" w:cs="Calibri"/>
          <w:sz w:val="22"/>
          <w:szCs w:val="20"/>
        </w:rPr>
      </w:pPr>
      <w:r w:rsidRPr="005C49EE">
        <w:rPr>
          <w:rFonts w:ascii="Calibri" w:hAnsi="Calibri" w:cs="Calibri"/>
          <w:sz w:val="22"/>
          <w:szCs w:val="20"/>
        </w:rPr>
        <w:t xml:space="preserve">Van der Donk, C. &amp; van Lanen, B. (2016). Praktijkonderzoek in de school. </w:t>
      </w:r>
      <w:proofErr w:type="spellStart"/>
      <w:r w:rsidRPr="005C49EE">
        <w:rPr>
          <w:rFonts w:ascii="Calibri" w:hAnsi="Calibri" w:cs="Calibri"/>
          <w:sz w:val="22"/>
          <w:szCs w:val="20"/>
        </w:rPr>
        <w:t>Bussem</w:t>
      </w:r>
      <w:proofErr w:type="spellEnd"/>
      <w:r w:rsidRPr="005C49EE">
        <w:rPr>
          <w:rFonts w:ascii="Calibri" w:hAnsi="Calibri" w:cs="Calibri"/>
          <w:sz w:val="22"/>
          <w:szCs w:val="20"/>
        </w:rPr>
        <w:t xml:space="preserve">: Uitgeverij </w:t>
      </w:r>
      <w:proofErr w:type="spellStart"/>
      <w:r w:rsidRPr="005C49EE">
        <w:rPr>
          <w:rFonts w:ascii="Calibri" w:hAnsi="Calibri" w:cs="Calibri"/>
          <w:sz w:val="22"/>
          <w:szCs w:val="20"/>
        </w:rPr>
        <w:t>Goutinho</w:t>
      </w:r>
      <w:proofErr w:type="spellEnd"/>
      <w:r w:rsidRPr="005C49EE">
        <w:rPr>
          <w:rFonts w:ascii="Calibri" w:hAnsi="Calibri" w:cs="Calibri"/>
          <w:sz w:val="22"/>
          <w:szCs w:val="20"/>
        </w:rPr>
        <w:t>.</w:t>
      </w:r>
    </w:p>
    <w:p w:rsidR="003C6348" w:rsidRPr="005C49EE" w:rsidRDefault="003C6348" w:rsidP="005C49EE">
      <w:pPr>
        <w:tabs>
          <w:tab w:val="left" w:pos="1560"/>
        </w:tabs>
        <w:spacing w:after="120" w:line="288" w:lineRule="auto"/>
        <w:ind w:left="357"/>
        <w:rPr>
          <w:rFonts w:ascii="Calibri" w:hAnsi="Calibri" w:cs="Calibri"/>
          <w:sz w:val="22"/>
          <w:szCs w:val="20"/>
        </w:rPr>
      </w:pPr>
      <w:proofErr w:type="spellStart"/>
      <w:r w:rsidRPr="005C49EE">
        <w:rPr>
          <w:rFonts w:ascii="Calibri" w:hAnsi="Calibri" w:cs="Calibri"/>
          <w:sz w:val="22"/>
          <w:szCs w:val="20"/>
        </w:rPr>
        <w:t>Waeynaert</w:t>
      </w:r>
      <w:proofErr w:type="spellEnd"/>
      <w:r w:rsidRPr="005C49EE">
        <w:rPr>
          <w:rFonts w:ascii="Calibri" w:hAnsi="Calibri" w:cs="Calibri"/>
          <w:sz w:val="22"/>
          <w:szCs w:val="20"/>
        </w:rPr>
        <w:t xml:space="preserve">, N. (2017). Kerncijfers – Statisch overzicht van België. </w:t>
      </w:r>
      <w:proofErr w:type="spellStart"/>
      <w:r w:rsidRPr="005C49EE">
        <w:rPr>
          <w:rFonts w:ascii="Calibri" w:hAnsi="Calibri" w:cs="Calibri"/>
          <w:sz w:val="22"/>
          <w:szCs w:val="20"/>
        </w:rPr>
        <w:t>Statistics</w:t>
      </w:r>
      <w:proofErr w:type="spellEnd"/>
      <w:r w:rsidRPr="005C49EE">
        <w:rPr>
          <w:rFonts w:ascii="Calibri" w:hAnsi="Calibri" w:cs="Calibri"/>
          <w:sz w:val="22"/>
          <w:szCs w:val="20"/>
        </w:rPr>
        <w:t xml:space="preserve"> Belgium. Geraadpleegd op 2 juni 2018 op </w:t>
      </w:r>
      <w:r w:rsidRPr="005C49EE">
        <w:rPr>
          <w:rFonts w:ascii="Calibri" w:hAnsi="Calibri" w:cs="Calibri"/>
          <w:i/>
          <w:sz w:val="22"/>
          <w:szCs w:val="20"/>
        </w:rPr>
        <w:t>https://statbel.fgov.be/sites/default/files/files/documents/NL_kerncijfers_2017_web.pdf</w:t>
      </w:r>
    </w:p>
    <w:p w:rsidR="00503793" w:rsidRDefault="00B03D3E" w:rsidP="00503793">
      <w:pPr>
        <w:tabs>
          <w:tab w:val="left" w:pos="1560"/>
        </w:tabs>
        <w:spacing w:after="120" w:line="288" w:lineRule="auto"/>
        <w:ind w:left="357"/>
        <w:rPr>
          <w:rFonts w:ascii="Calibri" w:hAnsi="Calibri" w:cs="Calibri"/>
          <w:sz w:val="22"/>
          <w:szCs w:val="22"/>
        </w:rPr>
      </w:pPr>
      <w:r>
        <w:rPr>
          <w:rFonts w:ascii="Calibri" w:hAnsi="Calibri" w:cs="Calibri"/>
          <w:noProof/>
          <w:sz w:val="22"/>
          <w:szCs w:val="22"/>
          <w:lang w:val="nl-BE" w:eastAsia="nl-BE"/>
        </w:rPr>
        <w:lastRenderedPageBreak/>
        <w:drawing>
          <wp:inline distT="0" distB="0" distL="0" distR="0">
            <wp:extent cx="5652135" cy="8572500"/>
            <wp:effectExtent l="0" t="0" r="571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oster_BAproef_Academiejaar20172018_InterculturelePrentenboeken_DaisyVanDerSypt_EN_JokeVelgh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135" cy="8572500"/>
                    </a:xfrm>
                    <a:prstGeom prst="rect">
                      <a:avLst/>
                    </a:prstGeom>
                  </pic:spPr>
                </pic:pic>
              </a:graphicData>
            </a:graphic>
          </wp:inline>
        </w:drawing>
      </w:r>
    </w:p>
    <w:p w:rsidR="005512C2" w:rsidRDefault="005512C2" w:rsidP="00967BC7">
      <w:pPr>
        <w:spacing w:line="288" w:lineRule="auto"/>
        <w:rPr>
          <w:rFonts w:ascii="Calibri" w:hAnsi="Calibri" w:cs="Calibri"/>
          <w:sz w:val="22"/>
          <w:szCs w:val="22"/>
        </w:rPr>
      </w:pPr>
    </w:p>
    <w:p w:rsidR="00967BC7" w:rsidRPr="005512C2" w:rsidRDefault="004A7144" w:rsidP="00967BC7">
      <w:pPr>
        <w:spacing w:line="288" w:lineRule="auto"/>
        <w:rPr>
          <w:rFonts w:ascii="Calibri" w:hAnsi="Calibri" w:cs="Calibri"/>
          <w:b/>
          <w:sz w:val="40"/>
          <w:szCs w:val="42"/>
        </w:rPr>
      </w:pPr>
      <w:r>
        <w:rPr>
          <w:rFonts w:ascii="Calibri" w:hAnsi="Calibri" w:cs="Calibri"/>
          <w:sz w:val="22"/>
          <w:szCs w:val="22"/>
        </w:rPr>
        <w:br w:type="page"/>
      </w:r>
      <w:r w:rsidR="00295C45">
        <w:rPr>
          <w:rFonts w:ascii="Calibri" w:hAnsi="Calibri" w:cs="Calibri"/>
          <w:b/>
          <w:noProof/>
          <w:sz w:val="40"/>
          <w:szCs w:val="42"/>
          <w:lang w:val="nl-BE" w:eastAsia="nl-BE"/>
        </w:rPr>
        <w:lastRenderedPageBreak/>
        <w:drawing>
          <wp:anchor distT="0" distB="0" distL="114300" distR="114300" simplePos="0" relativeHeight="251653632" behindDoc="1" locked="0" layoutInCell="1" allowOverlap="1">
            <wp:simplePos x="0" y="0"/>
            <wp:positionH relativeFrom="margin">
              <wp:posOffset>-635</wp:posOffset>
            </wp:positionH>
            <wp:positionV relativeFrom="paragraph">
              <wp:posOffset>6985</wp:posOffset>
            </wp:positionV>
            <wp:extent cx="5676900" cy="198120"/>
            <wp:effectExtent l="0" t="0" r="0" b="0"/>
            <wp:wrapNone/>
            <wp:docPr id="63" name="Afbeelding 1" descr="http://www.regenboogmarienberg.nl/Media/view/23791/rainbow+en+missie.jpg?&amp;rwidth=578&amp;rheight=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regenboogmarienberg.nl/Media/view/23791/rainbow+en+missie.jpg?&amp;rwidth=578&amp;rheight=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98120"/>
                    </a:xfrm>
                    <a:prstGeom prst="rect">
                      <a:avLst/>
                    </a:prstGeom>
                    <a:noFill/>
                  </pic:spPr>
                </pic:pic>
              </a:graphicData>
            </a:graphic>
            <wp14:sizeRelH relativeFrom="page">
              <wp14:pctWidth>0</wp14:pctWidth>
            </wp14:sizeRelH>
            <wp14:sizeRelV relativeFrom="page">
              <wp14:pctHeight>0</wp14:pctHeight>
            </wp14:sizeRelV>
          </wp:anchor>
        </w:drawing>
      </w:r>
      <w:r w:rsidR="007B0277" w:rsidRPr="005512C2">
        <w:rPr>
          <w:rFonts w:ascii="Calibri" w:hAnsi="Calibri" w:cs="Calibri"/>
          <w:b/>
          <w:noProof/>
          <w:sz w:val="40"/>
          <w:szCs w:val="42"/>
        </w:rPr>
        <w:t>Breng kleur in jouw klas, ook al is deze niet gekleurd</w:t>
      </w:r>
    </w:p>
    <w:p w:rsidR="00967BC7" w:rsidRPr="00967BC7" w:rsidRDefault="007B0277" w:rsidP="00503793">
      <w:pPr>
        <w:spacing w:line="288" w:lineRule="auto"/>
        <w:jc w:val="center"/>
        <w:rPr>
          <w:rFonts w:ascii="Calibri" w:hAnsi="Calibri" w:cs="Calibri"/>
          <w:b/>
          <w:szCs w:val="22"/>
        </w:rPr>
      </w:pPr>
      <w:r>
        <w:rPr>
          <w:rFonts w:ascii="Calibri" w:hAnsi="Calibri" w:cs="Calibri"/>
          <w:b/>
          <w:szCs w:val="22"/>
        </w:rPr>
        <w:t>Kies voor interculturele prentenboeken</w:t>
      </w:r>
    </w:p>
    <w:p w:rsidR="00967BC7" w:rsidRPr="00967BC7" w:rsidRDefault="00967BC7" w:rsidP="00967BC7">
      <w:pPr>
        <w:spacing w:line="288" w:lineRule="auto"/>
        <w:jc w:val="both"/>
        <w:rPr>
          <w:rFonts w:ascii="Calibri" w:hAnsi="Calibri" w:cs="Calibri"/>
          <w:b/>
          <w:sz w:val="22"/>
          <w:szCs w:val="22"/>
        </w:rPr>
      </w:pPr>
    </w:p>
    <w:p w:rsidR="00967BC7" w:rsidRPr="00967BC7" w:rsidRDefault="00967BC7" w:rsidP="00967BC7">
      <w:pPr>
        <w:spacing w:line="288" w:lineRule="auto"/>
        <w:jc w:val="both"/>
        <w:rPr>
          <w:rFonts w:ascii="Calibri" w:hAnsi="Calibri" w:cs="Calibri"/>
          <w:b/>
          <w:sz w:val="22"/>
          <w:szCs w:val="22"/>
        </w:rPr>
        <w:sectPr w:rsidR="00967BC7" w:rsidRPr="00967BC7" w:rsidSect="00F12C62">
          <w:headerReference w:type="default" r:id="rId12"/>
          <w:footerReference w:type="default" r:id="rId13"/>
          <w:pgSz w:w="11906" w:h="16838" w:code="9"/>
          <w:pgMar w:top="1134" w:right="1134" w:bottom="1134" w:left="1871" w:header="709" w:footer="709" w:gutter="0"/>
          <w:cols w:space="720"/>
          <w:titlePg/>
          <w:docGrid w:linePitch="360"/>
        </w:sectPr>
      </w:pPr>
    </w:p>
    <w:p w:rsidR="00967BC7" w:rsidRDefault="00967BC7" w:rsidP="00B9733F">
      <w:pPr>
        <w:spacing w:after="240" w:line="288" w:lineRule="auto"/>
        <w:jc w:val="both"/>
        <w:rPr>
          <w:rFonts w:ascii="Calibri" w:hAnsi="Calibri" w:cs="Calibri"/>
          <w:b/>
          <w:sz w:val="22"/>
          <w:szCs w:val="22"/>
        </w:rPr>
      </w:pPr>
      <w:r w:rsidRPr="00967BC7">
        <w:rPr>
          <w:rFonts w:ascii="Calibri" w:hAnsi="Calibri" w:cs="Calibri"/>
          <w:b/>
          <w:sz w:val="22"/>
          <w:szCs w:val="22"/>
        </w:rPr>
        <w:t xml:space="preserve">Hoe kunnen we </w:t>
      </w:r>
      <w:proofErr w:type="spellStart"/>
      <w:r w:rsidRPr="00967BC7">
        <w:rPr>
          <w:rFonts w:ascii="Calibri" w:hAnsi="Calibri" w:cs="Calibri"/>
          <w:b/>
          <w:sz w:val="22"/>
          <w:szCs w:val="22"/>
        </w:rPr>
        <w:t>kleuterleid</w:t>
      </w:r>
      <w:proofErr w:type="spellEnd"/>
      <w:r w:rsidRPr="00967BC7">
        <w:rPr>
          <w:rFonts w:ascii="Calibri" w:hAnsi="Calibri" w:cs="Calibri"/>
          <w:b/>
          <w:sz w:val="22"/>
          <w:szCs w:val="22"/>
        </w:rPr>
        <w:t>(st)</w:t>
      </w:r>
      <w:proofErr w:type="spellStart"/>
      <w:r w:rsidRPr="00967BC7">
        <w:rPr>
          <w:rFonts w:ascii="Calibri" w:hAnsi="Calibri" w:cs="Calibri"/>
          <w:b/>
          <w:sz w:val="22"/>
          <w:szCs w:val="22"/>
        </w:rPr>
        <w:t>ers</w:t>
      </w:r>
      <w:proofErr w:type="spellEnd"/>
      <w:r w:rsidRPr="00967BC7">
        <w:rPr>
          <w:rFonts w:ascii="Calibri" w:hAnsi="Calibri" w:cs="Calibri"/>
          <w:b/>
          <w:sz w:val="22"/>
          <w:szCs w:val="22"/>
        </w:rPr>
        <w:t xml:space="preserve"> helpen om doorheen het schooljaar met interculturele prentenboeken aan de slag te gaan?</w:t>
      </w:r>
    </w:p>
    <w:p w:rsidR="00967BC7" w:rsidRDefault="00967BC7" w:rsidP="00503793">
      <w:pPr>
        <w:spacing w:after="240" w:line="288" w:lineRule="auto"/>
        <w:jc w:val="both"/>
        <w:rPr>
          <w:rFonts w:ascii="Calibri" w:hAnsi="Calibri" w:cs="Calibri"/>
          <w:i/>
          <w:sz w:val="22"/>
          <w:szCs w:val="22"/>
        </w:rPr>
      </w:pPr>
      <w:proofErr w:type="spellStart"/>
      <w:r w:rsidRPr="00967BC7">
        <w:rPr>
          <w:rFonts w:ascii="Calibri" w:hAnsi="Calibri" w:cs="Calibri"/>
          <w:i/>
          <w:sz w:val="22"/>
          <w:szCs w:val="22"/>
        </w:rPr>
        <w:t>Joke’s</w:t>
      </w:r>
      <w:proofErr w:type="spellEnd"/>
      <w:r w:rsidRPr="00967BC7">
        <w:rPr>
          <w:rFonts w:ascii="Calibri" w:hAnsi="Calibri" w:cs="Calibri"/>
          <w:i/>
          <w:sz w:val="22"/>
          <w:szCs w:val="22"/>
        </w:rPr>
        <w:t xml:space="preserve"> zus, toen 4 jaar oud, ging met haar mama naar het grootwarenhuis. Ter plaatste merkte ze vrijwel meteen een man met donkere huidskleur op en reageerde spontaan: ‘Mama, kijk! Die meneer daar is zo zwart! Hij heeft zich al lang niet meer gewassen… Zo vuil!’ </w:t>
      </w:r>
      <w:r w:rsidR="007B0277">
        <w:rPr>
          <w:rFonts w:ascii="Calibri" w:hAnsi="Calibri" w:cs="Calibri"/>
          <w:i/>
          <w:sz w:val="22"/>
          <w:szCs w:val="22"/>
        </w:rPr>
        <w:t>Haar m</w:t>
      </w:r>
      <w:r w:rsidRPr="00967BC7">
        <w:rPr>
          <w:rFonts w:ascii="Calibri" w:hAnsi="Calibri" w:cs="Calibri"/>
          <w:i/>
          <w:sz w:val="22"/>
          <w:szCs w:val="22"/>
        </w:rPr>
        <w:t>ama zakte in de grond van schaamte. Gelukkig kon de man erom lachen.</w:t>
      </w:r>
    </w:p>
    <w:p w:rsid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Bovenstaand voorbeeld geeft weer dat er bij jonge kinderen al vooroordelen zijn (</w:t>
      </w:r>
      <w:proofErr w:type="spellStart"/>
      <w:r w:rsidRPr="00967BC7">
        <w:rPr>
          <w:rFonts w:ascii="Calibri" w:hAnsi="Calibri" w:cs="Calibri"/>
          <w:sz w:val="22"/>
          <w:szCs w:val="22"/>
        </w:rPr>
        <w:t>LeeKeenan</w:t>
      </w:r>
      <w:proofErr w:type="spellEnd"/>
      <w:r w:rsidRPr="00967BC7">
        <w:rPr>
          <w:rFonts w:ascii="Calibri" w:hAnsi="Calibri" w:cs="Calibri"/>
          <w:sz w:val="22"/>
          <w:szCs w:val="22"/>
        </w:rPr>
        <w:t xml:space="preserve"> &amp; Allen, 2017). Hierdoor is het belangrijk om zo vroeg mogelijk vooroordelen te voorkomen. Op latere leeftijd zijn vooroordelen moeilijk te veranderen. Eveneens hindert het kinderen in de omgang met anderen (</w:t>
      </w:r>
      <w:proofErr w:type="spellStart"/>
      <w:r w:rsidRPr="00967BC7">
        <w:rPr>
          <w:rFonts w:ascii="Calibri" w:hAnsi="Calibri" w:cs="Calibri"/>
          <w:sz w:val="22"/>
          <w:szCs w:val="22"/>
        </w:rPr>
        <w:t>Boudry</w:t>
      </w:r>
      <w:proofErr w:type="spellEnd"/>
      <w:r w:rsidRPr="00967BC7">
        <w:rPr>
          <w:rFonts w:ascii="Calibri" w:hAnsi="Calibri" w:cs="Calibri"/>
          <w:sz w:val="22"/>
          <w:szCs w:val="22"/>
        </w:rPr>
        <w:t xml:space="preserve"> &amp; Vandenbroeck, 2014).</w:t>
      </w:r>
    </w:p>
    <w:p w:rsidR="00967BC7" w:rsidRP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In het kader van onze bachelorproef willen we aan dat laatste juist werken. Vlaanderen is rijk aan heel wat verschillende culturen. Hierdoor staan wij allemaal midden in deze multiculturele samenleving, waarin jonge kinderen opgroeien. Die diverse samenleving is ook terug te vinden in scholen. Daardoor hebben leerkrachten en ouders een gedeelde belangrijke taak, namelijk kinderen helpen bij het opbouwen van hun zelfbeeld en bewust leren omgaan met diversiteit op een positieve manier (</w:t>
      </w:r>
      <w:proofErr w:type="spellStart"/>
      <w:r w:rsidRPr="00967BC7">
        <w:rPr>
          <w:rFonts w:ascii="Calibri" w:hAnsi="Calibri" w:cs="Calibri"/>
          <w:sz w:val="22"/>
          <w:szCs w:val="22"/>
        </w:rPr>
        <w:t>Boudry</w:t>
      </w:r>
      <w:proofErr w:type="spellEnd"/>
      <w:r w:rsidRPr="00967BC7">
        <w:rPr>
          <w:rFonts w:ascii="Calibri" w:hAnsi="Calibri" w:cs="Calibri"/>
          <w:sz w:val="22"/>
          <w:szCs w:val="22"/>
        </w:rPr>
        <w:t xml:space="preserve"> &amp; Vandenbroeck, 2014). Dit kan gelinkt worden aan het voeren van intercultureel onderwijs, waarin kinderen elkaars achtergrond en cultuur leren kennen (Boonen, 2003). Door die kennis voorkomen we vooroordelen of worden deze meteen weerlegd en leren we met zijn allen samen leven.</w:t>
      </w:r>
    </w:p>
    <w:p w:rsidR="00967BC7" w:rsidRPr="00967BC7" w:rsidRDefault="00967BC7" w:rsidP="00503793">
      <w:pPr>
        <w:spacing w:after="120" w:line="288" w:lineRule="auto"/>
        <w:jc w:val="both"/>
        <w:rPr>
          <w:rFonts w:ascii="Calibri" w:hAnsi="Calibri" w:cs="Calibri"/>
          <w:b/>
          <w:sz w:val="22"/>
          <w:szCs w:val="22"/>
        </w:rPr>
      </w:pPr>
      <w:r w:rsidRPr="00967BC7">
        <w:rPr>
          <w:rFonts w:ascii="Calibri" w:hAnsi="Calibri" w:cs="Calibri"/>
          <w:b/>
          <w:sz w:val="22"/>
          <w:szCs w:val="22"/>
        </w:rPr>
        <w:t>Diversiteit</w:t>
      </w:r>
    </w:p>
    <w:p w:rsidR="007B027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Het woord diversiteit is niet eenvoudig te definiëren. Letterlijk betekent het verscheidenheid. Het begrip kan heel breed of beknopt opgevat worden (</w:t>
      </w:r>
      <w:proofErr w:type="spellStart"/>
      <w:r w:rsidRPr="00967BC7">
        <w:rPr>
          <w:rFonts w:ascii="Calibri" w:hAnsi="Calibri" w:cs="Calibri"/>
          <w:sz w:val="22"/>
          <w:szCs w:val="22"/>
        </w:rPr>
        <w:t>Boudry</w:t>
      </w:r>
      <w:proofErr w:type="spellEnd"/>
      <w:r w:rsidRPr="00967BC7">
        <w:rPr>
          <w:rFonts w:ascii="Calibri" w:hAnsi="Calibri" w:cs="Calibri"/>
          <w:sz w:val="22"/>
          <w:szCs w:val="22"/>
        </w:rPr>
        <w:t xml:space="preserve"> &amp; Vandenbroeck, 2014). In de brede zin wordt diversiteit gezien als verscheidenheid in geslacht, leeftijd, seksuele geaardheid, religie of levensbeschouwing, opleidingsniveau, taal en nog zoveel meer. Eveneens zou je persoonsgebonden kenmerken zoals aanleg en karakter ook nog aan de definitie kunnen toevoegen (Mertens, 2010).</w:t>
      </w:r>
    </w:p>
    <w:p w:rsid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Dankzij diversiteit, ontdekken we nieuwe klanken en smaken, andere gewoontes en levenswijzen. Hierdoor wordt ons ‘mens zijn’ rijker, maar omgaan met diversiteit is niet vanzelfsprekend (Voorbij de kleuren, 2005).</w:t>
      </w:r>
    </w:p>
    <w:p w:rsid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Voor onze bachelorproef is deze definitie te uitgebreid waardoor het noodzakelijk was om een gericht en duidelijk oogpunt te kiezen. Wanneer we verder in dit artikel spreken over diversiteit, bedoelen wij etnisch- culturele diversiteit.  Personen, volkeren met een diverse achtergrond en cultuur.</w:t>
      </w:r>
    </w:p>
    <w:p w:rsid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Diversiteit is de rode draad doorheen onderwijsprocessen. Diversiteit is geen apart domein, maar wordt geïntegreerd in de aanwezige domeinen, zodat het als een normaliteit kan beschouwd worden (Steunpunt Diversiteit &amp; Leren, 2007).</w:t>
      </w:r>
    </w:p>
    <w:p w:rsidR="00967BC7" w:rsidRPr="00967BC7" w:rsidRDefault="00967BC7" w:rsidP="00503793">
      <w:pPr>
        <w:spacing w:after="120" w:line="288" w:lineRule="auto"/>
        <w:jc w:val="both"/>
        <w:rPr>
          <w:rFonts w:ascii="Calibri" w:hAnsi="Calibri" w:cs="Calibri"/>
          <w:b/>
          <w:sz w:val="22"/>
          <w:szCs w:val="22"/>
        </w:rPr>
      </w:pPr>
      <w:r w:rsidRPr="00967BC7">
        <w:rPr>
          <w:rFonts w:ascii="Calibri" w:hAnsi="Calibri" w:cs="Calibri"/>
          <w:b/>
          <w:sz w:val="22"/>
          <w:szCs w:val="22"/>
        </w:rPr>
        <w:t xml:space="preserve">Mondiaal leren en intercultureel onderwijs </w:t>
      </w:r>
    </w:p>
    <w:p w:rsidR="00967BC7" w:rsidRP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 xml:space="preserve">Vorig academiejaar kregen we een workshop van Studio </w:t>
      </w:r>
      <w:proofErr w:type="spellStart"/>
      <w:r w:rsidRPr="00967BC7">
        <w:rPr>
          <w:rFonts w:ascii="Calibri" w:hAnsi="Calibri" w:cs="Calibri"/>
          <w:sz w:val="22"/>
          <w:szCs w:val="22"/>
        </w:rPr>
        <w:t>Globo</w:t>
      </w:r>
      <w:proofErr w:type="spellEnd"/>
      <w:r w:rsidRPr="00967BC7">
        <w:rPr>
          <w:rFonts w:ascii="Calibri" w:hAnsi="Calibri" w:cs="Calibri"/>
          <w:sz w:val="22"/>
          <w:szCs w:val="22"/>
        </w:rPr>
        <w:t xml:space="preserve"> (2017), die gespecialiseerd is in ontwikkelingseducatie. Hun belangrijkste pijler is het meebouwen aan een duurzame en solidaire wereld.</w:t>
      </w:r>
    </w:p>
    <w:p w:rsidR="007B027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lastRenderedPageBreak/>
        <w:t>Dit was de voorzet die er toe leidde dat we deze thematiek verder wilden verkennen. Zo is er een mooie samenhang te zien tussen mondiaal leren en intercultureel onderwijs. Mensen, landen en culturen zijn met elkaar verbonden. Het gaat dan ook om een leerdoel dat kinderen intercultureel competent kan maken.</w:t>
      </w:r>
    </w:p>
    <w:p w:rsidR="00503793" w:rsidRDefault="00295C45" w:rsidP="00503793">
      <w:pPr>
        <w:spacing w:line="288" w:lineRule="auto"/>
        <w:jc w:val="center"/>
        <w:rPr>
          <w:rFonts w:ascii="Calibri" w:hAnsi="Calibri" w:cs="Calibri"/>
          <w:sz w:val="22"/>
          <w:szCs w:val="22"/>
        </w:rPr>
      </w:pPr>
      <w:r>
        <w:rPr>
          <w:rFonts w:ascii="Calibri" w:hAnsi="Calibri" w:cs="Calibri"/>
          <w:noProof/>
          <w:color w:val="0000FF"/>
          <w:sz w:val="22"/>
          <w:szCs w:val="22"/>
          <w:lang w:val="nl-BE" w:eastAsia="nl-BE"/>
        </w:rPr>
        <w:drawing>
          <wp:inline distT="0" distB="0" distL="0" distR="0">
            <wp:extent cx="1292860" cy="1450340"/>
            <wp:effectExtent l="0" t="0" r="0" b="0"/>
            <wp:docPr id="2" name="irc_mi" descr="Afbeeldingsresultaat voor what does it mean to be globa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what does it mean to be global"/>
                    <pic:cNvPicPr>
                      <a:picLocks noChangeAspect="1" noChangeArrowheads="1"/>
                    </pic:cNvPicPr>
                  </pic:nvPicPr>
                  <pic:blipFill>
                    <a:blip r:embed="rId15" cstate="print">
                      <a:extLst>
                        <a:ext uri="{28A0092B-C50C-407E-A947-70E740481C1C}">
                          <a14:useLocalDpi xmlns:a14="http://schemas.microsoft.com/office/drawing/2010/main" val="0"/>
                        </a:ext>
                      </a:extLst>
                    </a:blip>
                    <a:srcRect l="-3345" t="-5798" r="-8955"/>
                    <a:stretch>
                      <a:fillRect/>
                    </a:stretch>
                  </pic:blipFill>
                  <pic:spPr bwMode="auto">
                    <a:xfrm>
                      <a:off x="0" y="0"/>
                      <a:ext cx="1292860" cy="1450340"/>
                    </a:xfrm>
                    <a:prstGeom prst="rect">
                      <a:avLst/>
                    </a:prstGeom>
                    <a:noFill/>
                    <a:ln>
                      <a:noFill/>
                    </a:ln>
                  </pic:spPr>
                </pic:pic>
              </a:graphicData>
            </a:graphic>
          </wp:inline>
        </w:drawing>
      </w:r>
      <w:r w:rsidR="00967BC7" w:rsidRPr="00967BC7">
        <w:rPr>
          <w:rFonts w:ascii="Calibri" w:hAnsi="Calibri" w:cs="Calibri"/>
          <w:sz w:val="22"/>
          <w:szCs w:val="22"/>
        </w:rPr>
        <w:t xml:space="preserve">                            </w:t>
      </w:r>
    </w:p>
    <w:p w:rsidR="00967BC7" w:rsidRPr="00967BC7" w:rsidRDefault="00967BC7" w:rsidP="00503793">
      <w:pPr>
        <w:spacing w:after="480" w:line="288" w:lineRule="auto"/>
        <w:jc w:val="center"/>
        <w:rPr>
          <w:rFonts w:ascii="Calibri" w:hAnsi="Calibri" w:cs="Calibri"/>
          <w:sz w:val="22"/>
          <w:szCs w:val="22"/>
        </w:rPr>
      </w:pPr>
      <w:r w:rsidRPr="00967BC7">
        <w:rPr>
          <w:rFonts w:ascii="Calibri" w:hAnsi="Calibri" w:cs="Calibri"/>
          <w:sz w:val="22"/>
          <w:szCs w:val="22"/>
        </w:rPr>
        <w:t>(Hill, 2009)</w:t>
      </w:r>
    </w:p>
    <w:p w:rsidR="00967BC7" w:rsidRPr="00967BC7" w:rsidRDefault="00967BC7" w:rsidP="00503793">
      <w:pPr>
        <w:spacing w:after="120" w:line="288" w:lineRule="auto"/>
        <w:jc w:val="both"/>
        <w:rPr>
          <w:rFonts w:ascii="Calibri" w:hAnsi="Calibri" w:cs="Calibri"/>
          <w:b/>
          <w:sz w:val="22"/>
          <w:szCs w:val="22"/>
        </w:rPr>
      </w:pPr>
      <w:r w:rsidRPr="00967BC7">
        <w:rPr>
          <w:rFonts w:ascii="Calibri" w:hAnsi="Calibri" w:cs="Calibri"/>
          <w:b/>
          <w:sz w:val="22"/>
          <w:szCs w:val="22"/>
        </w:rPr>
        <w:t>Bevraging</w:t>
      </w:r>
      <w:r w:rsidR="0079791A">
        <w:rPr>
          <w:rFonts w:ascii="Calibri" w:hAnsi="Calibri" w:cs="Calibri"/>
          <w:b/>
          <w:sz w:val="22"/>
          <w:szCs w:val="22"/>
        </w:rPr>
        <w:t>en</w:t>
      </w:r>
      <w:r w:rsidRPr="00967BC7">
        <w:rPr>
          <w:rFonts w:ascii="Calibri" w:hAnsi="Calibri" w:cs="Calibri"/>
          <w:b/>
          <w:sz w:val="22"/>
          <w:szCs w:val="22"/>
        </w:rPr>
        <w:t xml:space="preserve"> </w:t>
      </w:r>
      <w:proofErr w:type="spellStart"/>
      <w:r w:rsidRPr="00967BC7">
        <w:rPr>
          <w:rFonts w:ascii="Calibri" w:hAnsi="Calibri" w:cs="Calibri"/>
          <w:b/>
          <w:sz w:val="22"/>
          <w:szCs w:val="22"/>
        </w:rPr>
        <w:t>kleuterleid</w:t>
      </w:r>
      <w:proofErr w:type="spellEnd"/>
      <w:r w:rsidRPr="00967BC7">
        <w:rPr>
          <w:rFonts w:ascii="Calibri" w:hAnsi="Calibri" w:cs="Calibri"/>
          <w:b/>
          <w:sz w:val="22"/>
          <w:szCs w:val="22"/>
        </w:rPr>
        <w:t>(st)</w:t>
      </w:r>
      <w:proofErr w:type="spellStart"/>
      <w:r w:rsidRPr="00967BC7">
        <w:rPr>
          <w:rFonts w:ascii="Calibri" w:hAnsi="Calibri" w:cs="Calibri"/>
          <w:b/>
          <w:sz w:val="22"/>
          <w:szCs w:val="22"/>
        </w:rPr>
        <w:t>er</w:t>
      </w:r>
      <w:r w:rsidR="00CC151F">
        <w:rPr>
          <w:rFonts w:ascii="Calibri" w:hAnsi="Calibri" w:cs="Calibri"/>
          <w:b/>
          <w:sz w:val="22"/>
          <w:szCs w:val="22"/>
        </w:rPr>
        <w:t>s</w:t>
      </w:r>
      <w:proofErr w:type="spellEnd"/>
    </w:p>
    <w:p w:rsidR="007B027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 xml:space="preserve">In functie van ons onderzoek bevraagden we enkele </w:t>
      </w:r>
      <w:proofErr w:type="spellStart"/>
      <w:r w:rsidRPr="00967BC7">
        <w:rPr>
          <w:rFonts w:ascii="Calibri" w:hAnsi="Calibri" w:cs="Calibri"/>
          <w:sz w:val="22"/>
          <w:szCs w:val="22"/>
        </w:rPr>
        <w:t>kleuterleid</w:t>
      </w:r>
      <w:proofErr w:type="spellEnd"/>
      <w:r w:rsidRPr="00967BC7">
        <w:rPr>
          <w:rFonts w:ascii="Calibri" w:hAnsi="Calibri" w:cs="Calibri"/>
          <w:sz w:val="22"/>
          <w:szCs w:val="22"/>
        </w:rPr>
        <w:t>(st)</w:t>
      </w:r>
      <w:proofErr w:type="spellStart"/>
      <w:r w:rsidRPr="00967BC7">
        <w:rPr>
          <w:rFonts w:ascii="Calibri" w:hAnsi="Calibri" w:cs="Calibri"/>
          <w:sz w:val="22"/>
          <w:szCs w:val="22"/>
        </w:rPr>
        <w:t>ers</w:t>
      </w:r>
      <w:proofErr w:type="spellEnd"/>
      <w:r w:rsidRPr="00967BC7">
        <w:rPr>
          <w:rFonts w:ascii="Calibri" w:hAnsi="Calibri" w:cs="Calibri"/>
          <w:sz w:val="22"/>
          <w:szCs w:val="22"/>
        </w:rPr>
        <w:t xml:space="preserve"> uit het werkveld. Zijn ze bekend met intercultureel werken? Welke werkvormen hanteren ze? Over welke werkvorm willen ze meer te weten komen?</w:t>
      </w:r>
      <w:r w:rsidR="007B0277">
        <w:rPr>
          <w:rFonts w:ascii="Calibri" w:hAnsi="Calibri" w:cs="Calibri"/>
          <w:sz w:val="22"/>
          <w:szCs w:val="22"/>
        </w:rPr>
        <w:t xml:space="preserve"> </w:t>
      </w:r>
      <w:r w:rsidRPr="00967BC7">
        <w:rPr>
          <w:rFonts w:ascii="Calibri" w:hAnsi="Calibri" w:cs="Calibri"/>
          <w:sz w:val="22"/>
          <w:szCs w:val="22"/>
        </w:rPr>
        <w:t xml:space="preserve">Dit waren onze primaire vragen. Hieruit bleek voornamelijk dat de ondervraagde </w:t>
      </w:r>
      <w:proofErr w:type="spellStart"/>
      <w:r w:rsidRPr="00967BC7">
        <w:rPr>
          <w:rFonts w:ascii="Calibri" w:hAnsi="Calibri" w:cs="Calibri"/>
          <w:sz w:val="22"/>
          <w:szCs w:val="22"/>
        </w:rPr>
        <w:t>kleuterleid</w:t>
      </w:r>
      <w:proofErr w:type="spellEnd"/>
      <w:r w:rsidRPr="00967BC7">
        <w:rPr>
          <w:rFonts w:ascii="Calibri" w:hAnsi="Calibri" w:cs="Calibri"/>
          <w:sz w:val="22"/>
          <w:szCs w:val="22"/>
        </w:rPr>
        <w:t>(st)</w:t>
      </w:r>
      <w:proofErr w:type="spellStart"/>
      <w:r w:rsidRPr="00967BC7">
        <w:rPr>
          <w:rFonts w:ascii="Calibri" w:hAnsi="Calibri" w:cs="Calibri"/>
          <w:sz w:val="22"/>
          <w:szCs w:val="22"/>
        </w:rPr>
        <w:t>ers</w:t>
      </w:r>
      <w:proofErr w:type="spellEnd"/>
      <w:r w:rsidRPr="00967BC7">
        <w:rPr>
          <w:rFonts w:ascii="Calibri" w:hAnsi="Calibri" w:cs="Calibri"/>
          <w:sz w:val="22"/>
          <w:szCs w:val="22"/>
        </w:rPr>
        <w:t xml:space="preserve"> een thema rondom ‘kinderen van andere landen’ éénmalig per schooljaar op de agenda plaatsen. Fijn dat dit ter sprake wordt gebracht, maar van een echte integratie kan nauwelijks gesproken worden. Dit is te kort en beperkt van inhoud om kinderen uit andere culturen een veilige en warme leefwereld aan te bieden. Daarnaast bleek ook dat het begrip interculturele prentenboeken niet duidelijk bleek te zijn. Velen weten niet wat het inhoud en/of kennen het bestaande gamma aan interculturele prentenboeken niet. </w:t>
      </w:r>
      <w:proofErr w:type="spellStart"/>
      <w:r w:rsidRPr="00967BC7">
        <w:rPr>
          <w:rFonts w:ascii="Calibri" w:hAnsi="Calibri" w:cs="Calibri"/>
          <w:sz w:val="22"/>
          <w:szCs w:val="22"/>
        </w:rPr>
        <w:t>Kleuterleid</w:t>
      </w:r>
      <w:proofErr w:type="spellEnd"/>
      <w:r w:rsidRPr="00967BC7">
        <w:rPr>
          <w:rFonts w:ascii="Calibri" w:hAnsi="Calibri" w:cs="Calibri"/>
          <w:sz w:val="22"/>
          <w:szCs w:val="22"/>
        </w:rPr>
        <w:t>(st)</w:t>
      </w:r>
      <w:proofErr w:type="spellStart"/>
      <w:r w:rsidRPr="00967BC7">
        <w:rPr>
          <w:rFonts w:ascii="Calibri" w:hAnsi="Calibri" w:cs="Calibri"/>
          <w:sz w:val="22"/>
          <w:szCs w:val="22"/>
        </w:rPr>
        <w:t>ers</w:t>
      </w:r>
      <w:proofErr w:type="spellEnd"/>
      <w:r w:rsidRPr="00967BC7">
        <w:rPr>
          <w:rFonts w:ascii="Calibri" w:hAnsi="Calibri" w:cs="Calibri"/>
          <w:sz w:val="22"/>
          <w:szCs w:val="22"/>
        </w:rPr>
        <w:t xml:space="preserve"> die er zich toch aan wagen, twijfelen steeds over de keuze van het prentenboek. </w:t>
      </w:r>
    </w:p>
    <w:p w:rsidR="00967BC7" w:rsidRP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 xml:space="preserve">Doordat we </w:t>
      </w:r>
      <w:r w:rsidR="0044156C">
        <w:rPr>
          <w:rFonts w:ascii="Calibri" w:hAnsi="Calibri" w:cs="Calibri"/>
          <w:sz w:val="22"/>
          <w:szCs w:val="22"/>
        </w:rPr>
        <w:t>wilden tegemoetkomen</w:t>
      </w:r>
      <w:r w:rsidRPr="00967BC7">
        <w:rPr>
          <w:rFonts w:ascii="Calibri" w:hAnsi="Calibri" w:cs="Calibri"/>
          <w:sz w:val="22"/>
          <w:szCs w:val="22"/>
        </w:rPr>
        <w:t xml:space="preserve"> aan de noden van de </w:t>
      </w:r>
      <w:proofErr w:type="spellStart"/>
      <w:r w:rsidRPr="00967BC7">
        <w:rPr>
          <w:rFonts w:ascii="Calibri" w:hAnsi="Calibri" w:cs="Calibri"/>
          <w:sz w:val="22"/>
          <w:szCs w:val="22"/>
        </w:rPr>
        <w:t>kleuterleid</w:t>
      </w:r>
      <w:proofErr w:type="spellEnd"/>
      <w:r w:rsidRPr="00967BC7">
        <w:rPr>
          <w:rFonts w:ascii="Calibri" w:hAnsi="Calibri" w:cs="Calibri"/>
          <w:sz w:val="22"/>
          <w:szCs w:val="22"/>
        </w:rPr>
        <w:t>(st)</w:t>
      </w:r>
      <w:proofErr w:type="spellStart"/>
      <w:r w:rsidRPr="00967BC7">
        <w:rPr>
          <w:rFonts w:ascii="Calibri" w:hAnsi="Calibri" w:cs="Calibri"/>
          <w:sz w:val="22"/>
          <w:szCs w:val="22"/>
        </w:rPr>
        <w:t>ers</w:t>
      </w:r>
      <w:proofErr w:type="spellEnd"/>
      <w:r w:rsidRPr="00967BC7">
        <w:rPr>
          <w:rFonts w:ascii="Calibri" w:hAnsi="Calibri" w:cs="Calibri"/>
          <w:sz w:val="22"/>
          <w:szCs w:val="22"/>
        </w:rPr>
        <w:t xml:space="preserve"> richten we ons onderzoek verder op interculturele prentenboeken. We willen graag dat </w:t>
      </w:r>
      <w:proofErr w:type="spellStart"/>
      <w:r w:rsidRPr="00967BC7">
        <w:rPr>
          <w:rFonts w:ascii="Calibri" w:hAnsi="Calibri" w:cs="Calibri"/>
          <w:sz w:val="22"/>
          <w:szCs w:val="22"/>
        </w:rPr>
        <w:t>kleuterleid</w:t>
      </w:r>
      <w:proofErr w:type="spellEnd"/>
      <w:r w:rsidRPr="00967BC7">
        <w:rPr>
          <w:rFonts w:ascii="Calibri" w:hAnsi="Calibri" w:cs="Calibri"/>
          <w:sz w:val="22"/>
          <w:szCs w:val="22"/>
        </w:rPr>
        <w:t>(st)</w:t>
      </w:r>
      <w:proofErr w:type="spellStart"/>
      <w:r w:rsidRPr="00967BC7">
        <w:rPr>
          <w:rFonts w:ascii="Calibri" w:hAnsi="Calibri" w:cs="Calibri"/>
          <w:sz w:val="22"/>
          <w:szCs w:val="22"/>
        </w:rPr>
        <w:t>ers</w:t>
      </w:r>
      <w:proofErr w:type="spellEnd"/>
      <w:r w:rsidRPr="00967BC7">
        <w:rPr>
          <w:rFonts w:ascii="Calibri" w:hAnsi="Calibri" w:cs="Calibri"/>
          <w:sz w:val="22"/>
          <w:szCs w:val="22"/>
        </w:rPr>
        <w:t xml:space="preserve"> dit soort boeken leren kennen en appreciëren. Interculturele prentenboeken brengen de wereld in de klas én dragen bij tot een goede beeldvorming over anderen (Voorbij de kleuteren, 2009).</w:t>
      </w:r>
    </w:p>
    <w:p w:rsidR="00967BC7" w:rsidRPr="00967BC7" w:rsidRDefault="00967BC7" w:rsidP="00503793">
      <w:pPr>
        <w:spacing w:after="120" w:line="288" w:lineRule="auto"/>
        <w:jc w:val="both"/>
        <w:rPr>
          <w:rFonts w:ascii="Calibri" w:hAnsi="Calibri" w:cs="Calibri"/>
          <w:b/>
          <w:sz w:val="22"/>
          <w:szCs w:val="22"/>
        </w:rPr>
      </w:pPr>
      <w:r w:rsidRPr="00967BC7">
        <w:rPr>
          <w:rFonts w:ascii="Calibri" w:hAnsi="Calibri" w:cs="Calibri"/>
          <w:b/>
          <w:sz w:val="22"/>
          <w:szCs w:val="22"/>
        </w:rPr>
        <w:t xml:space="preserve">Interculturele prentenboeken </w:t>
      </w:r>
    </w:p>
    <w:p w:rsidR="007B0277"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Verscheidene boeken behoren tot interculturele prentenboeken doordat het begrip veel omvattend is. </w:t>
      </w:r>
    </w:p>
    <w:p w:rsidR="00967BC7" w:rsidRP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In ons onderzoe</w:t>
      </w:r>
      <w:r w:rsidR="00CC151F">
        <w:rPr>
          <w:rFonts w:ascii="Calibri" w:hAnsi="Calibri" w:cs="Calibri"/>
          <w:sz w:val="22"/>
          <w:szCs w:val="22"/>
        </w:rPr>
        <w:t>k richten we ons op ‘cultuur’. E</w:t>
      </w:r>
      <w:r w:rsidRPr="00967BC7">
        <w:rPr>
          <w:rFonts w:ascii="Calibri" w:hAnsi="Calibri" w:cs="Calibri"/>
          <w:sz w:val="22"/>
          <w:szCs w:val="22"/>
        </w:rPr>
        <w:t>en intercultureel pren</w:t>
      </w:r>
      <w:r w:rsidR="00CC151F">
        <w:rPr>
          <w:rFonts w:ascii="Calibri" w:hAnsi="Calibri" w:cs="Calibri"/>
          <w:sz w:val="22"/>
          <w:szCs w:val="22"/>
        </w:rPr>
        <w:t xml:space="preserve">tenboek is voor ons een boek </w:t>
      </w:r>
      <w:r w:rsidRPr="00967BC7">
        <w:rPr>
          <w:rFonts w:ascii="Calibri" w:hAnsi="Calibri" w:cs="Calibri"/>
          <w:sz w:val="22"/>
          <w:szCs w:val="22"/>
        </w:rPr>
        <w:t>waarbij het gaat om een niet- stereotype beeldvorming, waarin personages uit verschillende culturen en landen elkaar ontmoeten. Het ‘anders zijn’ wordt op een positieve manier aangebracht en met respect voor alle andere culturen</w:t>
      </w:r>
      <w:r w:rsidR="007B0277">
        <w:rPr>
          <w:rFonts w:ascii="Calibri" w:hAnsi="Calibri" w:cs="Calibri"/>
          <w:sz w:val="22"/>
          <w:szCs w:val="22"/>
        </w:rPr>
        <w:t xml:space="preserve"> </w:t>
      </w:r>
      <w:r w:rsidR="00CC151F">
        <w:rPr>
          <w:rFonts w:ascii="Calibri" w:hAnsi="Calibri" w:cs="Calibri"/>
          <w:sz w:val="22"/>
          <w:szCs w:val="22"/>
        </w:rPr>
        <w:t>(</w:t>
      </w:r>
      <w:proofErr w:type="spellStart"/>
      <w:r w:rsidR="00CC151F">
        <w:rPr>
          <w:rFonts w:ascii="Calibri" w:hAnsi="Calibri" w:cs="Calibri"/>
          <w:sz w:val="22"/>
          <w:szCs w:val="22"/>
        </w:rPr>
        <w:t>Derman</w:t>
      </w:r>
      <w:proofErr w:type="spellEnd"/>
      <w:r w:rsidR="00CC151F">
        <w:rPr>
          <w:rFonts w:ascii="Calibri" w:hAnsi="Calibri" w:cs="Calibri"/>
          <w:sz w:val="22"/>
          <w:szCs w:val="22"/>
        </w:rPr>
        <w:t xml:space="preserve"> </w:t>
      </w:r>
      <w:proofErr w:type="spellStart"/>
      <w:r w:rsidR="00CC151F">
        <w:rPr>
          <w:rFonts w:ascii="Calibri" w:hAnsi="Calibri" w:cs="Calibri"/>
          <w:sz w:val="22"/>
          <w:szCs w:val="22"/>
        </w:rPr>
        <w:t>Spark</w:t>
      </w:r>
      <w:proofErr w:type="spellEnd"/>
      <w:r w:rsidR="00CC151F">
        <w:rPr>
          <w:rFonts w:ascii="Calibri" w:hAnsi="Calibri" w:cs="Calibri"/>
          <w:sz w:val="22"/>
          <w:szCs w:val="22"/>
        </w:rPr>
        <w:t xml:space="preserve">, 1989 &amp; </w:t>
      </w:r>
      <w:proofErr w:type="spellStart"/>
      <w:r w:rsidR="00CC151F">
        <w:rPr>
          <w:rFonts w:ascii="Calibri" w:hAnsi="Calibri" w:cs="Calibri"/>
          <w:sz w:val="22"/>
          <w:szCs w:val="22"/>
        </w:rPr>
        <w:t>Humme</w:t>
      </w:r>
      <w:proofErr w:type="spellEnd"/>
      <w:r w:rsidR="00CC151F">
        <w:rPr>
          <w:rFonts w:ascii="Calibri" w:hAnsi="Calibri" w:cs="Calibri"/>
          <w:sz w:val="22"/>
          <w:szCs w:val="22"/>
        </w:rPr>
        <w:t>, 2000</w:t>
      </w:r>
      <w:r w:rsidRPr="00967BC7">
        <w:rPr>
          <w:rFonts w:ascii="Calibri" w:hAnsi="Calibri" w:cs="Calibri"/>
          <w:sz w:val="22"/>
          <w:szCs w:val="22"/>
        </w:rPr>
        <w:t>). Kennis verkrijgen over elkaars cultuur staat dan ook centraal. Dit kan door middel van vertaalde boeken, maar veelal gaat het om Nederlandstalige boeken.</w:t>
      </w:r>
    </w:p>
    <w:p w:rsidR="00967BC7" w:rsidRPr="00967BC7" w:rsidRDefault="003200C4" w:rsidP="00503793">
      <w:pPr>
        <w:spacing w:line="288" w:lineRule="auto"/>
        <w:jc w:val="both"/>
        <w:rPr>
          <w:rFonts w:ascii="Calibri" w:hAnsi="Calibri" w:cs="Calibri"/>
          <w:b/>
          <w:sz w:val="22"/>
          <w:szCs w:val="22"/>
        </w:rPr>
      </w:pPr>
      <w:r>
        <w:rPr>
          <w:rFonts w:ascii="Calibri" w:hAnsi="Calibri" w:cs="Calibri"/>
          <w:b/>
          <w:sz w:val="22"/>
          <w:szCs w:val="22"/>
        </w:rPr>
        <w:t>Uitgeverijen</w:t>
      </w:r>
    </w:p>
    <w:p w:rsidR="003200C4"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 xml:space="preserve">Vlaamse </w:t>
      </w:r>
      <w:r w:rsidR="003200C4">
        <w:rPr>
          <w:rFonts w:ascii="Calibri" w:hAnsi="Calibri" w:cs="Calibri"/>
          <w:sz w:val="22"/>
          <w:szCs w:val="22"/>
        </w:rPr>
        <w:t>uitgeverijen</w:t>
      </w:r>
      <w:r w:rsidRPr="00967BC7">
        <w:rPr>
          <w:rFonts w:ascii="Calibri" w:hAnsi="Calibri" w:cs="Calibri"/>
          <w:sz w:val="22"/>
          <w:szCs w:val="22"/>
        </w:rPr>
        <w:t xml:space="preserve"> doen hun best om het bestaande gamma aan prentenboeken te verrijken met rolmodellen die ook kinderen van niet-Vlaamse origine en cultuur kunnen aanspreken. Ze zorgen er ook voor dat er voldoende aanleiding is om deze boeken binnen verscheidene thema’s te gebruiken.</w:t>
      </w:r>
    </w:p>
    <w:p w:rsid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Het grootste voordeel hierdoor is dat kinderen zich kunnen identificeren met de personages in het boek en op die manier echt meeleven met mensen uit andere culturen (Boonen, 2003).</w:t>
      </w:r>
    </w:p>
    <w:p w:rsidR="003200C4" w:rsidRDefault="003200C4" w:rsidP="00503793">
      <w:pPr>
        <w:spacing w:line="288" w:lineRule="auto"/>
        <w:jc w:val="both"/>
        <w:rPr>
          <w:rFonts w:ascii="Calibri" w:hAnsi="Calibri" w:cs="Calibri"/>
          <w:sz w:val="22"/>
          <w:szCs w:val="22"/>
        </w:rPr>
      </w:pPr>
      <w:r>
        <w:rPr>
          <w:rFonts w:ascii="Calibri" w:hAnsi="Calibri" w:cs="Calibri"/>
          <w:sz w:val="22"/>
          <w:szCs w:val="22"/>
        </w:rPr>
        <w:t xml:space="preserve">Prentenboeken zijn altijd aanwezig in kleuterklassen, bij elke thema verrijkt de </w:t>
      </w:r>
      <w:proofErr w:type="spellStart"/>
      <w:r>
        <w:rPr>
          <w:rFonts w:ascii="Calibri" w:hAnsi="Calibri" w:cs="Calibri"/>
          <w:sz w:val="22"/>
          <w:szCs w:val="22"/>
        </w:rPr>
        <w:lastRenderedPageBreak/>
        <w:t>kleuterleid</w:t>
      </w:r>
      <w:proofErr w:type="spellEnd"/>
      <w:r>
        <w:rPr>
          <w:rFonts w:ascii="Calibri" w:hAnsi="Calibri" w:cs="Calibri"/>
          <w:sz w:val="22"/>
          <w:szCs w:val="22"/>
        </w:rPr>
        <w:t>(st)er de klas met toepasselijke prentenboeken.</w:t>
      </w:r>
    </w:p>
    <w:p w:rsidR="003200C4" w:rsidRDefault="003200C4" w:rsidP="00503793">
      <w:pPr>
        <w:spacing w:after="240" w:line="288" w:lineRule="auto"/>
        <w:jc w:val="both"/>
        <w:rPr>
          <w:rFonts w:ascii="Calibri" w:hAnsi="Calibri" w:cs="Calibri"/>
          <w:sz w:val="22"/>
          <w:szCs w:val="22"/>
        </w:rPr>
      </w:pPr>
      <w:r>
        <w:rPr>
          <w:rFonts w:ascii="Calibri" w:hAnsi="Calibri" w:cs="Calibri"/>
          <w:sz w:val="22"/>
          <w:szCs w:val="22"/>
        </w:rPr>
        <w:t xml:space="preserve">Prentenboeken vergroten de woordenschat, prikkelen de fantasie, oefenen de luistervaardigheid en het </w:t>
      </w:r>
      <w:proofErr w:type="spellStart"/>
      <w:r>
        <w:rPr>
          <w:rFonts w:ascii="Calibri" w:hAnsi="Calibri" w:cs="Calibri"/>
          <w:sz w:val="22"/>
          <w:szCs w:val="22"/>
        </w:rPr>
        <w:t>concentratie-vermogen</w:t>
      </w:r>
      <w:proofErr w:type="spellEnd"/>
      <w:r>
        <w:rPr>
          <w:rFonts w:ascii="Calibri" w:hAnsi="Calibri" w:cs="Calibri"/>
          <w:sz w:val="22"/>
          <w:szCs w:val="22"/>
        </w:rPr>
        <w:t xml:space="preserve">, stimuleren de sociaal-emotionele vaardigheden, dragen bij aan het taalgevoel en taalbegrip, motiveren een kind om zelf te leren lezen (Peuter </w:t>
      </w:r>
      <w:proofErr w:type="spellStart"/>
      <w:r>
        <w:rPr>
          <w:rFonts w:ascii="Calibri" w:hAnsi="Calibri" w:cs="Calibri"/>
          <w:sz w:val="22"/>
          <w:szCs w:val="22"/>
        </w:rPr>
        <w:t>place</w:t>
      </w:r>
      <w:proofErr w:type="spellEnd"/>
      <w:r>
        <w:rPr>
          <w:rFonts w:ascii="Calibri" w:hAnsi="Calibri" w:cs="Calibri"/>
          <w:sz w:val="22"/>
          <w:szCs w:val="22"/>
        </w:rPr>
        <w:t>, 2004).</w:t>
      </w:r>
    </w:p>
    <w:p w:rsidR="00967BC7" w:rsidRPr="00967BC7" w:rsidRDefault="003200C4" w:rsidP="00503793">
      <w:pPr>
        <w:spacing w:after="480" w:line="288" w:lineRule="auto"/>
        <w:jc w:val="both"/>
        <w:rPr>
          <w:rFonts w:ascii="Calibri" w:hAnsi="Calibri" w:cs="Calibri"/>
          <w:sz w:val="22"/>
          <w:szCs w:val="22"/>
        </w:rPr>
      </w:pPr>
      <w:r>
        <w:rPr>
          <w:rFonts w:ascii="Calibri" w:hAnsi="Calibri" w:cs="Calibri"/>
          <w:sz w:val="22"/>
          <w:szCs w:val="22"/>
        </w:rPr>
        <w:t xml:space="preserve">Ook bij interculturele prentenboeken zijn verhalen meer vatbaarder door de illustraties. </w:t>
      </w:r>
      <w:r w:rsidR="00967BC7" w:rsidRPr="00967BC7">
        <w:rPr>
          <w:rFonts w:ascii="Calibri" w:hAnsi="Calibri" w:cs="Calibri"/>
          <w:sz w:val="22"/>
          <w:szCs w:val="22"/>
        </w:rPr>
        <w:t>Deze indirecte benadering van de thematiek is voor de allochtone kinderen minder bedreigend. Zij willen niet altijd expliciet in de kijker geplaatst worden (Verhelst, 1999). Daarnaast dragen</w:t>
      </w:r>
      <w:r w:rsidR="00CC151F">
        <w:rPr>
          <w:rFonts w:ascii="Calibri" w:hAnsi="Calibri" w:cs="Calibri"/>
          <w:sz w:val="22"/>
          <w:szCs w:val="22"/>
        </w:rPr>
        <w:t xml:space="preserve"> boeken bij aan ee</w:t>
      </w:r>
      <w:r w:rsidR="00967BC7" w:rsidRPr="00967BC7">
        <w:rPr>
          <w:rFonts w:ascii="Calibri" w:hAnsi="Calibri" w:cs="Calibri"/>
          <w:sz w:val="22"/>
          <w:szCs w:val="22"/>
        </w:rPr>
        <w:t>n positieve attitude ten opzichte van andere talen en cu</w:t>
      </w:r>
      <w:r w:rsidR="001C37E5">
        <w:rPr>
          <w:rFonts w:ascii="Calibri" w:hAnsi="Calibri" w:cs="Calibri"/>
          <w:sz w:val="22"/>
          <w:szCs w:val="22"/>
        </w:rPr>
        <w:t>lturen. Daarnaast worden anderstalige kinderen bevestigd</w:t>
      </w:r>
      <w:r w:rsidR="00967BC7" w:rsidRPr="00967BC7">
        <w:rPr>
          <w:rFonts w:ascii="Calibri" w:hAnsi="Calibri" w:cs="Calibri"/>
          <w:sz w:val="22"/>
          <w:szCs w:val="22"/>
        </w:rPr>
        <w:t xml:space="preserve"> in hun meertalige identiteit. Dit  zijn de beoogde doelstellingen die we willen bereiken (O </w:t>
      </w:r>
      <w:proofErr w:type="spellStart"/>
      <w:r w:rsidR="00967BC7" w:rsidRPr="00967BC7">
        <w:rPr>
          <w:rFonts w:ascii="Calibri" w:hAnsi="Calibri" w:cs="Calibri"/>
          <w:sz w:val="22"/>
          <w:szCs w:val="22"/>
        </w:rPr>
        <w:t>Mundo</w:t>
      </w:r>
      <w:proofErr w:type="spellEnd"/>
      <w:r w:rsidR="00967BC7" w:rsidRPr="00967BC7">
        <w:rPr>
          <w:rFonts w:ascii="Calibri" w:hAnsi="Calibri" w:cs="Calibri"/>
          <w:sz w:val="22"/>
          <w:szCs w:val="22"/>
        </w:rPr>
        <w:t>, 2018 &amp; Studio Sesam, 2018)</w:t>
      </w:r>
      <w:r>
        <w:rPr>
          <w:rFonts w:ascii="Calibri" w:hAnsi="Calibri" w:cs="Calibri"/>
          <w:sz w:val="22"/>
          <w:szCs w:val="22"/>
        </w:rPr>
        <w:t>.</w:t>
      </w:r>
    </w:p>
    <w:p w:rsidR="00967BC7" w:rsidRPr="00967BC7" w:rsidRDefault="003200C4" w:rsidP="0079791A">
      <w:pPr>
        <w:spacing w:after="120" w:line="288" w:lineRule="auto"/>
        <w:rPr>
          <w:rFonts w:ascii="Calibri" w:hAnsi="Calibri" w:cs="Calibri"/>
          <w:b/>
          <w:sz w:val="22"/>
          <w:szCs w:val="22"/>
        </w:rPr>
      </w:pPr>
      <w:r>
        <w:rPr>
          <w:rFonts w:ascii="Calibri" w:hAnsi="Calibri" w:cs="Calibri"/>
          <w:b/>
          <w:sz w:val="22"/>
          <w:szCs w:val="22"/>
        </w:rPr>
        <w:t xml:space="preserve">Selecteren van </w:t>
      </w:r>
      <w:r w:rsidR="0079791A">
        <w:rPr>
          <w:rFonts w:ascii="Calibri" w:hAnsi="Calibri" w:cs="Calibri"/>
          <w:b/>
          <w:sz w:val="22"/>
          <w:szCs w:val="22"/>
        </w:rPr>
        <w:t>een goed intercultureel prentenboek</w:t>
      </w:r>
    </w:p>
    <w:p w:rsidR="003200C4" w:rsidRDefault="00967BC7" w:rsidP="00503793">
      <w:pPr>
        <w:spacing w:after="120" w:line="288" w:lineRule="auto"/>
        <w:jc w:val="both"/>
        <w:rPr>
          <w:rFonts w:ascii="Calibri" w:hAnsi="Calibri" w:cs="Calibri"/>
          <w:sz w:val="22"/>
          <w:szCs w:val="22"/>
        </w:rPr>
      </w:pPr>
      <w:r w:rsidRPr="00967BC7">
        <w:rPr>
          <w:rFonts w:ascii="Calibri" w:hAnsi="Calibri" w:cs="Calibri"/>
          <w:sz w:val="22"/>
          <w:szCs w:val="22"/>
        </w:rPr>
        <w:t xml:space="preserve">We onderzochten het </w:t>
      </w:r>
      <w:r w:rsidR="003200C4">
        <w:rPr>
          <w:rFonts w:ascii="Calibri" w:hAnsi="Calibri" w:cs="Calibri"/>
          <w:sz w:val="22"/>
          <w:szCs w:val="22"/>
        </w:rPr>
        <w:t>aanbod</w:t>
      </w:r>
      <w:r w:rsidRPr="00967BC7">
        <w:rPr>
          <w:rFonts w:ascii="Calibri" w:hAnsi="Calibri" w:cs="Calibri"/>
          <w:sz w:val="22"/>
          <w:szCs w:val="22"/>
        </w:rPr>
        <w:t xml:space="preserve"> aan interculturele prentenboeken die sommige uitgeverijen uitbrachten zoals O </w:t>
      </w:r>
      <w:proofErr w:type="spellStart"/>
      <w:r w:rsidRPr="00967BC7">
        <w:rPr>
          <w:rFonts w:ascii="Calibri" w:hAnsi="Calibri" w:cs="Calibri"/>
          <w:sz w:val="22"/>
          <w:szCs w:val="22"/>
        </w:rPr>
        <w:t>Mundo</w:t>
      </w:r>
      <w:proofErr w:type="spellEnd"/>
      <w:r w:rsidRPr="00967BC7">
        <w:rPr>
          <w:rFonts w:ascii="Calibri" w:hAnsi="Calibri" w:cs="Calibri"/>
          <w:sz w:val="22"/>
          <w:szCs w:val="22"/>
        </w:rPr>
        <w:t xml:space="preserve"> en Studio Sesam. </w:t>
      </w:r>
    </w:p>
    <w:p w:rsidR="003200C4" w:rsidRDefault="00295C45" w:rsidP="00503793">
      <w:pPr>
        <w:spacing w:line="288" w:lineRule="auto"/>
        <w:jc w:val="both"/>
        <w:rPr>
          <w:rFonts w:ascii="Calibri" w:hAnsi="Calibri" w:cs="Calibri"/>
          <w:sz w:val="22"/>
          <w:szCs w:val="22"/>
        </w:rPr>
      </w:pPr>
      <w:r>
        <w:rPr>
          <w:noProof/>
          <w:lang w:val="nl-BE" w:eastAsia="nl-BE"/>
        </w:rPr>
        <w:drawing>
          <wp:inline distT="0" distB="0" distL="0" distR="0">
            <wp:extent cx="1529080" cy="678180"/>
            <wp:effectExtent l="0" t="0" r="0" b="0"/>
            <wp:docPr id="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6" cstate="print">
                      <a:extLst>
                        <a:ext uri="{28A0092B-C50C-407E-A947-70E740481C1C}">
                          <a14:useLocalDpi xmlns:a14="http://schemas.microsoft.com/office/drawing/2010/main" val="0"/>
                        </a:ext>
                      </a:extLst>
                    </a:blip>
                    <a:srcRect l="11191" r="10760"/>
                    <a:stretch>
                      <a:fillRect/>
                    </a:stretch>
                  </pic:blipFill>
                  <pic:spPr bwMode="auto">
                    <a:xfrm>
                      <a:off x="0" y="0"/>
                      <a:ext cx="1529080" cy="678180"/>
                    </a:xfrm>
                    <a:prstGeom prst="rect">
                      <a:avLst/>
                    </a:prstGeom>
                    <a:noFill/>
                    <a:ln>
                      <a:noFill/>
                    </a:ln>
                  </pic:spPr>
                </pic:pic>
              </a:graphicData>
            </a:graphic>
          </wp:inline>
        </w:drawing>
      </w:r>
      <w:r w:rsidR="008B5F95">
        <w:t xml:space="preserve">    </w:t>
      </w:r>
      <w:r>
        <w:rPr>
          <w:noProof/>
          <w:lang w:val="nl-BE" w:eastAsia="nl-BE"/>
        </w:rPr>
        <w:drawing>
          <wp:inline distT="0" distB="0" distL="0" distR="0">
            <wp:extent cx="756920" cy="693420"/>
            <wp:effectExtent l="0" t="0" r="0" b="0"/>
            <wp:docPr id="4" name="Afbeelding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920" cy="693420"/>
                    </a:xfrm>
                    <a:prstGeom prst="rect">
                      <a:avLst/>
                    </a:prstGeom>
                    <a:noFill/>
                    <a:ln>
                      <a:noFill/>
                    </a:ln>
                  </pic:spPr>
                </pic:pic>
              </a:graphicData>
            </a:graphic>
          </wp:inline>
        </w:drawing>
      </w:r>
    </w:p>
    <w:p w:rsidR="003200C4" w:rsidRDefault="001C37E5" w:rsidP="0079791A">
      <w:pPr>
        <w:spacing w:after="240" w:line="288" w:lineRule="auto"/>
        <w:jc w:val="both"/>
        <w:rPr>
          <w:rFonts w:ascii="Calibri" w:hAnsi="Calibri" w:cs="Calibri"/>
          <w:sz w:val="22"/>
          <w:szCs w:val="22"/>
        </w:rPr>
      </w:pPr>
      <w:r>
        <w:rPr>
          <w:rFonts w:ascii="Calibri" w:hAnsi="Calibri" w:cs="Calibri"/>
          <w:sz w:val="22"/>
          <w:szCs w:val="22"/>
        </w:rPr>
        <w:t xml:space="preserve">(O </w:t>
      </w:r>
      <w:proofErr w:type="spellStart"/>
      <w:r>
        <w:rPr>
          <w:rFonts w:ascii="Calibri" w:hAnsi="Calibri" w:cs="Calibri"/>
          <w:sz w:val="22"/>
          <w:szCs w:val="22"/>
        </w:rPr>
        <w:t>Mundo</w:t>
      </w:r>
      <w:proofErr w:type="spellEnd"/>
      <w:r>
        <w:rPr>
          <w:rFonts w:ascii="Calibri" w:hAnsi="Calibri" w:cs="Calibri"/>
          <w:sz w:val="22"/>
          <w:szCs w:val="22"/>
        </w:rPr>
        <w:t>, 2018 &amp; Studio Sesam, 2018)</w:t>
      </w:r>
    </w:p>
    <w:p w:rsidR="008B5F95"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Daarnaast botsten we ook op andere interculturele prentenboeken, klassiekers of recentere boeken. </w:t>
      </w:r>
    </w:p>
    <w:p w:rsidR="008B5F95"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Zo verkregen we al snel een uitgebreide lijst, maar kwamen we tot een volgende bemerking. </w:t>
      </w:r>
      <w:r w:rsidR="008B5F95">
        <w:rPr>
          <w:rFonts w:ascii="Calibri" w:hAnsi="Calibri" w:cs="Calibri"/>
          <w:sz w:val="22"/>
          <w:szCs w:val="22"/>
        </w:rPr>
        <w:t>Wat maakt dit tot een goed intercultureel prentenboek? En wat is de culturele waarde hiervan?</w:t>
      </w:r>
    </w:p>
    <w:p w:rsidR="00967BC7"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Hiervoor hebben we een kijkwijzer opgesteld</w:t>
      </w:r>
      <w:r w:rsidR="008B5F95">
        <w:rPr>
          <w:rFonts w:ascii="Calibri" w:hAnsi="Calibri" w:cs="Calibri"/>
          <w:sz w:val="22"/>
          <w:szCs w:val="22"/>
        </w:rPr>
        <w:t xml:space="preserve"> met enkele belangrijke puntjes </w:t>
      </w:r>
      <w:r w:rsidRPr="00967BC7">
        <w:rPr>
          <w:rFonts w:ascii="Calibri" w:hAnsi="Calibri" w:cs="Calibri"/>
          <w:sz w:val="22"/>
          <w:szCs w:val="22"/>
        </w:rPr>
        <w:t xml:space="preserve">waaraan </w:t>
      </w:r>
      <w:r w:rsidR="008B5F95">
        <w:rPr>
          <w:rFonts w:ascii="Calibri" w:hAnsi="Calibri" w:cs="Calibri"/>
          <w:sz w:val="22"/>
          <w:szCs w:val="22"/>
        </w:rPr>
        <w:t xml:space="preserve">een </w:t>
      </w:r>
      <w:r w:rsidRPr="00967BC7">
        <w:rPr>
          <w:rFonts w:ascii="Calibri" w:hAnsi="Calibri" w:cs="Calibri"/>
          <w:sz w:val="22"/>
          <w:szCs w:val="22"/>
        </w:rPr>
        <w:t>goed</w:t>
      </w:r>
      <w:r w:rsidR="008B5F95">
        <w:rPr>
          <w:rFonts w:ascii="Calibri" w:hAnsi="Calibri" w:cs="Calibri"/>
          <w:sz w:val="22"/>
          <w:szCs w:val="22"/>
        </w:rPr>
        <w:t xml:space="preserve"> intercultureel prenten</w:t>
      </w:r>
      <w:r w:rsidRPr="00967BC7">
        <w:rPr>
          <w:rFonts w:ascii="Calibri" w:hAnsi="Calibri" w:cs="Calibri"/>
          <w:sz w:val="22"/>
          <w:szCs w:val="22"/>
        </w:rPr>
        <w:t>boek moet voldoen</w:t>
      </w:r>
      <w:r w:rsidR="008B5F95">
        <w:rPr>
          <w:rFonts w:ascii="Calibri" w:hAnsi="Calibri" w:cs="Calibri"/>
          <w:sz w:val="22"/>
          <w:szCs w:val="22"/>
        </w:rPr>
        <w:t xml:space="preserve">. Hierbij schonken wij de aandacht aan: </w:t>
      </w:r>
      <w:r w:rsidRPr="00967BC7">
        <w:rPr>
          <w:rFonts w:ascii="Calibri" w:hAnsi="Calibri" w:cs="Calibri"/>
          <w:sz w:val="22"/>
          <w:szCs w:val="22"/>
        </w:rPr>
        <w:t xml:space="preserve">een goede interactie tussen de tekst en </w:t>
      </w:r>
      <w:r w:rsidR="008B5F95">
        <w:rPr>
          <w:rFonts w:ascii="Calibri" w:hAnsi="Calibri" w:cs="Calibri"/>
          <w:sz w:val="22"/>
          <w:szCs w:val="22"/>
        </w:rPr>
        <w:t>illustraties</w:t>
      </w:r>
      <w:r w:rsidRPr="00967BC7">
        <w:rPr>
          <w:rFonts w:ascii="Calibri" w:hAnsi="Calibri" w:cs="Calibri"/>
          <w:sz w:val="22"/>
          <w:szCs w:val="22"/>
        </w:rPr>
        <w:t xml:space="preserve">, </w:t>
      </w:r>
      <w:r w:rsidR="008B5F95">
        <w:rPr>
          <w:rFonts w:ascii="Calibri" w:hAnsi="Calibri" w:cs="Calibri"/>
          <w:sz w:val="22"/>
          <w:szCs w:val="22"/>
        </w:rPr>
        <w:t xml:space="preserve">is </w:t>
      </w:r>
      <w:r w:rsidRPr="00967BC7">
        <w:rPr>
          <w:rFonts w:ascii="Calibri" w:hAnsi="Calibri" w:cs="Calibri"/>
          <w:sz w:val="22"/>
          <w:szCs w:val="22"/>
        </w:rPr>
        <w:t>de inhoud inhoudelijk correct</w:t>
      </w:r>
      <w:r w:rsidR="008B5F95">
        <w:rPr>
          <w:rFonts w:ascii="Calibri" w:hAnsi="Calibri" w:cs="Calibri"/>
          <w:sz w:val="22"/>
          <w:szCs w:val="22"/>
        </w:rPr>
        <w:t xml:space="preserve">, ontmoeting met andere culturen, … </w:t>
      </w:r>
    </w:p>
    <w:p w:rsidR="008B5F95" w:rsidRDefault="00967BC7" w:rsidP="00503793">
      <w:pPr>
        <w:spacing w:line="288" w:lineRule="auto"/>
        <w:jc w:val="both"/>
        <w:rPr>
          <w:rFonts w:ascii="Calibri" w:hAnsi="Calibri" w:cs="Calibri"/>
          <w:sz w:val="22"/>
          <w:szCs w:val="22"/>
        </w:rPr>
      </w:pPr>
      <w:r w:rsidRPr="00967BC7">
        <w:rPr>
          <w:rFonts w:ascii="Calibri" w:hAnsi="Calibri" w:cs="Calibri"/>
          <w:sz w:val="22"/>
          <w:szCs w:val="22"/>
        </w:rPr>
        <w:t>Daarnaast hielden we ook rekening met de nationaliteiten die het meest in België voorkomen</w:t>
      </w:r>
      <w:r w:rsidR="008B5F95">
        <w:rPr>
          <w:rFonts w:ascii="Calibri" w:hAnsi="Calibri" w:cs="Calibri"/>
          <w:sz w:val="22"/>
          <w:szCs w:val="22"/>
        </w:rPr>
        <w:t>. Aan de hand van deze gege</w:t>
      </w:r>
      <w:r w:rsidR="001C37E5">
        <w:rPr>
          <w:rFonts w:ascii="Calibri" w:hAnsi="Calibri" w:cs="Calibri"/>
          <w:sz w:val="22"/>
          <w:szCs w:val="22"/>
        </w:rPr>
        <w:t>vens verfijnden we ons aanbod</w:t>
      </w:r>
      <w:r w:rsidR="008B5F95">
        <w:rPr>
          <w:rFonts w:ascii="Calibri" w:hAnsi="Calibri" w:cs="Calibri"/>
          <w:sz w:val="22"/>
          <w:szCs w:val="22"/>
        </w:rPr>
        <w:t>.</w:t>
      </w:r>
    </w:p>
    <w:p w:rsidR="00967BC7" w:rsidRDefault="008B5F95" w:rsidP="00503793">
      <w:pPr>
        <w:spacing w:after="120" w:line="288" w:lineRule="auto"/>
        <w:jc w:val="both"/>
        <w:rPr>
          <w:rFonts w:ascii="Calibri" w:hAnsi="Calibri" w:cs="Calibri"/>
          <w:sz w:val="22"/>
          <w:szCs w:val="22"/>
        </w:rPr>
      </w:pPr>
      <w:r>
        <w:rPr>
          <w:rFonts w:ascii="Calibri" w:hAnsi="Calibri" w:cs="Calibri"/>
          <w:sz w:val="22"/>
          <w:szCs w:val="22"/>
        </w:rPr>
        <w:t xml:space="preserve">Zo kwamen </w:t>
      </w:r>
      <w:r w:rsidR="001C37E5">
        <w:rPr>
          <w:rFonts w:ascii="Calibri" w:hAnsi="Calibri" w:cs="Calibri"/>
          <w:sz w:val="22"/>
          <w:szCs w:val="22"/>
        </w:rPr>
        <w:t xml:space="preserve">we </w:t>
      </w:r>
      <w:r>
        <w:rPr>
          <w:rFonts w:ascii="Calibri" w:hAnsi="Calibri" w:cs="Calibri"/>
          <w:sz w:val="22"/>
          <w:szCs w:val="22"/>
        </w:rPr>
        <w:t xml:space="preserve">tot een thematische literatuurlijst waarin we vijfendertig boeken opgenomen hebben. Daarbij hebben we een korte inhoud en mogelijke thema’s waarin het boek kan geïntegreerd worden geschetst. </w:t>
      </w:r>
    </w:p>
    <w:p w:rsidR="001C37E5" w:rsidRPr="00967BC7" w:rsidRDefault="00295C45" w:rsidP="005C49EE">
      <w:pPr>
        <w:spacing w:before="120" w:after="240" w:line="288" w:lineRule="auto"/>
        <w:jc w:val="center"/>
        <w:rPr>
          <w:rFonts w:ascii="Calibri" w:hAnsi="Calibri" w:cs="Calibri"/>
          <w:sz w:val="22"/>
          <w:szCs w:val="22"/>
        </w:rPr>
      </w:pPr>
      <w:r>
        <w:rPr>
          <w:noProof/>
          <w:lang w:val="nl-BE" w:eastAsia="nl-BE"/>
        </w:rPr>
        <w:drawing>
          <wp:inline distT="0" distB="0" distL="0" distR="0">
            <wp:extent cx="2743200" cy="1828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967BC7" w:rsidRP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(directie Statistiek België, 2017)</w:t>
      </w:r>
    </w:p>
    <w:p w:rsidR="00967BC7" w:rsidRPr="00967BC7" w:rsidRDefault="00967BC7" w:rsidP="00503793">
      <w:pPr>
        <w:spacing w:after="120" w:line="288" w:lineRule="auto"/>
        <w:jc w:val="both"/>
        <w:rPr>
          <w:rFonts w:ascii="Calibri" w:hAnsi="Calibri" w:cs="Calibri"/>
          <w:b/>
          <w:sz w:val="22"/>
          <w:szCs w:val="22"/>
        </w:rPr>
      </w:pPr>
      <w:r w:rsidRPr="00967BC7">
        <w:rPr>
          <w:rFonts w:ascii="Calibri" w:hAnsi="Calibri" w:cs="Calibri"/>
          <w:b/>
          <w:sz w:val="22"/>
          <w:szCs w:val="22"/>
        </w:rPr>
        <w:t>Mogelijke coöperatieve leermiddelen.</w:t>
      </w:r>
    </w:p>
    <w:p w:rsidR="00A866F8" w:rsidRDefault="00A866F8" w:rsidP="005C49EE">
      <w:pPr>
        <w:spacing w:after="240" w:line="288" w:lineRule="auto"/>
        <w:rPr>
          <w:rFonts w:ascii="Calibri" w:hAnsi="Calibri" w:cs="Calibri"/>
          <w:sz w:val="22"/>
          <w:szCs w:val="22"/>
        </w:rPr>
      </w:pPr>
      <w:r w:rsidRPr="00A866F8">
        <w:rPr>
          <w:rFonts w:ascii="Calibri" w:hAnsi="Calibri" w:cs="Calibri"/>
          <w:sz w:val="22"/>
          <w:szCs w:val="22"/>
        </w:rPr>
        <w:t xml:space="preserve">Door zelf op </w:t>
      </w:r>
      <w:r>
        <w:rPr>
          <w:rFonts w:ascii="Calibri" w:hAnsi="Calibri" w:cs="Calibri"/>
          <w:sz w:val="22"/>
          <w:szCs w:val="22"/>
        </w:rPr>
        <w:t>zoek te gaan naar interculturele prentenboeken ondervonden we dat er heel wat leermiddelen op de markt zijn. Zoals:</w:t>
      </w:r>
    </w:p>
    <w:p w:rsidR="00967BC7" w:rsidRPr="00967BC7" w:rsidRDefault="00967BC7" w:rsidP="005C49EE">
      <w:pPr>
        <w:pStyle w:val="Lijstalinea"/>
        <w:numPr>
          <w:ilvl w:val="0"/>
          <w:numId w:val="8"/>
        </w:numPr>
        <w:spacing w:after="240" w:line="288" w:lineRule="auto"/>
        <w:ind w:left="0" w:hanging="357"/>
        <w:contextualSpacing w:val="0"/>
        <w:jc w:val="both"/>
        <w:rPr>
          <w:rFonts w:cs="Calibri"/>
        </w:rPr>
      </w:pPr>
      <w:r w:rsidRPr="00967BC7">
        <w:rPr>
          <w:rFonts w:cs="Calibri"/>
        </w:rPr>
        <w:t>Handleidingen en methodes</w:t>
      </w:r>
      <w:r w:rsidR="001C37E5">
        <w:rPr>
          <w:rFonts w:cs="Calibri"/>
        </w:rPr>
        <w:t xml:space="preserve"> die aangeschaft kunnen </w:t>
      </w:r>
      <w:r w:rsidRPr="00967BC7">
        <w:rPr>
          <w:rFonts w:cs="Calibri"/>
        </w:rPr>
        <w:t>worden om diversiteit te belichten (Voorbij de kleuren, 2005).</w:t>
      </w:r>
    </w:p>
    <w:p w:rsidR="00A866F8" w:rsidRDefault="00A866F8" w:rsidP="00503793">
      <w:pPr>
        <w:pStyle w:val="Lijstalinea"/>
        <w:numPr>
          <w:ilvl w:val="0"/>
          <w:numId w:val="8"/>
        </w:numPr>
        <w:spacing w:after="120" w:line="288" w:lineRule="auto"/>
        <w:ind w:left="0" w:hanging="357"/>
        <w:contextualSpacing w:val="0"/>
        <w:jc w:val="both"/>
        <w:rPr>
          <w:rFonts w:cs="Calibri"/>
        </w:rPr>
      </w:pPr>
      <w:r>
        <w:rPr>
          <w:rFonts w:cs="Calibri"/>
        </w:rPr>
        <w:t xml:space="preserve">Een maandelijks Nederlands tijdschrift ‘samsam’ voor jonge kinderen waarin aandacht wordt besteed aan diversiteit in de eigen samenleving en wereldwijd. </w:t>
      </w:r>
      <w:r w:rsidR="0079791A">
        <w:rPr>
          <w:rFonts w:cs="Calibri"/>
        </w:rPr>
        <w:br/>
      </w:r>
      <w:r>
        <w:rPr>
          <w:rFonts w:cs="Calibri"/>
        </w:rPr>
        <w:t xml:space="preserve">De lesopdrachten laten de kinderen nadenken </w:t>
      </w:r>
      <w:r>
        <w:rPr>
          <w:rFonts w:cs="Calibri"/>
        </w:rPr>
        <w:lastRenderedPageBreak/>
        <w:t>over hun rol als wereldburger (samsam, 2018).</w:t>
      </w:r>
    </w:p>
    <w:p w:rsidR="00A866F8" w:rsidRPr="00967BC7" w:rsidRDefault="00295C45" w:rsidP="00503793">
      <w:pPr>
        <w:pStyle w:val="Lijstalinea"/>
        <w:spacing w:after="0" w:line="288" w:lineRule="auto"/>
        <w:ind w:left="0"/>
        <w:contextualSpacing w:val="0"/>
        <w:jc w:val="center"/>
        <w:rPr>
          <w:rFonts w:cs="Calibri"/>
        </w:rPr>
      </w:pPr>
      <w:r>
        <w:rPr>
          <w:rFonts w:cs="Calibri"/>
          <w:noProof/>
          <w:color w:val="0000FF"/>
          <w:lang w:eastAsia="nl-BE"/>
        </w:rPr>
        <w:drawing>
          <wp:inline distT="0" distB="0" distL="0" distR="0">
            <wp:extent cx="1592580" cy="1592580"/>
            <wp:effectExtent l="0" t="0" r="0" b="0"/>
            <wp:docPr id="7" name="Afbeelding 4" descr="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inline>
        </w:drawing>
      </w:r>
    </w:p>
    <w:p w:rsidR="00A866F8" w:rsidRPr="00967BC7" w:rsidRDefault="00A0322B" w:rsidP="00503793">
      <w:pPr>
        <w:pStyle w:val="Lijstalinea"/>
        <w:spacing w:after="240" w:line="288" w:lineRule="auto"/>
        <w:ind w:left="0"/>
        <w:contextualSpacing w:val="0"/>
        <w:jc w:val="both"/>
        <w:rPr>
          <w:rFonts w:cs="Calibri"/>
        </w:rPr>
      </w:pPr>
      <w:r>
        <w:rPr>
          <w:rFonts w:cs="Calibri"/>
        </w:rPr>
        <w:t xml:space="preserve">          </w:t>
      </w:r>
      <w:r w:rsidR="00A866F8">
        <w:rPr>
          <w:rFonts w:cs="Calibri"/>
        </w:rPr>
        <w:t xml:space="preserve">      </w:t>
      </w:r>
      <w:r w:rsidR="00A866F8" w:rsidRPr="00967BC7">
        <w:rPr>
          <w:rFonts w:cs="Calibri"/>
        </w:rPr>
        <w:t>(samsam, 2018)</w:t>
      </w:r>
    </w:p>
    <w:p w:rsidR="00967BC7" w:rsidRPr="00967BC7" w:rsidRDefault="00967BC7" w:rsidP="00503793">
      <w:pPr>
        <w:pStyle w:val="Lijstalinea"/>
        <w:numPr>
          <w:ilvl w:val="0"/>
          <w:numId w:val="8"/>
        </w:numPr>
        <w:spacing w:after="120" w:line="288" w:lineRule="auto"/>
        <w:ind w:left="0" w:hanging="357"/>
        <w:contextualSpacing w:val="0"/>
        <w:jc w:val="both"/>
        <w:rPr>
          <w:rFonts w:cs="Calibri"/>
        </w:rPr>
      </w:pPr>
      <w:r w:rsidRPr="00967BC7">
        <w:rPr>
          <w:rFonts w:cs="Calibri"/>
        </w:rPr>
        <w:t xml:space="preserve">Voorwerpenkoffers kunnen bij diverse organisaties </w:t>
      </w:r>
      <w:r w:rsidR="00A866F8">
        <w:rPr>
          <w:rFonts w:cs="Calibri"/>
        </w:rPr>
        <w:t xml:space="preserve">zoals </w:t>
      </w:r>
      <w:proofErr w:type="spellStart"/>
      <w:r w:rsidR="00A866F8">
        <w:rPr>
          <w:rFonts w:cs="Calibri"/>
        </w:rPr>
        <w:t>Djabpo</w:t>
      </w:r>
      <w:proofErr w:type="spellEnd"/>
      <w:r w:rsidR="00A866F8">
        <w:rPr>
          <w:rFonts w:cs="Calibri"/>
        </w:rPr>
        <w:t xml:space="preserve"> en Studio </w:t>
      </w:r>
      <w:proofErr w:type="spellStart"/>
      <w:r w:rsidR="00A866F8">
        <w:rPr>
          <w:rFonts w:cs="Calibri"/>
        </w:rPr>
        <w:t>Globo</w:t>
      </w:r>
      <w:proofErr w:type="spellEnd"/>
      <w:r w:rsidR="00A866F8">
        <w:rPr>
          <w:rFonts w:cs="Calibri"/>
        </w:rPr>
        <w:t xml:space="preserve">, </w:t>
      </w:r>
      <w:r w:rsidRPr="00967BC7">
        <w:rPr>
          <w:rFonts w:cs="Calibri"/>
        </w:rPr>
        <w:t>gehuurd worden om de klas te verrijken.</w:t>
      </w:r>
    </w:p>
    <w:p w:rsidR="00967BC7" w:rsidRPr="00967BC7" w:rsidRDefault="00295C45" w:rsidP="00503793">
      <w:pPr>
        <w:pStyle w:val="Lijstalinea"/>
        <w:spacing w:after="0" w:line="288" w:lineRule="auto"/>
        <w:ind w:left="0"/>
        <w:contextualSpacing w:val="0"/>
        <w:jc w:val="both"/>
        <w:rPr>
          <w:rFonts w:cs="Calibri"/>
        </w:rPr>
      </w:pPr>
      <w:r>
        <w:rPr>
          <w:rFonts w:cs="Calibri"/>
          <w:noProof/>
          <w:lang w:eastAsia="nl-BE"/>
        </w:rPr>
        <w:drawing>
          <wp:inline distT="0" distB="0" distL="0" distR="0">
            <wp:extent cx="1907540" cy="1292860"/>
            <wp:effectExtent l="0" t="0" r="0" b="0"/>
            <wp:docPr id="8" name="Afbeelding 8" descr="https://www.studioglobo.be/sites/default/files/styles/werkvorm/public/fotoset/ctdb_burkina2017_abbas-1231.jpg?itok=MCHpy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tudioglobo.be/sites/default/files/styles/werkvorm/public/fotoset/ctdb_burkina2017_abbas-1231.jpg?itok=MCHpy4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7540" cy="1292860"/>
                    </a:xfrm>
                    <a:prstGeom prst="rect">
                      <a:avLst/>
                    </a:prstGeom>
                    <a:noFill/>
                    <a:ln>
                      <a:noFill/>
                    </a:ln>
                  </pic:spPr>
                </pic:pic>
              </a:graphicData>
            </a:graphic>
          </wp:inline>
        </w:drawing>
      </w:r>
    </w:p>
    <w:p w:rsidR="00967BC7" w:rsidRPr="00967BC7" w:rsidRDefault="00967BC7" w:rsidP="00503793">
      <w:pPr>
        <w:pStyle w:val="Lijstalinea"/>
        <w:spacing w:after="240" w:line="288" w:lineRule="auto"/>
        <w:ind w:left="0"/>
        <w:contextualSpacing w:val="0"/>
        <w:jc w:val="both"/>
        <w:rPr>
          <w:rFonts w:cs="Calibri"/>
        </w:rPr>
      </w:pPr>
      <w:r w:rsidRPr="00967BC7">
        <w:rPr>
          <w:rFonts w:cs="Calibri"/>
        </w:rPr>
        <w:t xml:space="preserve">(Studio </w:t>
      </w:r>
      <w:proofErr w:type="spellStart"/>
      <w:r w:rsidRPr="00967BC7">
        <w:rPr>
          <w:rFonts w:cs="Calibri"/>
        </w:rPr>
        <w:t>Globo</w:t>
      </w:r>
      <w:proofErr w:type="spellEnd"/>
      <w:r w:rsidRPr="00967BC7">
        <w:rPr>
          <w:rFonts w:cs="Calibri"/>
        </w:rPr>
        <w:t>, 2017)</w:t>
      </w:r>
    </w:p>
    <w:p w:rsidR="00967BC7" w:rsidRDefault="00967BC7" w:rsidP="00503793">
      <w:pPr>
        <w:pStyle w:val="Lijstalinea"/>
        <w:numPr>
          <w:ilvl w:val="0"/>
          <w:numId w:val="8"/>
        </w:numPr>
        <w:spacing w:after="240" w:line="288" w:lineRule="auto"/>
        <w:ind w:left="0" w:hanging="357"/>
        <w:contextualSpacing w:val="0"/>
        <w:jc w:val="both"/>
        <w:rPr>
          <w:rFonts w:cs="Calibri"/>
        </w:rPr>
      </w:pPr>
      <w:r w:rsidRPr="00967BC7">
        <w:rPr>
          <w:rFonts w:cs="Calibri"/>
        </w:rPr>
        <w:t xml:space="preserve">Fotosets met daaraan een verhaal gekoppeld zijn voor kleuters enorm toegankelijk. Een goede </w:t>
      </w:r>
      <w:proofErr w:type="spellStart"/>
      <w:r w:rsidRPr="00967BC7">
        <w:rPr>
          <w:rFonts w:cs="Calibri"/>
        </w:rPr>
        <w:t>fotoset</w:t>
      </w:r>
      <w:proofErr w:type="spellEnd"/>
      <w:r w:rsidRPr="00967BC7">
        <w:rPr>
          <w:rFonts w:cs="Calibri"/>
        </w:rPr>
        <w:t xml:space="preserve"> bestaat uit: achtergrondinformatie over het land en verwerkingssuggesties (Voorbij de kleuren, 2005).</w:t>
      </w:r>
    </w:p>
    <w:p w:rsidR="00967BC7" w:rsidRPr="00967BC7" w:rsidRDefault="00967BC7" w:rsidP="00A0322B">
      <w:pPr>
        <w:pStyle w:val="Lijstalinea"/>
        <w:numPr>
          <w:ilvl w:val="0"/>
          <w:numId w:val="8"/>
        </w:numPr>
        <w:spacing w:after="240" w:line="288" w:lineRule="auto"/>
        <w:ind w:left="0" w:hanging="357"/>
        <w:contextualSpacing w:val="0"/>
        <w:jc w:val="both"/>
        <w:rPr>
          <w:rFonts w:cs="Calibri"/>
        </w:rPr>
      </w:pPr>
      <w:r w:rsidRPr="00967BC7">
        <w:rPr>
          <w:rFonts w:cs="Calibri"/>
        </w:rPr>
        <w:t>Inleefateliers bieden een krachtige leeromgeving voor kinderen (Voorbij de kleuren, 2005).</w:t>
      </w:r>
    </w:p>
    <w:p w:rsidR="00967BC7" w:rsidRPr="005C49EE" w:rsidRDefault="00A866F8" w:rsidP="005C49EE">
      <w:pPr>
        <w:pStyle w:val="Lijstalinea"/>
        <w:numPr>
          <w:ilvl w:val="0"/>
          <w:numId w:val="8"/>
        </w:numPr>
        <w:spacing w:after="240" w:line="288" w:lineRule="auto"/>
        <w:ind w:left="0" w:hanging="357"/>
        <w:contextualSpacing w:val="0"/>
        <w:jc w:val="both"/>
        <w:rPr>
          <w:rFonts w:cs="Calibri"/>
        </w:rPr>
      </w:pPr>
      <w:r w:rsidRPr="005C49EE">
        <w:rPr>
          <w:rFonts w:cs="Calibri"/>
        </w:rPr>
        <w:t>De klasruimte verrijken door</w:t>
      </w:r>
      <w:r w:rsidR="005C49EE" w:rsidRPr="005C49EE">
        <w:rPr>
          <w:rFonts w:cs="Calibri"/>
        </w:rPr>
        <w:t xml:space="preserve"> W</w:t>
      </w:r>
      <w:r w:rsidRPr="005C49EE">
        <w:rPr>
          <w:rFonts w:cs="Calibri"/>
        </w:rPr>
        <w:t>ereld</w:t>
      </w:r>
      <w:r w:rsidR="005C49EE" w:rsidRPr="005C49EE">
        <w:rPr>
          <w:rFonts w:cs="Calibri"/>
        </w:rPr>
        <w:t>-</w:t>
      </w:r>
      <w:r w:rsidRPr="005C49EE">
        <w:rPr>
          <w:rFonts w:cs="Calibri"/>
        </w:rPr>
        <w:t xml:space="preserve">producten in de winkelhoek aan te bieden, de muziekhoek verrijken met instrumenten over de hele wereld, poppen in alle kleuren aanbieden, … </w:t>
      </w:r>
    </w:p>
    <w:p w:rsidR="00967BC7" w:rsidRPr="00967BC7" w:rsidRDefault="00A866F8" w:rsidP="00503793">
      <w:pPr>
        <w:pStyle w:val="Lijstalinea"/>
        <w:numPr>
          <w:ilvl w:val="0"/>
          <w:numId w:val="8"/>
        </w:numPr>
        <w:spacing w:after="480" w:line="288" w:lineRule="auto"/>
        <w:ind w:left="0" w:hanging="357"/>
        <w:contextualSpacing w:val="0"/>
        <w:jc w:val="both"/>
        <w:rPr>
          <w:rFonts w:cs="Calibri"/>
        </w:rPr>
      </w:pPr>
      <w:r>
        <w:rPr>
          <w:rFonts w:cs="Calibri"/>
        </w:rPr>
        <w:t>Door het aanbieden van b</w:t>
      </w:r>
      <w:r w:rsidR="00967BC7" w:rsidRPr="00967BC7">
        <w:rPr>
          <w:rFonts w:cs="Calibri"/>
        </w:rPr>
        <w:t xml:space="preserve">oeken en verhalen </w:t>
      </w:r>
      <w:r>
        <w:rPr>
          <w:rFonts w:cs="Calibri"/>
        </w:rPr>
        <w:t>worden er</w:t>
      </w:r>
      <w:r w:rsidR="00967BC7" w:rsidRPr="00967BC7">
        <w:rPr>
          <w:rFonts w:cs="Calibri"/>
        </w:rPr>
        <w:t xml:space="preserve"> gevoelens los</w:t>
      </w:r>
      <w:r>
        <w:rPr>
          <w:rFonts w:cs="Calibri"/>
        </w:rPr>
        <w:t>gemaakt en wordt de ervaringswereld dagdagelijks verruimd bij de kinderen</w:t>
      </w:r>
      <w:r w:rsidR="00967BC7" w:rsidRPr="00967BC7">
        <w:rPr>
          <w:rFonts w:cs="Calibri"/>
        </w:rPr>
        <w:t xml:space="preserve"> (Voorbij de kleuren, 2005 &amp; </w:t>
      </w:r>
      <w:proofErr w:type="spellStart"/>
      <w:r w:rsidR="00967BC7" w:rsidRPr="00967BC7">
        <w:rPr>
          <w:rFonts w:cs="Calibri"/>
        </w:rPr>
        <w:t>Ernalsteen</w:t>
      </w:r>
      <w:proofErr w:type="spellEnd"/>
      <w:r w:rsidR="00967BC7" w:rsidRPr="00967BC7">
        <w:rPr>
          <w:rFonts w:cs="Calibri"/>
        </w:rPr>
        <w:t>, 2004).</w:t>
      </w:r>
    </w:p>
    <w:p w:rsidR="00967BC7" w:rsidRPr="00967BC7" w:rsidRDefault="0079791A" w:rsidP="00503793">
      <w:pPr>
        <w:spacing w:after="120" w:line="288" w:lineRule="auto"/>
        <w:jc w:val="both"/>
        <w:rPr>
          <w:rFonts w:ascii="Calibri" w:hAnsi="Calibri" w:cs="Calibri"/>
          <w:b/>
          <w:sz w:val="22"/>
          <w:szCs w:val="22"/>
        </w:rPr>
      </w:pPr>
      <w:r>
        <w:rPr>
          <w:rFonts w:ascii="Calibri" w:hAnsi="Calibri" w:cs="Calibri"/>
          <w:b/>
          <w:sz w:val="22"/>
          <w:szCs w:val="22"/>
        </w:rPr>
        <w:t>Het g</w:t>
      </w:r>
      <w:r w:rsidR="003400D9">
        <w:rPr>
          <w:rFonts w:ascii="Calibri" w:hAnsi="Calibri" w:cs="Calibri"/>
          <w:b/>
          <w:sz w:val="22"/>
          <w:szCs w:val="22"/>
        </w:rPr>
        <w:t>ebruik van steekkaarten</w:t>
      </w:r>
    </w:p>
    <w:p w:rsidR="003400D9" w:rsidRDefault="003400D9" w:rsidP="00A0322B">
      <w:pPr>
        <w:spacing w:after="240" w:line="288" w:lineRule="auto"/>
        <w:jc w:val="both"/>
        <w:rPr>
          <w:rFonts w:ascii="Calibri" w:hAnsi="Calibri" w:cs="Calibri"/>
          <w:sz w:val="22"/>
          <w:szCs w:val="22"/>
        </w:rPr>
      </w:pPr>
      <w:r>
        <w:rPr>
          <w:rFonts w:ascii="Calibri" w:hAnsi="Calibri" w:cs="Calibri"/>
          <w:sz w:val="22"/>
          <w:szCs w:val="22"/>
        </w:rPr>
        <w:t xml:space="preserve">Naast het samenstellen van een thematische literatuurlijst en een kijkwijzer konden de ondervraagde </w:t>
      </w:r>
      <w:proofErr w:type="spellStart"/>
      <w:r>
        <w:rPr>
          <w:rFonts w:ascii="Calibri" w:hAnsi="Calibri" w:cs="Calibri"/>
          <w:sz w:val="22"/>
          <w:szCs w:val="22"/>
        </w:rPr>
        <w:t>kleuterleid</w:t>
      </w:r>
      <w:proofErr w:type="spellEnd"/>
      <w:r>
        <w:rPr>
          <w:rFonts w:ascii="Calibri" w:hAnsi="Calibri" w:cs="Calibri"/>
          <w:sz w:val="22"/>
          <w:szCs w:val="22"/>
        </w:rPr>
        <w:t>(st)</w:t>
      </w:r>
      <w:proofErr w:type="spellStart"/>
      <w:r>
        <w:rPr>
          <w:rFonts w:ascii="Calibri" w:hAnsi="Calibri" w:cs="Calibri"/>
          <w:sz w:val="22"/>
          <w:szCs w:val="22"/>
        </w:rPr>
        <w:t>ers</w:t>
      </w:r>
      <w:proofErr w:type="spellEnd"/>
      <w:r>
        <w:rPr>
          <w:rFonts w:ascii="Calibri" w:hAnsi="Calibri" w:cs="Calibri"/>
          <w:sz w:val="22"/>
          <w:szCs w:val="22"/>
        </w:rPr>
        <w:t xml:space="preserve"> nog niet meteen aan de slag. Hun vraag was vooral om tips te verzamelen hoe ze met deze interculturele prentenboeken aan de slag kunnen.</w:t>
      </w:r>
    </w:p>
    <w:p w:rsidR="003400D9" w:rsidRDefault="003400D9" w:rsidP="00503793">
      <w:pPr>
        <w:spacing w:after="240" w:line="288" w:lineRule="auto"/>
        <w:jc w:val="both"/>
        <w:rPr>
          <w:rFonts w:ascii="Calibri" w:hAnsi="Calibri" w:cs="Calibri"/>
          <w:sz w:val="22"/>
          <w:szCs w:val="22"/>
        </w:rPr>
      </w:pPr>
      <w:r>
        <w:rPr>
          <w:rFonts w:ascii="Calibri" w:hAnsi="Calibri" w:cs="Calibri"/>
          <w:sz w:val="22"/>
          <w:szCs w:val="22"/>
        </w:rPr>
        <w:t>Het vertellen van een verhaal uit een intercultureel prentenboek is niet voldoende. Een verwerking over de thematiek is een absolute must. Om enkele suggesties bij onze thematische literatuurlijst te geven, selecteren we een tiental prentenboeken.</w:t>
      </w:r>
    </w:p>
    <w:p w:rsidR="003400D9" w:rsidRDefault="003400D9" w:rsidP="00503793">
      <w:pPr>
        <w:spacing w:line="288" w:lineRule="auto"/>
        <w:jc w:val="both"/>
        <w:rPr>
          <w:rFonts w:ascii="Calibri" w:hAnsi="Calibri" w:cs="Calibri"/>
          <w:sz w:val="22"/>
          <w:szCs w:val="22"/>
        </w:rPr>
      </w:pPr>
      <w:r>
        <w:rPr>
          <w:rFonts w:ascii="Calibri" w:hAnsi="Calibri" w:cs="Calibri"/>
          <w:sz w:val="22"/>
          <w:szCs w:val="22"/>
        </w:rPr>
        <w:t xml:space="preserve">Hiervoor maakte we </w:t>
      </w:r>
      <w:r w:rsidR="001C37E5">
        <w:rPr>
          <w:rFonts w:ascii="Calibri" w:hAnsi="Calibri" w:cs="Calibri"/>
          <w:sz w:val="22"/>
          <w:szCs w:val="22"/>
        </w:rPr>
        <w:t xml:space="preserve">enkele </w:t>
      </w:r>
      <w:r>
        <w:rPr>
          <w:rFonts w:ascii="Calibri" w:hAnsi="Calibri" w:cs="Calibri"/>
          <w:sz w:val="22"/>
          <w:szCs w:val="22"/>
        </w:rPr>
        <w:t>steekkaart</w:t>
      </w:r>
      <w:r w:rsidR="001C37E5">
        <w:rPr>
          <w:rFonts w:ascii="Calibri" w:hAnsi="Calibri" w:cs="Calibri"/>
          <w:sz w:val="22"/>
          <w:szCs w:val="22"/>
        </w:rPr>
        <w:t>en</w:t>
      </w:r>
      <w:r>
        <w:rPr>
          <w:rFonts w:ascii="Calibri" w:hAnsi="Calibri" w:cs="Calibri"/>
          <w:sz w:val="22"/>
          <w:szCs w:val="22"/>
        </w:rPr>
        <w:t xml:space="preserve"> om </w:t>
      </w:r>
      <w:proofErr w:type="spellStart"/>
      <w:r>
        <w:rPr>
          <w:rFonts w:ascii="Calibri" w:hAnsi="Calibri" w:cs="Calibri"/>
          <w:sz w:val="22"/>
          <w:szCs w:val="22"/>
        </w:rPr>
        <w:t>kleuterleid</w:t>
      </w:r>
      <w:proofErr w:type="spellEnd"/>
      <w:r>
        <w:rPr>
          <w:rFonts w:ascii="Calibri" w:hAnsi="Calibri" w:cs="Calibri"/>
          <w:sz w:val="22"/>
          <w:szCs w:val="22"/>
        </w:rPr>
        <w:t>(st)</w:t>
      </w:r>
      <w:proofErr w:type="spellStart"/>
      <w:r>
        <w:rPr>
          <w:rFonts w:ascii="Calibri" w:hAnsi="Calibri" w:cs="Calibri"/>
          <w:sz w:val="22"/>
          <w:szCs w:val="22"/>
        </w:rPr>
        <w:t>ers</w:t>
      </w:r>
      <w:proofErr w:type="spellEnd"/>
      <w:r>
        <w:rPr>
          <w:rFonts w:ascii="Calibri" w:hAnsi="Calibri" w:cs="Calibri"/>
          <w:sz w:val="22"/>
          <w:szCs w:val="22"/>
        </w:rPr>
        <w:t xml:space="preserve"> wegwijs te maken.</w:t>
      </w:r>
    </w:p>
    <w:p w:rsidR="001C37E5" w:rsidRDefault="003400D9" w:rsidP="00503793">
      <w:pPr>
        <w:spacing w:after="240" w:line="288" w:lineRule="auto"/>
        <w:jc w:val="both"/>
        <w:rPr>
          <w:rFonts w:ascii="Calibri" w:hAnsi="Calibri" w:cs="Calibri"/>
          <w:sz w:val="22"/>
          <w:szCs w:val="22"/>
        </w:rPr>
      </w:pPr>
      <w:r>
        <w:rPr>
          <w:rFonts w:ascii="Calibri" w:hAnsi="Calibri" w:cs="Calibri"/>
          <w:sz w:val="22"/>
          <w:szCs w:val="22"/>
        </w:rPr>
        <w:t xml:space="preserve">Daarop staat het volgende vermeld: </w:t>
      </w:r>
      <w:r w:rsidR="00967BC7" w:rsidRPr="00967BC7">
        <w:rPr>
          <w:rFonts w:ascii="Calibri" w:hAnsi="Calibri" w:cs="Calibri"/>
          <w:sz w:val="22"/>
          <w:szCs w:val="22"/>
        </w:rPr>
        <w:t xml:space="preserve">de auteur van het prentenboek, de uitgever, het jaar van de uitgave, ISBN-nummer, het aantal pagina’s, de talen waarin het boek beschikbaar is, mogelijke thema’s om het boek in te integreren en ook de belangrijkste personages die in het verhaal aanbod komen. Dit kunnen dieren of personen zijn. Na deze algemene gegevens beschreven we de korte inhoud en de interculturele waarde. </w:t>
      </w:r>
    </w:p>
    <w:p w:rsidR="00967BC7" w:rsidRPr="003400D9"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lang w:val="nl-BE"/>
        </w:rPr>
        <w:t>De waarde geeft weer welke bijdrage het prentenboek levert aan het wereldbeeld van kinderen. Daarbij hebben we bijhorende spelsuggesties, taalactiviteiten, liedjes en versjes opgenomen.</w:t>
      </w:r>
    </w:p>
    <w:p w:rsidR="003400D9" w:rsidRDefault="00967BC7" w:rsidP="00503793">
      <w:pPr>
        <w:spacing w:line="288" w:lineRule="auto"/>
        <w:jc w:val="both"/>
        <w:rPr>
          <w:rFonts w:ascii="Calibri" w:hAnsi="Calibri" w:cs="Calibri"/>
          <w:sz w:val="22"/>
          <w:szCs w:val="22"/>
          <w:lang w:val="nl-BE"/>
        </w:rPr>
      </w:pPr>
      <w:r w:rsidRPr="00967BC7">
        <w:rPr>
          <w:rFonts w:ascii="Calibri" w:hAnsi="Calibri" w:cs="Calibri"/>
          <w:sz w:val="22"/>
          <w:szCs w:val="22"/>
          <w:lang w:val="nl-BE"/>
        </w:rPr>
        <w:t>We namen zelf de proef op de som</w:t>
      </w:r>
      <w:r w:rsidR="003400D9">
        <w:rPr>
          <w:rFonts w:ascii="Calibri" w:hAnsi="Calibri" w:cs="Calibri"/>
          <w:sz w:val="22"/>
          <w:szCs w:val="22"/>
          <w:lang w:val="nl-BE"/>
        </w:rPr>
        <w:t>,</w:t>
      </w:r>
      <w:r w:rsidRPr="00967BC7">
        <w:rPr>
          <w:rFonts w:ascii="Calibri" w:hAnsi="Calibri" w:cs="Calibri"/>
          <w:sz w:val="22"/>
          <w:szCs w:val="22"/>
          <w:lang w:val="nl-BE"/>
        </w:rPr>
        <w:t xml:space="preserve"> </w:t>
      </w:r>
      <w:r w:rsidR="003400D9">
        <w:rPr>
          <w:rFonts w:ascii="Calibri" w:hAnsi="Calibri" w:cs="Calibri"/>
          <w:sz w:val="22"/>
          <w:szCs w:val="22"/>
          <w:lang w:val="nl-BE"/>
        </w:rPr>
        <w:t>door met behulp van onze steekkaarten, enkele interculturele prentenboeken te verwerken tijdens onze stageperiodes.</w:t>
      </w:r>
    </w:p>
    <w:p w:rsidR="00967BC7" w:rsidRPr="00967BC7" w:rsidRDefault="008F4A11" w:rsidP="00503793">
      <w:pPr>
        <w:spacing w:after="480" w:line="288" w:lineRule="auto"/>
        <w:jc w:val="both"/>
        <w:rPr>
          <w:rFonts w:ascii="Calibri" w:hAnsi="Calibri" w:cs="Calibri"/>
          <w:sz w:val="22"/>
          <w:szCs w:val="22"/>
          <w:lang w:val="nl-BE"/>
        </w:rPr>
      </w:pPr>
      <w:r>
        <w:rPr>
          <w:rFonts w:ascii="Calibri" w:hAnsi="Calibri" w:cs="Calibri"/>
          <w:sz w:val="22"/>
          <w:szCs w:val="22"/>
          <w:lang w:val="nl-BE"/>
        </w:rPr>
        <w:t xml:space="preserve">Onze conclusies hieruit zijn vooral dat het integreren van deze prentenboeken tijdens allerhande thema’s, moeilijker lijkt dan dat het daadwerkelijk is. </w:t>
      </w:r>
      <w:r w:rsidR="00967BC7" w:rsidRPr="00967BC7">
        <w:rPr>
          <w:rFonts w:ascii="Calibri" w:hAnsi="Calibri" w:cs="Calibri"/>
          <w:sz w:val="22"/>
          <w:szCs w:val="22"/>
          <w:lang w:val="nl-BE"/>
        </w:rPr>
        <w:t xml:space="preserve">Tijdens het vertellen van </w:t>
      </w:r>
      <w:r>
        <w:rPr>
          <w:rFonts w:ascii="Calibri" w:hAnsi="Calibri" w:cs="Calibri"/>
          <w:sz w:val="22"/>
          <w:szCs w:val="22"/>
          <w:lang w:val="nl-BE"/>
        </w:rPr>
        <w:t>zo’n</w:t>
      </w:r>
      <w:r w:rsidR="00967BC7" w:rsidRPr="00967BC7">
        <w:rPr>
          <w:rFonts w:ascii="Calibri" w:hAnsi="Calibri" w:cs="Calibri"/>
          <w:sz w:val="22"/>
          <w:szCs w:val="22"/>
          <w:lang w:val="nl-BE"/>
        </w:rPr>
        <w:t xml:space="preserve"> verhaal</w:t>
      </w:r>
      <w:r>
        <w:rPr>
          <w:rFonts w:ascii="Calibri" w:hAnsi="Calibri" w:cs="Calibri"/>
          <w:sz w:val="22"/>
          <w:szCs w:val="22"/>
          <w:lang w:val="nl-BE"/>
        </w:rPr>
        <w:t>,</w:t>
      </w:r>
      <w:r w:rsidR="00967BC7" w:rsidRPr="00967BC7">
        <w:rPr>
          <w:rFonts w:ascii="Calibri" w:hAnsi="Calibri" w:cs="Calibri"/>
          <w:sz w:val="22"/>
          <w:szCs w:val="22"/>
          <w:lang w:val="nl-BE"/>
        </w:rPr>
        <w:t xml:space="preserve"> zijn de kinderen heel erg betrokken. Je zou denken dat de kinderen hierover vragen hebben, maar dit is niet zo. De </w:t>
      </w:r>
      <w:proofErr w:type="spellStart"/>
      <w:r w:rsidR="00967BC7" w:rsidRPr="00967BC7">
        <w:rPr>
          <w:rFonts w:ascii="Calibri" w:hAnsi="Calibri" w:cs="Calibri"/>
          <w:sz w:val="22"/>
          <w:szCs w:val="22"/>
          <w:lang w:val="nl-BE"/>
        </w:rPr>
        <w:lastRenderedPageBreak/>
        <w:t>kleuterleid</w:t>
      </w:r>
      <w:proofErr w:type="spellEnd"/>
      <w:r w:rsidR="00967BC7" w:rsidRPr="00967BC7">
        <w:rPr>
          <w:rFonts w:ascii="Calibri" w:hAnsi="Calibri" w:cs="Calibri"/>
          <w:sz w:val="22"/>
          <w:szCs w:val="22"/>
          <w:lang w:val="nl-BE"/>
        </w:rPr>
        <w:t>(st)er moet hierover gerichte vragen stellen. Daarnaast is het ook heel eenvoudig om je klas nadien multicultureel in te richten.</w:t>
      </w:r>
    </w:p>
    <w:p w:rsidR="00967BC7" w:rsidRPr="00967BC7" w:rsidRDefault="00967BC7" w:rsidP="00503793">
      <w:pPr>
        <w:spacing w:after="120" w:line="288" w:lineRule="auto"/>
        <w:jc w:val="both"/>
        <w:rPr>
          <w:rFonts w:ascii="Calibri" w:hAnsi="Calibri" w:cs="Calibri"/>
          <w:sz w:val="22"/>
          <w:szCs w:val="22"/>
        </w:rPr>
      </w:pPr>
      <w:r w:rsidRPr="00967BC7">
        <w:rPr>
          <w:rFonts w:ascii="Calibri" w:hAnsi="Calibri" w:cs="Calibri"/>
          <w:b/>
          <w:sz w:val="22"/>
          <w:szCs w:val="22"/>
        </w:rPr>
        <w:t>Conclusie</w:t>
      </w:r>
    </w:p>
    <w:p w:rsidR="008F4A11"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 xml:space="preserve">Uit dit onderzoek kunnen we besluiten dat we in een multiculturele samenleving leven </w:t>
      </w:r>
      <w:r w:rsidR="008F4A11">
        <w:rPr>
          <w:rFonts w:ascii="Calibri" w:hAnsi="Calibri" w:cs="Calibri"/>
          <w:sz w:val="22"/>
          <w:szCs w:val="22"/>
        </w:rPr>
        <w:t xml:space="preserve">waaraan we </w:t>
      </w:r>
      <w:r w:rsidR="00D42ADE">
        <w:rPr>
          <w:rFonts w:ascii="Calibri" w:hAnsi="Calibri" w:cs="Calibri"/>
          <w:sz w:val="22"/>
          <w:szCs w:val="22"/>
        </w:rPr>
        <w:t>willen tegemoetkomen</w:t>
      </w:r>
      <w:r w:rsidR="008F4A11">
        <w:rPr>
          <w:rFonts w:ascii="Calibri" w:hAnsi="Calibri" w:cs="Calibri"/>
          <w:sz w:val="22"/>
          <w:szCs w:val="22"/>
        </w:rPr>
        <w:t xml:space="preserve">. </w:t>
      </w:r>
      <w:r w:rsidRPr="00967BC7">
        <w:rPr>
          <w:rFonts w:ascii="Calibri" w:hAnsi="Calibri" w:cs="Calibri"/>
          <w:sz w:val="22"/>
          <w:szCs w:val="22"/>
        </w:rPr>
        <w:t xml:space="preserve">Er zijn verschillende coöperatieve werkvormen op de markt om aan intercultureel onderwijs te voldoen. </w:t>
      </w:r>
      <w:r w:rsidR="008F4A11">
        <w:rPr>
          <w:rFonts w:ascii="Calibri" w:hAnsi="Calibri" w:cs="Calibri"/>
          <w:sz w:val="22"/>
          <w:szCs w:val="22"/>
        </w:rPr>
        <w:t xml:space="preserve">Het hanteren van </w:t>
      </w:r>
      <w:r w:rsidRPr="00967BC7">
        <w:rPr>
          <w:rFonts w:ascii="Calibri" w:hAnsi="Calibri" w:cs="Calibri"/>
          <w:sz w:val="22"/>
          <w:szCs w:val="22"/>
        </w:rPr>
        <w:t xml:space="preserve">interculturele prentenboeken is </w:t>
      </w:r>
      <w:r w:rsidR="008F4A11">
        <w:rPr>
          <w:rFonts w:ascii="Calibri" w:hAnsi="Calibri" w:cs="Calibri"/>
          <w:sz w:val="22"/>
          <w:szCs w:val="22"/>
        </w:rPr>
        <w:t xml:space="preserve">er </w:t>
      </w:r>
      <w:r w:rsidRPr="00967BC7">
        <w:rPr>
          <w:rFonts w:ascii="Calibri" w:hAnsi="Calibri" w:cs="Calibri"/>
          <w:sz w:val="22"/>
          <w:szCs w:val="22"/>
        </w:rPr>
        <w:t>één manier</w:t>
      </w:r>
      <w:r w:rsidR="008F4A11">
        <w:rPr>
          <w:rFonts w:ascii="Calibri" w:hAnsi="Calibri" w:cs="Calibri"/>
          <w:sz w:val="22"/>
          <w:szCs w:val="22"/>
        </w:rPr>
        <w:t xml:space="preserve"> van</w:t>
      </w:r>
      <w:r w:rsidRPr="00967BC7">
        <w:rPr>
          <w:rFonts w:ascii="Calibri" w:hAnsi="Calibri" w:cs="Calibri"/>
          <w:sz w:val="22"/>
          <w:szCs w:val="22"/>
        </w:rPr>
        <w:t>.</w:t>
      </w:r>
    </w:p>
    <w:p w:rsidR="008F4A11"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Uitgeverijen trachten hier handig op in te spelen, maar nog niet alle leerkrachten zijn hier van op de hoogte of overtuigt van de meerwaarde. Anderen voelen zich vrij onzeker om deze werkvorm uit te voeren en denken over te weinig kennis te beschikken of twijfelen over de boekenkeuze. </w:t>
      </w:r>
    </w:p>
    <w:p w:rsidR="008F4A11" w:rsidRDefault="00967BC7" w:rsidP="00503793">
      <w:pPr>
        <w:spacing w:after="240" w:line="288" w:lineRule="auto"/>
        <w:jc w:val="both"/>
        <w:rPr>
          <w:rFonts w:ascii="Calibri" w:hAnsi="Calibri" w:cs="Calibri"/>
          <w:sz w:val="22"/>
          <w:szCs w:val="22"/>
        </w:rPr>
      </w:pPr>
      <w:r w:rsidRPr="00967BC7">
        <w:rPr>
          <w:rFonts w:ascii="Calibri" w:hAnsi="Calibri" w:cs="Calibri"/>
          <w:sz w:val="22"/>
          <w:szCs w:val="22"/>
        </w:rPr>
        <w:t xml:space="preserve">Hierdoor kunnen we concluderen dat er nog heel wat werk aan de winkel is om in iedere school goed intercultureel onderwijs aan te bieden. We hopen alvast dat onze kijkwijzer, thematische </w:t>
      </w:r>
      <w:r w:rsidR="008F4A11">
        <w:rPr>
          <w:rFonts w:ascii="Calibri" w:hAnsi="Calibri" w:cs="Calibri"/>
          <w:sz w:val="22"/>
          <w:szCs w:val="22"/>
        </w:rPr>
        <w:t>literatuurlijst</w:t>
      </w:r>
      <w:r w:rsidRPr="00967BC7">
        <w:rPr>
          <w:rFonts w:ascii="Calibri" w:hAnsi="Calibri" w:cs="Calibri"/>
          <w:sz w:val="22"/>
          <w:szCs w:val="22"/>
        </w:rPr>
        <w:t xml:space="preserve"> en</w:t>
      </w:r>
      <w:r w:rsidR="008F4A11">
        <w:rPr>
          <w:rFonts w:ascii="Calibri" w:hAnsi="Calibri" w:cs="Calibri"/>
          <w:sz w:val="22"/>
          <w:szCs w:val="22"/>
        </w:rPr>
        <w:t xml:space="preserve"> enkele </w:t>
      </w:r>
      <w:r w:rsidRPr="00967BC7">
        <w:rPr>
          <w:rFonts w:ascii="Calibri" w:hAnsi="Calibri" w:cs="Calibri"/>
          <w:sz w:val="22"/>
          <w:szCs w:val="22"/>
        </w:rPr>
        <w:t>steekkaarten</w:t>
      </w:r>
      <w:r w:rsidR="008F4A11">
        <w:rPr>
          <w:rFonts w:ascii="Calibri" w:hAnsi="Calibri" w:cs="Calibri"/>
          <w:sz w:val="22"/>
          <w:szCs w:val="22"/>
        </w:rPr>
        <w:t>,</w:t>
      </w:r>
      <w:r w:rsidRPr="00967BC7">
        <w:rPr>
          <w:rFonts w:ascii="Calibri" w:hAnsi="Calibri" w:cs="Calibri"/>
          <w:sz w:val="22"/>
          <w:szCs w:val="22"/>
        </w:rPr>
        <w:t xml:space="preserve"> een steentje kunnen bijdragen om kleur aan te brengen in de </w:t>
      </w:r>
      <w:r w:rsidR="008F4A11">
        <w:rPr>
          <w:rFonts w:ascii="Calibri" w:hAnsi="Calibri" w:cs="Calibri"/>
          <w:sz w:val="22"/>
          <w:szCs w:val="22"/>
        </w:rPr>
        <w:t>klas</w:t>
      </w:r>
      <w:r w:rsidRPr="00967BC7">
        <w:rPr>
          <w:rFonts w:ascii="Calibri" w:hAnsi="Calibri" w:cs="Calibri"/>
          <w:sz w:val="22"/>
          <w:szCs w:val="22"/>
        </w:rPr>
        <w:t xml:space="preserve">. </w:t>
      </w:r>
    </w:p>
    <w:p w:rsidR="00967BC7" w:rsidRPr="00967BC7"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Het is alvast onze bedoeling om </w:t>
      </w:r>
      <w:r w:rsidR="008F4A11">
        <w:rPr>
          <w:rFonts w:ascii="Calibri" w:hAnsi="Calibri" w:cs="Calibri"/>
          <w:sz w:val="22"/>
          <w:szCs w:val="22"/>
        </w:rPr>
        <w:t>dit</w:t>
      </w:r>
      <w:r w:rsidRPr="00967BC7">
        <w:rPr>
          <w:rFonts w:ascii="Calibri" w:hAnsi="Calibri" w:cs="Calibri"/>
          <w:sz w:val="22"/>
          <w:szCs w:val="22"/>
        </w:rPr>
        <w:t xml:space="preserve"> boekje te verspreiden over bibliotheken en scholen. </w:t>
      </w:r>
    </w:p>
    <w:p w:rsidR="008F4A11"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Een onderzoek is nooit volledig af! </w:t>
      </w:r>
    </w:p>
    <w:p w:rsidR="008F4A11" w:rsidRDefault="00967BC7" w:rsidP="00503793">
      <w:pPr>
        <w:spacing w:line="288" w:lineRule="auto"/>
        <w:jc w:val="both"/>
        <w:rPr>
          <w:rFonts w:ascii="Calibri" w:hAnsi="Calibri" w:cs="Calibri"/>
          <w:sz w:val="22"/>
          <w:szCs w:val="22"/>
        </w:rPr>
      </w:pPr>
      <w:r w:rsidRPr="00967BC7">
        <w:rPr>
          <w:rFonts w:ascii="Calibri" w:hAnsi="Calibri" w:cs="Calibri"/>
          <w:sz w:val="22"/>
          <w:szCs w:val="22"/>
        </w:rPr>
        <w:t xml:space="preserve">In een verder onderzoek, zou de lijst steeds aangevuld kunnen worden met nieuwe </w:t>
      </w:r>
      <w:r w:rsidR="008F4A11">
        <w:rPr>
          <w:rFonts w:ascii="Calibri" w:hAnsi="Calibri" w:cs="Calibri"/>
          <w:sz w:val="22"/>
          <w:szCs w:val="22"/>
        </w:rPr>
        <w:t>prentenboeken, andere thema’s inzake interculturele prentenboeken, meerdere steekkaarten uitwerken, enz.</w:t>
      </w:r>
    </w:p>
    <w:p w:rsidR="008F4A11" w:rsidRDefault="008F4A11" w:rsidP="00503793">
      <w:pPr>
        <w:spacing w:after="240" w:line="288" w:lineRule="auto"/>
        <w:jc w:val="both"/>
        <w:rPr>
          <w:rFonts w:ascii="Calibri" w:hAnsi="Calibri" w:cs="Calibri"/>
          <w:sz w:val="22"/>
          <w:szCs w:val="22"/>
        </w:rPr>
      </w:pPr>
      <w:r>
        <w:rPr>
          <w:rFonts w:ascii="Calibri" w:hAnsi="Calibri" w:cs="Calibri"/>
          <w:sz w:val="22"/>
          <w:szCs w:val="22"/>
        </w:rPr>
        <w:t>Naast het boekje, zou het ook handig zijn om een website hierover samen te stellen.</w:t>
      </w:r>
    </w:p>
    <w:p w:rsidR="00967BC7" w:rsidRPr="00967BC7" w:rsidRDefault="008F4A11" w:rsidP="00503793">
      <w:pPr>
        <w:spacing w:line="288" w:lineRule="auto"/>
        <w:jc w:val="both"/>
        <w:rPr>
          <w:rFonts w:ascii="Calibri" w:hAnsi="Calibri" w:cs="Calibri"/>
          <w:sz w:val="22"/>
          <w:szCs w:val="22"/>
        </w:rPr>
      </w:pPr>
      <w:r>
        <w:rPr>
          <w:rFonts w:ascii="Calibri" w:hAnsi="Calibri" w:cs="Calibri"/>
          <w:sz w:val="22"/>
          <w:szCs w:val="22"/>
        </w:rPr>
        <w:t>We</w:t>
      </w:r>
      <w:r w:rsidR="00967BC7" w:rsidRPr="00967BC7">
        <w:rPr>
          <w:rFonts w:ascii="Calibri" w:hAnsi="Calibri" w:cs="Calibri"/>
          <w:sz w:val="22"/>
          <w:szCs w:val="22"/>
        </w:rPr>
        <w:t xml:space="preserve"> zou</w:t>
      </w:r>
      <w:r>
        <w:rPr>
          <w:rFonts w:ascii="Calibri" w:hAnsi="Calibri" w:cs="Calibri"/>
          <w:sz w:val="22"/>
          <w:szCs w:val="22"/>
        </w:rPr>
        <w:t>den hierna</w:t>
      </w:r>
      <w:r w:rsidR="00967BC7" w:rsidRPr="00967BC7">
        <w:rPr>
          <w:rFonts w:ascii="Calibri" w:hAnsi="Calibri" w:cs="Calibri"/>
          <w:sz w:val="22"/>
          <w:szCs w:val="22"/>
        </w:rPr>
        <w:t xml:space="preserve"> ook kunnen onderzoeken, hoe de </w:t>
      </w:r>
      <w:proofErr w:type="spellStart"/>
      <w:r w:rsidR="00967BC7" w:rsidRPr="00967BC7">
        <w:rPr>
          <w:rFonts w:ascii="Calibri" w:hAnsi="Calibri" w:cs="Calibri"/>
          <w:sz w:val="22"/>
          <w:szCs w:val="22"/>
        </w:rPr>
        <w:t>kleuterleid</w:t>
      </w:r>
      <w:proofErr w:type="spellEnd"/>
      <w:r w:rsidR="00967BC7" w:rsidRPr="00967BC7">
        <w:rPr>
          <w:rFonts w:ascii="Calibri" w:hAnsi="Calibri" w:cs="Calibri"/>
          <w:sz w:val="22"/>
          <w:szCs w:val="22"/>
        </w:rPr>
        <w:t>(st)</w:t>
      </w:r>
      <w:proofErr w:type="spellStart"/>
      <w:r w:rsidR="00967BC7" w:rsidRPr="00967BC7">
        <w:rPr>
          <w:rFonts w:ascii="Calibri" w:hAnsi="Calibri" w:cs="Calibri"/>
          <w:sz w:val="22"/>
          <w:szCs w:val="22"/>
        </w:rPr>
        <w:t>ers</w:t>
      </w:r>
      <w:proofErr w:type="spellEnd"/>
      <w:r w:rsidR="00967BC7" w:rsidRPr="00967BC7">
        <w:rPr>
          <w:rFonts w:ascii="Calibri" w:hAnsi="Calibri" w:cs="Calibri"/>
          <w:sz w:val="22"/>
          <w:szCs w:val="22"/>
        </w:rPr>
        <w:t xml:space="preserve"> het werken met interculturele prentenboeken aan de hand van het boekje ervaren. Eveneens kan het nuttig zijn om in kaart te brengen welke </w:t>
      </w:r>
      <w:r w:rsidR="00967BC7" w:rsidRPr="00967BC7">
        <w:rPr>
          <w:rFonts w:ascii="Calibri" w:hAnsi="Calibri" w:cs="Calibri"/>
          <w:sz w:val="22"/>
          <w:szCs w:val="22"/>
        </w:rPr>
        <w:t xml:space="preserve">scholen sterk inzetten op het kleuren van hun school en hoe ze dit precies aanpakken. Welke werkvormen </w:t>
      </w:r>
      <w:r>
        <w:rPr>
          <w:rFonts w:ascii="Calibri" w:hAnsi="Calibri" w:cs="Calibri"/>
          <w:sz w:val="22"/>
          <w:szCs w:val="22"/>
        </w:rPr>
        <w:t>verkiezen</w:t>
      </w:r>
      <w:r w:rsidR="00967BC7" w:rsidRPr="00967BC7">
        <w:rPr>
          <w:rFonts w:ascii="Calibri" w:hAnsi="Calibri" w:cs="Calibri"/>
          <w:sz w:val="22"/>
          <w:szCs w:val="22"/>
        </w:rPr>
        <w:t xml:space="preserve"> de kinderen en waarom?</w:t>
      </w:r>
    </w:p>
    <w:p w:rsidR="00967BC7" w:rsidRPr="00967BC7" w:rsidRDefault="00967BC7" w:rsidP="00503793">
      <w:pPr>
        <w:spacing w:after="480" w:line="288" w:lineRule="auto"/>
        <w:jc w:val="both"/>
        <w:rPr>
          <w:rFonts w:ascii="Calibri" w:hAnsi="Calibri" w:cs="Calibri"/>
          <w:sz w:val="22"/>
          <w:szCs w:val="22"/>
        </w:rPr>
      </w:pPr>
      <w:r w:rsidRPr="00967BC7">
        <w:rPr>
          <w:rFonts w:ascii="Calibri" w:hAnsi="Calibri" w:cs="Calibri"/>
          <w:sz w:val="22"/>
          <w:szCs w:val="22"/>
        </w:rPr>
        <w:t>Verder bouwend op ons onderzoek kunnen extra lessen om leerkrachten intercultureel competenter te maken een meerwaarde bieden, alsook een flyer en promofilmpjes om interculturele prentenboeken meer onder de aandacht te brengen.</w:t>
      </w:r>
    </w:p>
    <w:p w:rsidR="00967BC7" w:rsidRPr="00967BC7" w:rsidRDefault="00967BC7" w:rsidP="00503793">
      <w:pPr>
        <w:spacing w:line="288" w:lineRule="auto"/>
        <w:jc w:val="both"/>
        <w:rPr>
          <w:rFonts w:ascii="Calibri" w:hAnsi="Calibri" w:cs="Calibri"/>
          <w:sz w:val="22"/>
          <w:szCs w:val="22"/>
        </w:rPr>
      </w:pPr>
      <w:r w:rsidRPr="00967BC7">
        <w:rPr>
          <w:rFonts w:ascii="Calibri" w:hAnsi="Calibri" w:cs="Calibri"/>
          <w:b/>
          <w:sz w:val="22"/>
          <w:szCs w:val="22"/>
        </w:rPr>
        <w:t>Dankwoord</w:t>
      </w:r>
    </w:p>
    <w:p w:rsidR="00981F50" w:rsidRDefault="00981F50" w:rsidP="00503793">
      <w:pPr>
        <w:spacing w:line="288" w:lineRule="auto"/>
        <w:jc w:val="both"/>
        <w:rPr>
          <w:rFonts w:ascii="Calibri" w:hAnsi="Calibri" w:cs="Calibri"/>
          <w:sz w:val="22"/>
          <w:szCs w:val="22"/>
        </w:rPr>
      </w:pPr>
      <w:r>
        <w:rPr>
          <w:rFonts w:ascii="Calibri" w:hAnsi="Calibri" w:cs="Calibri"/>
          <w:sz w:val="22"/>
          <w:szCs w:val="22"/>
        </w:rPr>
        <w:t xml:space="preserve">Voor het resultaat van deze bachelorproef willen we graag mevrouw Poppe, onze </w:t>
      </w:r>
      <w:proofErr w:type="spellStart"/>
      <w:r>
        <w:rPr>
          <w:rFonts w:ascii="Calibri" w:hAnsi="Calibri" w:cs="Calibri"/>
          <w:sz w:val="22"/>
          <w:szCs w:val="22"/>
        </w:rPr>
        <w:t>bachelorpoefbegeleidster</w:t>
      </w:r>
      <w:proofErr w:type="spellEnd"/>
      <w:r>
        <w:rPr>
          <w:rFonts w:ascii="Calibri" w:hAnsi="Calibri" w:cs="Calibri"/>
          <w:sz w:val="22"/>
          <w:szCs w:val="22"/>
        </w:rPr>
        <w:t xml:space="preserve"> bedanken.</w:t>
      </w:r>
    </w:p>
    <w:p w:rsidR="00981F50" w:rsidRDefault="00981F50" w:rsidP="00503793">
      <w:pPr>
        <w:spacing w:line="288" w:lineRule="auto"/>
        <w:jc w:val="both"/>
        <w:rPr>
          <w:rFonts w:ascii="Calibri" w:hAnsi="Calibri" w:cs="Calibri"/>
          <w:sz w:val="22"/>
          <w:szCs w:val="22"/>
        </w:rPr>
      </w:pPr>
      <w:r>
        <w:rPr>
          <w:rFonts w:ascii="Calibri" w:hAnsi="Calibri" w:cs="Calibri"/>
          <w:sz w:val="22"/>
          <w:szCs w:val="22"/>
        </w:rPr>
        <w:t>Zij wist ons steeds te motiveren en te stimuleren om dit tot een goed einde te brengen. Ook de steun die we van haar verkregen heeft voor deze gezamenlijke inspanning gezorgd.</w:t>
      </w:r>
    </w:p>
    <w:p w:rsidR="00981F50" w:rsidRDefault="00981F50" w:rsidP="00503793">
      <w:pPr>
        <w:spacing w:line="288" w:lineRule="auto"/>
        <w:jc w:val="both"/>
        <w:rPr>
          <w:rFonts w:ascii="Calibri" w:hAnsi="Calibri" w:cs="Calibri"/>
          <w:sz w:val="22"/>
          <w:szCs w:val="22"/>
        </w:rPr>
      </w:pPr>
      <w:r>
        <w:rPr>
          <w:rFonts w:ascii="Calibri" w:hAnsi="Calibri" w:cs="Calibri"/>
          <w:sz w:val="22"/>
          <w:szCs w:val="22"/>
        </w:rPr>
        <w:t xml:space="preserve">Daarnaast willen we de </w:t>
      </w:r>
      <w:proofErr w:type="spellStart"/>
      <w:r>
        <w:rPr>
          <w:rFonts w:ascii="Calibri" w:hAnsi="Calibri" w:cs="Calibri"/>
          <w:sz w:val="22"/>
          <w:szCs w:val="22"/>
        </w:rPr>
        <w:t>kleuterleid</w:t>
      </w:r>
      <w:proofErr w:type="spellEnd"/>
      <w:r>
        <w:rPr>
          <w:rFonts w:ascii="Calibri" w:hAnsi="Calibri" w:cs="Calibri"/>
          <w:sz w:val="22"/>
          <w:szCs w:val="22"/>
        </w:rPr>
        <w:t>(st)</w:t>
      </w:r>
      <w:proofErr w:type="spellStart"/>
      <w:r>
        <w:rPr>
          <w:rFonts w:ascii="Calibri" w:hAnsi="Calibri" w:cs="Calibri"/>
          <w:sz w:val="22"/>
          <w:szCs w:val="22"/>
        </w:rPr>
        <w:t>ers</w:t>
      </w:r>
      <w:proofErr w:type="spellEnd"/>
      <w:r>
        <w:rPr>
          <w:rFonts w:ascii="Calibri" w:hAnsi="Calibri" w:cs="Calibri"/>
          <w:sz w:val="22"/>
          <w:szCs w:val="22"/>
        </w:rPr>
        <w:t xml:space="preserve"> vanuit onze stageperiodes bedanken voor de medewerking en om het onderzoek te mogen voeren in hun school.</w:t>
      </w:r>
    </w:p>
    <w:p w:rsidR="00981F50" w:rsidRDefault="00981F50" w:rsidP="00503793">
      <w:pPr>
        <w:spacing w:line="288" w:lineRule="auto"/>
        <w:jc w:val="both"/>
        <w:rPr>
          <w:rFonts w:ascii="Calibri" w:hAnsi="Calibri" w:cs="Calibri"/>
          <w:sz w:val="22"/>
          <w:szCs w:val="22"/>
        </w:rPr>
      </w:pPr>
      <w:r>
        <w:rPr>
          <w:rFonts w:ascii="Calibri" w:hAnsi="Calibri" w:cs="Calibri"/>
          <w:sz w:val="22"/>
          <w:szCs w:val="22"/>
        </w:rPr>
        <w:t>Tot slot, nog een woordje van dank naar onze ouders gericht om ons de nodige steun te bieden tijdens dit academiejaar.</w:t>
      </w:r>
    </w:p>
    <w:p w:rsidR="004A7144" w:rsidRPr="00503793" w:rsidRDefault="00C51121" w:rsidP="004A7144">
      <w:pPr>
        <w:jc w:val="both"/>
        <w:rPr>
          <w:rFonts w:ascii="Calibri" w:hAnsi="Calibri" w:cs="Calibri"/>
          <w:sz w:val="2"/>
          <w:szCs w:val="2"/>
        </w:rPr>
        <w:sectPr w:rsidR="004A7144" w:rsidRPr="00503793" w:rsidSect="00F12C62">
          <w:type w:val="continuous"/>
          <w:pgSz w:w="11906" w:h="16838"/>
          <w:pgMar w:top="1134" w:right="1134" w:bottom="1134" w:left="1871" w:header="708" w:footer="708" w:gutter="0"/>
          <w:cols w:num="2" w:space="708"/>
          <w:docGrid w:linePitch="360"/>
        </w:sectPr>
      </w:pPr>
      <w:r>
        <w:rPr>
          <w:rFonts w:ascii="Calibri" w:hAnsi="Calibri" w:cs="Calibri"/>
          <w:sz w:val="22"/>
          <w:szCs w:val="22"/>
        </w:rPr>
        <w:br w:type="column"/>
      </w:r>
    </w:p>
    <w:p w:rsidR="003E06DE" w:rsidRPr="004A7144" w:rsidRDefault="004A7144" w:rsidP="004A7144">
      <w:pPr>
        <w:spacing w:after="120" w:line="288" w:lineRule="auto"/>
        <w:jc w:val="both"/>
        <w:rPr>
          <w:rFonts w:ascii="Calibri" w:hAnsi="Calibri" w:cs="Calibri"/>
          <w:b/>
          <w:szCs w:val="22"/>
        </w:rPr>
      </w:pPr>
      <w:r w:rsidRPr="004A7144">
        <w:rPr>
          <w:rFonts w:ascii="Calibri" w:hAnsi="Calibri" w:cs="Calibri"/>
          <w:b/>
          <w:szCs w:val="22"/>
        </w:rPr>
        <w:t>Bronnenlijst</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 xml:space="preserve">Boonen, R. (2003). Bouwstenen voor intercultureel onderwijs: Congresboek. Antwerpen: Garant-Uitgevers </w:t>
      </w:r>
    </w:p>
    <w:p w:rsidR="004A7144" w:rsidRPr="00296A59" w:rsidRDefault="004A7144" w:rsidP="004A7144">
      <w:pPr>
        <w:spacing w:after="120" w:line="288" w:lineRule="auto"/>
        <w:rPr>
          <w:rFonts w:ascii="Calibri" w:hAnsi="Calibri" w:cs="Calibri"/>
          <w:sz w:val="22"/>
          <w:szCs w:val="30"/>
          <w:lang w:val="en-US"/>
        </w:rPr>
      </w:pPr>
      <w:proofErr w:type="spellStart"/>
      <w:r w:rsidRPr="00296A59">
        <w:rPr>
          <w:rFonts w:ascii="Calibri" w:hAnsi="Calibri" w:cs="Calibri"/>
          <w:sz w:val="22"/>
          <w:szCs w:val="30"/>
        </w:rPr>
        <w:t>Boudry</w:t>
      </w:r>
      <w:proofErr w:type="spellEnd"/>
      <w:r w:rsidRPr="00296A59">
        <w:rPr>
          <w:rFonts w:ascii="Calibri" w:hAnsi="Calibri" w:cs="Calibri"/>
          <w:sz w:val="22"/>
          <w:szCs w:val="30"/>
        </w:rPr>
        <w:t xml:space="preserve">, C., &amp; Vandenbroeck, M. (2014). Spiegeltje, spiegeltje: Een werkboek voor de kinderopvang over identiteit en respect. </w:t>
      </w:r>
      <w:r w:rsidRPr="00296A59">
        <w:rPr>
          <w:rFonts w:ascii="Calibri" w:hAnsi="Calibri" w:cs="Calibri"/>
          <w:sz w:val="22"/>
          <w:szCs w:val="30"/>
          <w:lang w:val="en-US"/>
        </w:rPr>
        <w:t>(</w:t>
      </w:r>
      <w:proofErr w:type="spellStart"/>
      <w:r w:rsidRPr="00296A59">
        <w:rPr>
          <w:rFonts w:ascii="Calibri" w:hAnsi="Calibri" w:cs="Calibri"/>
          <w:sz w:val="22"/>
          <w:szCs w:val="30"/>
          <w:lang w:val="en-US"/>
        </w:rPr>
        <w:t>zesde</w:t>
      </w:r>
      <w:proofErr w:type="spellEnd"/>
      <w:r w:rsidRPr="00296A59">
        <w:rPr>
          <w:rFonts w:ascii="Calibri" w:hAnsi="Calibri" w:cs="Calibri"/>
          <w:sz w:val="22"/>
          <w:szCs w:val="30"/>
          <w:lang w:val="en-US"/>
        </w:rPr>
        <w:t xml:space="preserve"> </w:t>
      </w:r>
      <w:proofErr w:type="spellStart"/>
      <w:r w:rsidRPr="00296A59">
        <w:rPr>
          <w:rFonts w:ascii="Calibri" w:hAnsi="Calibri" w:cs="Calibri"/>
          <w:sz w:val="22"/>
          <w:szCs w:val="30"/>
          <w:lang w:val="en-US"/>
        </w:rPr>
        <w:t>druk</w:t>
      </w:r>
      <w:proofErr w:type="spellEnd"/>
      <w:r w:rsidRPr="00296A59">
        <w:rPr>
          <w:rFonts w:ascii="Calibri" w:hAnsi="Calibri" w:cs="Calibri"/>
          <w:sz w:val="22"/>
          <w:szCs w:val="30"/>
          <w:lang w:val="en-US"/>
        </w:rPr>
        <w:t xml:space="preserve">). Amsterdam: </w:t>
      </w:r>
      <w:proofErr w:type="spellStart"/>
      <w:r w:rsidRPr="00296A59">
        <w:rPr>
          <w:rFonts w:ascii="Calibri" w:hAnsi="Calibri" w:cs="Calibri"/>
          <w:sz w:val="22"/>
          <w:szCs w:val="30"/>
          <w:lang w:val="en-US"/>
        </w:rPr>
        <w:t>Uitgeverij</w:t>
      </w:r>
      <w:proofErr w:type="spellEnd"/>
      <w:r w:rsidRPr="00296A59">
        <w:rPr>
          <w:rFonts w:ascii="Calibri" w:hAnsi="Calibri" w:cs="Calibri"/>
          <w:sz w:val="22"/>
          <w:szCs w:val="30"/>
          <w:lang w:val="en-US"/>
        </w:rPr>
        <w:t xml:space="preserve"> SWP</w:t>
      </w:r>
    </w:p>
    <w:p w:rsidR="004A7144" w:rsidRPr="00296A59" w:rsidRDefault="004A7144" w:rsidP="004A7144">
      <w:pPr>
        <w:spacing w:after="120" w:line="288" w:lineRule="auto"/>
        <w:rPr>
          <w:rFonts w:ascii="Calibri" w:hAnsi="Calibri" w:cs="Calibri"/>
          <w:sz w:val="22"/>
          <w:lang w:val="en-US"/>
        </w:rPr>
      </w:pPr>
      <w:proofErr w:type="spellStart"/>
      <w:r w:rsidRPr="00296A59">
        <w:rPr>
          <w:rFonts w:ascii="Calibri" w:hAnsi="Calibri" w:cs="Calibri"/>
          <w:sz w:val="22"/>
          <w:lang w:val="en-US"/>
        </w:rPr>
        <w:t>Derman</w:t>
      </w:r>
      <w:proofErr w:type="spellEnd"/>
      <w:r w:rsidRPr="00296A59">
        <w:rPr>
          <w:rFonts w:ascii="Calibri" w:hAnsi="Calibri" w:cs="Calibri"/>
          <w:sz w:val="22"/>
          <w:lang w:val="en-US"/>
        </w:rPr>
        <w:t>- Sparks, Louise &amp; the ABC Task Force (1989). Anti-Bias Curriculum: Tools for empowering young children. Washington D.C.: National Association for the Education of Young Children</w:t>
      </w:r>
    </w:p>
    <w:p w:rsidR="004A7144" w:rsidRPr="00296A59" w:rsidRDefault="004A7144" w:rsidP="004A7144">
      <w:pPr>
        <w:spacing w:after="120" w:line="288" w:lineRule="auto"/>
        <w:rPr>
          <w:rFonts w:ascii="Calibri" w:hAnsi="Calibri" w:cs="Calibri"/>
          <w:sz w:val="22"/>
        </w:rPr>
      </w:pPr>
      <w:proofErr w:type="spellStart"/>
      <w:r w:rsidRPr="00296A59">
        <w:rPr>
          <w:rFonts w:ascii="Calibri" w:hAnsi="Calibri" w:cs="Calibri"/>
          <w:sz w:val="22"/>
        </w:rPr>
        <w:t>Djapo</w:t>
      </w:r>
      <w:proofErr w:type="spellEnd"/>
      <w:r w:rsidRPr="00296A59">
        <w:rPr>
          <w:rFonts w:ascii="Calibri" w:hAnsi="Calibri" w:cs="Calibri"/>
          <w:sz w:val="22"/>
        </w:rPr>
        <w:t xml:space="preserve"> [website]. (z.j.) Geraadpleegd op 5 juni 2018 via http://www.samsam.net/</w:t>
      </w:r>
    </w:p>
    <w:p w:rsidR="004A7144" w:rsidRPr="00296A59" w:rsidRDefault="004A7144" w:rsidP="004A7144">
      <w:pPr>
        <w:spacing w:after="120" w:line="288" w:lineRule="auto"/>
        <w:rPr>
          <w:rFonts w:ascii="Calibri" w:hAnsi="Calibri" w:cs="Calibri"/>
          <w:sz w:val="22"/>
        </w:rPr>
      </w:pPr>
      <w:proofErr w:type="spellStart"/>
      <w:r w:rsidRPr="00296A59">
        <w:rPr>
          <w:rFonts w:ascii="Calibri" w:hAnsi="Calibri" w:cs="Calibri"/>
          <w:sz w:val="22"/>
        </w:rPr>
        <w:t>Ernalsteen</w:t>
      </w:r>
      <w:proofErr w:type="spellEnd"/>
      <w:r w:rsidRPr="00296A59">
        <w:rPr>
          <w:rFonts w:ascii="Calibri" w:hAnsi="Calibri" w:cs="Calibri"/>
          <w:sz w:val="22"/>
        </w:rPr>
        <w:t>, V. (2004). Peper en zout. Een bronnenboek voor intercultureel leren in de basisschool. Gent: Steunpunt Intercultureel Onderwijs</w:t>
      </w:r>
    </w:p>
    <w:p w:rsidR="004A7144" w:rsidRPr="00296A59" w:rsidRDefault="004A7144" w:rsidP="004A7144">
      <w:pPr>
        <w:spacing w:after="120" w:line="288" w:lineRule="auto"/>
        <w:rPr>
          <w:rFonts w:ascii="Calibri" w:hAnsi="Calibri" w:cs="Calibri"/>
          <w:sz w:val="22"/>
        </w:rPr>
      </w:pPr>
      <w:proofErr w:type="spellStart"/>
      <w:r w:rsidRPr="00296A59">
        <w:rPr>
          <w:rFonts w:ascii="Calibri" w:hAnsi="Calibri" w:cs="Calibri"/>
          <w:sz w:val="22"/>
        </w:rPr>
        <w:t>Ghesquiere</w:t>
      </w:r>
      <w:proofErr w:type="spellEnd"/>
      <w:r w:rsidRPr="00296A59">
        <w:rPr>
          <w:rFonts w:ascii="Calibri" w:hAnsi="Calibri" w:cs="Calibri"/>
          <w:sz w:val="22"/>
        </w:rPr>
        <w:t xml:space="preserve">, R. &amp; </w:t>
      </w:r>
      <w:proofErr w:type="spellStart"/>
      <w:r w:rsidRPr="00296A59">
        <w:rPr>
          <w:rFonts w:ascii="Calibri" w:hAnsi="Calibri" w:cs="Calibri"/>
          <w:sz w:val="22"/>
        </w:rPr>
        <w:t>Ramaut</w:t>
      </w:r>
      <w:proofErr w:type="spellEnd"/>
      <w:r w:rsidRPr="00296A59">
        <w:rPr>
          <w:rFonts w:ascii="Calibri" w:hAnsi="Calibri" w:cs="Calibri"/>
          <w:sz w:val="22"/>
        </w:rPr>
        <w:t xml:space="preserve">, G. (1994). Hoe anders lezen migranten? Een onderzoek naar het leesgedrag van Turkse, Marokkaanse en Italiaanse migrantenkinderen in Vlaanderen. Antwerpen: </w:t>
      </w:r>
      <w:proofErr w:type="spellStart"/>
      <w:r w:rsidRPr="00296A59">
        <w:rPr>
          <w:rFonts w:ascii="Calibri" w:hAnsi="Calibri" w:cs="Calibri"/>
          <w:sz w:val="22"/>
        </w:rPr>
        <w:t>Plantyn</w:t>
      </w:r>
      <w:proofErr w:type="spellEnd"/>
    </w:p>
    <w:p w:rsidR="004A7144" w:rsidRPr="00296A59" w:rsidRDefault="004A7144" w:rsidP="004A7144">
      <w:pPr>
        <w:spacing w:after="120" w:line="288" w:lineRule="auto"/>
        <w:rPr>
          <w:rFonts w:ascii="Calibri" w:hAnsi="Calibri" w:cs="Calibri"/>
          <w:sz w:val="22"/>
          <w:lang w:val="en-US"/>
        </w:rPr>
      </w:pPr>
      <w:proofErr w:type="spellStart"/>
      <w:r w:rsidRPr="00296A59">
        <w:rPr>
          <w:rFonts w:ascii="Calibri" w:hAnsi="Calibri" w:cs="Calibri"/>
          <w:sz w:val="22"/>
        </w:rPr>
        <w:t>Humme</w:t>
      </w:r>
      <w:proofErr w:type="spellEnd"/>
      <w:r w:rsidRPr="00296A59">
        <w:rPr>
          <w:rFonts w:ascii="Calibri" w:hAnsi="Calibri" w:cs="Calibri"/>
          <w:sz w:val="22"/>
        </w:rPr>
        <w:t xml:space="preserve">, H. (2000). Vijftig wereldboeken voor peuters en kleuters. </w:t>
      </w:r>
      <w:r w:rsidRPr="00296A59">
        <w:rPr>
          <w:rFonts w:ascii="Calibri" w:hAnsi="Calibri" w:cs="Calibri"/>
          <w:sz w:val="22"/>
          <w:lang w:val="en-US"/>
        </w:rPr>
        <w:t xml:space="preserve">Amsterdam: </w:t>
      </w:r>
      <w:proofErr w:type="spellStart"/>
      <w:r w:rsidRPr="00296A59">
        <w:rPr>
          <w:rFonts w:ascii="Calibri" w:hAnsi="Calibri" w:cs="Calibri"/>
          <w:sz w:val="22"/>
          <w:lang w:val="en-US"/>
        </w:rPr>
        <w:t>Uitgeverij</w:t>
      </w:r>
      <w:proofErr w:type="spellEnd"/>
      <w:r w:rsidRPr="00296A59">
        <w:rPr>
          <w:rFonts w:ascii="Calibri" w:hAnsi="Calibri" w:cs="Calibri"/>
          <w:sz w:val="22"/>
          <w:lang w:val="en-US"/>
        </w:rPr>
        <w:t xml:space="preserve"> </w:t>
      </w:r>
      <w:proofErr w:type="spellStart"/>
      <w:r w:rsidRPr="00296A59">
        <w:rPr>
          <w:rFonts w:ascii="Calibri" w:hAnsi="Calibri" w:cs="Calibri"/>
          <w:sz w:val="22"/>
          <w:lang w:val="en-US"/>
        </w:rPr>
        <w:t>Bulaaq</w:t>
      </w:r>
      <w:proofErr w:type="spellEnd"/>
      <w:r w:rsidRPr="00296A59">
        <w:rPr>
          <w:rFonts w:ascii="Calibri" w:hAnsi="Calibri" w:cs="Calibri"/>
          <w:sz w:val="22"/>
          <w:lang w:val="en-US"/>
        </w:rPr>
        <w:t>.</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lang w:val="en-US"/>
        </w:rPr>
        <w:t xml:space="preserve">Kashima, Y. (2014). How can you capture cultural dynamics?. </w:t>
      </w:r>
      <w:r w:rsidRPr="00296A59">
        <w:rPr>
          <w:rFonts w:ascii="Calibri" w:hAnsi="Calibri" w:cs="Calibri"/>
          <w:sz w:val="22"/>
        </w:rPr>
        <w:t>Geraadpleegd op 6 april 2018 via https://www.ncbi.nlm.nih.gov/pmc/articles/PMC4159988/</w:t>
      </w:r>
    </w:p>
    <w:p w:rsidR="004A7144" w:rsidRPr="00296A59" w:rsidRDefault="004A7144" w:rsidP="004A7144">
      <w:pPr>
        <w:spacing w:after="120" w:line="288" w:lineRule="auto"/>
        <w:rPr>
          <w:rFonts w:ascii="Calibri" w:hAnsi="Calibri" w:cs="Calibri"/>
          <w:sz w:val="22"/>
          <w:szCs w:val="30"/>
        </w:rPr>
      </w:pPr>
      <w:proofErr w:type="spellStart"/>
      <w:r w:rsidRPr="00296A59">
        <w:rPr>
          <w:rFonts w:ascii="Calibri" w:hAnsi="Calibri" w:cs="Calibri"/>
          <w:sz w:val="22"/>
          <w:szCs w:val="30"/>
          <w:lang w:val="en-US"/>
        </w:rPr>
        <w:t>LeeKeenan</w:t>
      </w:r>
      <w:proofErr w:type="spellEnd"/>
      <w:r w:rsidRPr="00296A59">
        <w:rPr>
          <w:rFonts w:ascii="Calibri" w:hAnsi="Calibri" w:cs="Calibri"/>
          <w:sz w:val="22"/>
          <w:szCs w:val="30"/>
          <w:lang w:val="en-US"/>
        </w:rPr>
        <w:t xml:space="preserve">, D., &amp; Allen, B. (2017). It can be done: Strategies for embedding anti- bias education into daily programming. </w:t>
      </w:r>
      <w:r w:rsidRPr="00296A59">
        <w:rPr>
          <w:rFonts w:ascii="Calibri" w:hAnsi="Calibri" w:cs="Calibri"/>
          <w:sz w:val="22"/>
          <w:szCs w:val="30"/>
        </w:rPr>
        <w:t xml:space="preserve">Exchange, 06(1), 52-56. Geraadpleegd op 12 maart 2018 via </w:t>
      </w:r>
      <w:hyperlink r:id="rId22" w:history="1">
        <w:r w:rsidRPr="00296A59">
          <w:rPr>
            <w:rStyle w:val="Hyperlink"/>
            <w:rFonts w:ascii="Calibri" w:hAnsi="Calibri" w:cs="Calibri"/>
            <w:color w:val="auto"/>
            <w:sz w:val="22"/>
            <w:szCs w:val="30"/>
            <w:u w:val="none"/>
          </w:rPr>
          <w:t>http://www.antibiasleadersece.com/wp-content/uploads/2017/06/ABE-LeeKeenan-Allen.pdf</w:t>
        </w:r>
      </w:hyperlink>
    </w:p>
    <w:p w:rsidR="004A7144" w:rsidRPr="00296A59" w:rsidRDefault="004A7144" w:rsidP="004A7144">
      <w:pPr>
        <w:spacing w:after="120" w:line="288" w:lineRule="auto"/>
        <w:rPr>
          <w:rFonts w:ascii="Calibri" w:hAnsi="Calibri" w:cs="Calibri"/>
          <w:sz w:val="22"/>
          <w:szCs w:val="30"/>
        </w:rPr>
      </w:pPr>
      <w:r w:rsidRPr="00296A59">
        <w:rPr>
          <w:rFonts w:ascii="Calibri" w:hAnsi="Calibri" w:cs="Calibri"/>
          <w:sz w:val="22"/>
        </w:rPr>
        <w:t>Mertens, E. (2010). Omgaan met diversiteit binnen het onderwijs: De doelmatigheidsbeleving van toekomstige leerkrachten secundair onderwijs omtrent het „omgaan met diversiteit‟: een meervoudige benadering. [masterproef]. Gent: Universiteit Gent Master in pedagogische wetenschappen: onderwijskunde.</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Samsam [</w:t>
      </w:r>
      <w:proofErr w:type="spellStart"/>
      <w:r w:rsidRPr="00296A59">
        <w:rPr>
          <w:rFonts w:ascii="Calibri" w:hAnsi="Calibri" w:cs="Calibri"/>
          <w:sz w:val="22"/>
        </w:rPr>
        <w:t>webisite</w:t>
      </w:r>
      <w:proofErr w:type="spellEnd"/>
      <w:r w:rsidRPr="00296A59">
        <w:rPr>
          <w:rFonts w:ascii="Calibri" w:hAnsi="Calibri" w:cs="Calibri"/>
          <w:sz w:val="22"/>
        </w:rPr>
        <w:t>]. (z.j.). Geraadpleegd op 5 juni 2018 via http://www.samsam.net/</w:t>
      </w:r>
    </w:p>
    <w:p w:rsidR="004A7144" w:rsidRPr="00296A59" w:rsidRDefault="004A7144" w:rsidP="004A7144">
      <w:pPr>
        <w:spacing w:after="120" w:line="288" w:lineRule="auto"/>
        <w:rPr>
          <w:rFonts w:ascii="Calibri" w:hAnsi="Calibri" w:cs="Calibri"/>
          <w:sz w:val="22"/>
        </w:rPr>
      </w:pPr>
      <w:proofErr w:type="spellStart"/>
      <w:r w:rsidRPr="00296A59">
        <w:rPr>
          <w:rFonts w:ascii="Calibri" w:hAnsi="Calibri" w:cs="Calibri"/>
          <w:sz w:val="22"/>
        </w:rPr>
        <w:t>Sierens</w:t>
      </w:r>
      <w:proofErr w:type="spellEnd"/>
      <w:r w:rsidRPr="00296A59">
        <w:rPr>
          <w:rFonts w:ascii="Calibri" w:hAnsi="Calibri" w:cs="Calibri"/>
          <w:sz w:val="22"/>
        </w:rPr>
        <w:t xml:space="preserve">, S., </w:t>
      </w:r>
      <w:proofErr w:type="spellStart"/>
      <w:r w:rsidRPr="00296A59">
        <w:rPr>
          <w:rFonts w:ascii="Calibri" w:hAnsi="Calibri" w:cs="Calibri"/>
          <w:sz w:val="22"/>
        </w:rPr>
        <w:t>Blaton</w:t>
      </w:r>
      <w:proofErr w:type="spellEnd"/>
      <w:r w:rsidRPr="00296A59">
        <w:rPr>
          <w:rFonts w:ascii="Calibri" w:hAnsi="Calibri" w:cs="Calibri"/>
          <w:sz w:val="22"/>
        </w:rPr>
        <w:t xml:space="preserve">, L., </w:t>
      </w:r>
      <w:proofErr w:type="spellStart"/>
      <w:r w:rsidRPr="00296A59">
        <w:rPr>
          <w:rFonts w:ascii="Calibri" w:hAnsi="Calibri" w:cs="Calibri"/>
          <w:sz w:val="22"/>
        </w:rPr>
        <w:t>D’Haveloose</w:t>
      </w:r>
      <w:proofErr w:type="spellEnd"/>
      <w:r w:rsidRPr="00296A59">
        <w:rPr>
          <w:rFonts w:ascii="Calibri" w:hAnsi="Calibri" w:cs="Calibri"/>
          <w:sz w:val="22"/>
        </w:rPr>
        <w:t xml:space="preserve">, E. </w:t>
      </w:r>
      <w:proofErr w:type="spellStart"/>
      <w:r w:rsidRPr="00296A59">
        <w:rPr>
          <w:rFonts w:ascii="Calibri" w:hAnsi="Calibri" w:cs="Calibri"/>
          <w:sz w:val="22"/>
        </w:rPr>
        <w:t>Ernalsteen</w:t>
      </w:r>
      <w:proofErr w:type="spellEnd"/>
      <w:r w:rsidRPr="00296A59">
        <w:rPr>
          <w:rFonts w:ascii="Calibri" w:hAnsi="Calibri" w:cs="Calibri"/>
          <w:sz w:val="22"/>
        </w:rPr>
        <w:t xml:space="preserve">, V., Joos, A., &amp; Van </w:t>
      </w:r>
      <w:proofErr w:type="spellStart"/>
      <w:r w:rsidRPr="00296A59">
        <w:rPr>
          <w:rFonts w:ascii="Calibri" w:hAnsi="Calibri" w:cs="Calibri"/>
          <w:sz w:val="22"/>
        </w:rPr>
        <w:t>Aevermaet</w:t>
      </w:r>
      <w:proofErr w:type="spellEnd"/>
      <w:r w:rsidRPr="00296A59">
        <w:rPr>
          <w:rFonts w:ascii="Calibri" w:hAnsi="Calibri" w:cs="Calibri"/>
          <w:sz w:val="22"/>
        </w:rPr>
        <w:t xml:space="preserve">, P. (2007). Leren voor diversiteit- Leren in diversiteit: burgerschapsvorming en gelijke leerkansen in een pluriforme </w:t>
      </w:r>
      <w:proofErr w:type="spellStart"/>
      <w:r w:rsidRPr="00296A59">
        <w:rPr>
          <w:rFonts w:ascii="Calibri" w:hAnsi="Calibri" w:cs="Calibri"/>
          <w:sz w:val="22"/>
        </w:rPr>
        <w:t>samenlev</w:t>
      </w:r>
      <w:r w:rsidR="002010AD">
        <w:rPr>
          <w:rFonts w:ascii="Calibri" w:hAnsi="Calibri" w:cs="Calibri"/>
          <w:sz w:val="22"/>
        </w:rPr>
        <w:t>ST</w:t>
      </w:r>
      <w:r w:rsidRPr="00296A59">
        <w:rPr>
          <w:rFonts w:ascii="Calibri" w:hAnsi="Calibri" w:cs="Calibri"/>
          <w:sz w:val="22"/>
        </w:rPr>
        <w:t>ing</w:t>
      </w:r>
      <w:proofErr w:type="spellEnd"/>
      <w:r w:rsidRPr="00296A59">
        <w:rPr>
          <w:rFonts w:ascii="Calibri" w:hAnsi="Calibri" w:cs="Calibri"/>
          <w:sz w:val="22"/>
        </w:rPr>
        <w:t>. Een referentiekader. Steunpunt Diversiteit &amp; Leren: Universiteit Gent</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Steunpunt Gelijke Onderwijskansen. (2008). Omgaan met diversiteit. Geraadpleegd op 7 juni 2018 via http://www.steunpuntgok.be/downloads/opstart_diversiteit_secundair.pdf</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 xml:space="preserve">Studio </w:t>
      </w:r>
      <w:proofErr w:type="spellStart"/>
      <w:r w:rsidRPr="00296A59">
        <w:rPr>
          <w:rFonts w:ascii="Calibri" w:hAnsi="Calibri" w:cs="Calibri"/>
          <w:sz w:val="22"/>
        </w:rPr>
        <w:t>Globo</w:t>
      </w:r>
      <w:proofErr w:type="spellEnd"/>
      <w:r w:rsidRPr="00296A59">
        <w:rPr>
          <w:rFonts w:ascii="Calibri" w:hAnsi="Calibri" w:cs="Calibri"/>
          <w:sz w:val="22"/>
        </w:rPr>
        <w:t xml:space="preserve">. (2005). Voorbij de kleuren: verbondenheid en solidariteit leren in het basisonderwijs. (herdruk). Brugge: Die </w:t>
      </w:r>
      <w:proofErr w:type="spellStart"/>
      <w:r w:rsidRPr="00296A59">
        <w:rPr>
          <w:rFonts w:ascii="Calibri" w:hAnsi="Calibri" w:cs="Calibri"/>
          <w:sz w:val="22"/>
        </w:rPr>
        <w:t>Keure</w:t>
      </w:r>
      <w:proofErr w:type="spellEnd"/>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 xml:space="preserve">Studio </w:t>
      </w:r>
      <w:proofErr w:type="spellStart"/>
      <w:r w:rsidRPr="00296A59">
        <w:rPr>
          <w:rFonts w:ascii="Calibri" w:hAnsi="Calibri" w:cs="Calibri"/>
          <w:sz w:val="22"/>
        </w:rPr>
        <w:t>Globo</w:t>
      </w:r>
      <w:proofErr w:type="spellEnd"/>
      <w:r w:rsidRPr="00296A59">
        <w:rPr>
          <w:rFonts w:ascii="Calibri" w:hAnsi="Calibri" w:cs="Calibri"/>
          <w:sz w:val="22"/>
        </w:rPr>
        <w:t>. (2009). Voorbij de kleuren: materialen en activiteiten voor de kleuterschool. Sint Pieters Leeuw: Claes-Printing</w:t>
      </w:r>
    </w:p>
    <w:p w:rsidR="004A7144" w:rsidRPr="00296A59" w:rsidRDefault="004A7144" w:rsidP="004A7144">
      <w:pPr>
        <w:spacing w:after="120" w:line="288" w:lineRule="auto"/>
        <w:rPr>
          <w:rFonts w:ascii="Calibri" w:hAnsi="Calibri" w:cs="Calibri"/>
          <w:sz w:val="22"/>
        </w:rPr>
      </w:pPr>
      <w:r w:rsidRPr="00296A59">
        <w:rPr>
          <w:rFonts w:ascii="Calibri" w:hAnsi="Calibri" w:cs="Calibri"/>
          <w:sz w:val="22"/>
        </w:rPr>
        <w:t xml:space="preserve">Studio </w:t>
      </w:r>
      <w:proofErr w:type="spellStart"/>
      <w:r w:rsidRPr="00296A59">
        <w:rPr>
          <w:rFonts w:ascii="Calibri" w:hAnsi="Calibri" w:cs="Calibri"/>
          <w:sz w:val="22"/>
        </w:rPr>
        <w:t>Globo</w:t>
      </w:r>
      <w:proofErr w:type="spellEnd"/>
      <w:r w:rsidRPr="00296A59">
        <w:rPr>
          <w:rFonts w:ascii="Calibri" w:hAnsi="Calibri" w:cs="Calibri"/>
          <w:sz w:val="22"/>
        </w:rPr>
        <w:t xml:space="preserve"> [website]. (2018). Geraadpleegd op 7 juni 2018 via https://www.studioglobo.be/nl</w:t>
      </w:r>
    </w:p>
    <w:p w:rsidR="004A7144" w:rsidRPr="00296A59" w:rsidRDefault="004A7144" w:rsidP="004A7144">
      <w:pPr>
        <w:spacing w:after="120" w:line="288" w:lineRule="auto"/>
        <w:rPr>
          <w:rFonts w:ascii="Calibri" w:hAnsi="Calibri" w:cs="Calibri"/>
          <w:sz w:val="22"/>
        </w:rPr>
        <w:sectPr w:rsidR="004A7144" w:rsidRPr="00296A59" w:rsidSect="00F12C62">
          <w:type w:val="continuous"/>
          <w:pgSz w:w="11906" w:h="16838"/>
          <w:pgMar w:top="1134" w:right="1134" w:bottom="1134" w:left="1871" w:header="708" w:footer="708" w:gutter="0"/>
          <w:cols w:space="708"/>
          <w:docGrid w:linePitch="360"/>
        </w:sectPr>
      </w:pPr>
      <w:r w:rsidRPr="00296A59">
        <w:rPr>
          <w:rFonts w:ascii="Calibri" w:hAnsi="Calibri" w:cs="Calibri"/>
          <w:sz w:val="22"/>
        </w:rPr>
        <w:t>Verhelst, M. (1999). Prentenboeken voor allochtone kleuters. leesidee, 5(1), 182-185. Geraadpleegd op 28 mei 2018 via http://www.cteno.be/downloads/publicaties/verhelst_1999_prentenboeken.pdf</w:t>
      </w:r>
    </w:p>
    <w:p w:rsidR="00E52628" w:rsidRDefault="00E52628" w:rsidP="00E52628"/>
    <w:p w:rsidR="00E52628" w:rsidRDefault="00E52628" w:rsidP="00E52628">
      <w:r>
        <w:rPr>
          <w:noProof/>
          <w:lang w:val="nl-BE" w:eastAsia="nl-BE"/>
        </w:rPr>
        <w:lastRenderedPageBreak/>
        <w:drawing>
          <wp:inline distT="0" distB="0" distL="0" distR="0">
            <wp:extent cx="5772150" cy="8763000"/>
            <wp:effectExtent l="0" t="0" r="0"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Voorblad_BOEKJEBAproef.jpg"/>
                    <pic:cNvPicPr/>
                  </pic:nvPicPr>
                  <pic:blipFill rotWithShape="1">
                    <a:blip r:embed="rId23">
                      <a:extLst>
                        <a:ext uri="{28A0092B-C50C-407E-A947-70E740481C1C}">
                          <a14:useLocalDpi xmlns:a14="http://schemas.microsoft.com/office/drawing/2010/main" val="0"/>
                        </a:ext>
                      </a:extLst>
                    </a:blip>
                    <a:srcRect t="3665" r="3663"/>
                    <a:stretch/>
                  </pic:blipFill>
                  <pic:spPr bwMode="auto">
                    <a:xfrm>
                      <a:off x="0" y="0"/>
                      <a:ext cx="5772150" cy="8763000"/>
                    </a:xfrm>
                    <a:prstGeom prst="rect">
                      <a:avLst/>
                    </a:prstGeom>
                    <a:ln>
                      <a:noFill/>
                    </a:ln>
                    <a:extLst>
                      <a:ext uri="{53640926-AAD7-44D8-BBD7-CCE9431645EC}">
                        <a14:shadowObscured xmlns:a14="http://schemas.microsoft.com/office/drawing/2010/main"/>
                      </a:ext>
                    </a:extLst>
                  </pic:spPr>
                </pic:pic>
              </a:graphicData>
            </a:graphic>
          </wp:inline>
        </w:drawing>
      </w:r>
    </w:p>
    <w:p w:rsidR="00E52628" w:rsidRDefault="00E52628" w:rsidP="00E52628"/>
    <w:p w:rsidR="00E52628" w:rsidRDefault="00E52628" w:rsidP="00E52628"/>
    <w:p w:rsidR="00E52628" w:rsidRPr="007E4D88" w:rsidRDefault="00E52628" w:rsidP="007E4D88">
      <w:pPr>
        <w:spacing w:after="240" w:line="288" w:lineRule="auto"/>
        <w:rPr>
          <w:rFonts w:ascii="Calibri" w:hAnsi="Calibri" w:cs="Calibri"/>
          <w:b/>
          <w:sz w:val="22"/>
        </w:rPr>
      </w:pPr>
      <w:r w:rsidRPr="007E4D88">
        <w:rPr>
          <w:rFonts w:ascii="Calibri" w:hAnsi="Calibri" w:cs="Calibri"/>
          <w:b/>
          <w:sz w:val="22"/>
        </w:rPr>
        <w:lastRenderedPageBreak/>
        <w:t>Inhoudsopgave</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Voorwoord</w:t>
      </w:r>
      <w:r w:rsidRPr="007E4D88">
        <w:rPr>
          <w:rFonts w:ascii="Calibri" w:hAnsi="Calibri" w:cs="Calibri"/>
          <w:sz w:val="22"/>
        </w:rPr>
        <w:tab/>
        <w:t>3</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Kijkwijzer</w:t>
      </w:r>
      <w:r w:rsidRPr="007E4D88">
        <w:rPr>
          <w:rFonts w:ascii="Calibri" w:hAnsi="Calibri" w:cs="Calibri"/>
          <w:sz w:val="22"/>
        </w:rPr>
        <w:tab/>
        <w:t>4</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Lijst met interculturele prentenboeken</w:t>
      </w:r>
      <w:r w:rsidRPr="007E4D88">
        <w:rPr>
          <w:rFonts w:ascii="Calibri" w:hAnsi="Calibri" w:cs="Calibri"/>
          <w:sz w:val="22"/>
        </w:rPr>
        <w:tab/>
        <w:t>7</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Uitgewerkte steekkaarten</w:t>
      </w:r>
      <w:r w:rsidRPr="007E4D88">
        <w:rPr>
          <w:rFonts w:ascii="Calibri" w:hAnsi="Calibri" w:cs="Calibri"/>
          <w:sz w:val="22"/>
        </w:rPr>
        <w:tab/>
        <w:t>22</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 xml:space="preserve">Tot slot … </w:t>
      </w:r>
      <w:r w:rsidRPr="007E4D88">
        <w:rPr>
          <w:rFonts w:ascii="Calibri" w:hAnsi="Calibri" w:cs="Calibri"/>
          <w:sz w:val="22"/>
        </w:rPr>
        <w:tab/>
        <w:t>41</w:t>
      </w:r>
    </w:p>
    <w:p w:rsidR="00E52628" w:rsidRPr="007E4D88" w:rsidRDefault="00E52628" w:rsidP="007E4D88">
      <w:pPr>
        <w:tabs>
          <w:tab w:val="right" w:leader="dot" w:pos="10206"/>
        </w:tabs>
        <w:spacing w:after="240" w:line="288" w:lineRule="auto"/>
        <w:rPr>
          <w:rFonts w:ascii="Calibri" w:hAnsi="Calibri" w:cs="Calibri"/>
          <w:sz w:val="22"/>
        </w:rPr>
      </w:pPr>
      <w:r w:rsidRPr="007E4D88">
        <w:rPr>
          <w:rFonts w:ascii="Calibri" w:hAnsi="Calibri" w:cs="Calibri"/>
          <w:sz w:val="22"/>
        </w:rPr>
        <w:t>Bronnenlijst</w:t>
      </w:r>
      <w:r w:rsidRPr="007E4D88">
        <w:rPr>
          <w:rFonts w:ascii="Calibri" w:hAnsi="Calibri" w:cs="Calibri"/>
          <w:sz w:val="22"/>
        </w:rPr>
        <w:tab/>
        <w:t>42</w:t>
      </w:r>
    </w:p>
    <w:p w:rsidR="00E52628" w:rsidRPr="007E4D88" w:rsidRDefault="00E52628" w:rsidP="00E52628">
      <w:pPr>
        <w:spacing w:line="288" w:lineRule="auto"/>
        <w:rPr>
          <w:rFonts w:ascii="Calibri" w:hAnsi="Calibri" w:cs="Calibri"/>
          <w:sz w:val="22"/>
        </w:rPr>
      </w:pPr>
    </w:p>
    <w:p w:rsidR="00E52628" w:rsidRPr="007E4D88" w:rsidRDefault="00E52628">
      <w:pPr>
        <w:rPr>
          <w:rFonts w:ascii="Calibri" w:hAnsi="Calibri" w:cs="Calibri"/>
          <w:sz w:val="22"/>
        </w:rPr>
      </w:pPr>
      <w:r w:rsidRPr="007E4D88">
        <w:rPr>
          <w:rFonts w:ascii="Calibri" w:hAnsi="Calibri" w:cs="Calibri"/>
          <w:sz w:val="22"/>
        </w:rPr>
        <w:br w:type="page"/>
      </w:r>
    </w:p>
    <w:p w:rsidR="00E52628" w:rsidRPr="007E4D88" w:rsidRDefault="00E52628" w:rsidP="007E4D88">
      <w:pPr>
        <w:spacing w:after="240" w:line="288" w:lineRule="auto"/>
        <w:rPr>
          <w:rFonts w:asciiTheme="minorHAnsi" w:hAnsiTheme="minorHAnsi" w:cstheme="minorHAnsi"/>
          <w:b/>
          <w:sz w:val="22"/>
          <w:szCs w:val="22"/>
        </w:rPr>
      </w:pPr>
      <w:r w:rsidRPr="007E4D88">
        <w:rPr>
          <w:rFonts w:asciiTheme="minorHAnsi" w:hAnsiTheme="minorHAnsi" w:cstheme="minorHAnsi"/>
          <w:b/>
          <w:sz w:val="22"/>
          <w:szCs w:val="22"/>
        </w:rPr>
        <w:lastRenderedPageBreak/>
        <w:t>Voorwoord</w:t>
      </w:r>
    </w:p>
    <w:p w:rsidR="00E52628" w:rsidRPr="007E4D88" w:rsidRDefault="00E52628" w:rsidP="00E52628">
      <w:pPr>
        <w:spacing w:line="288" w:lineRule="auto"/>
        <w:jc w:val="both"/>
        <w:rPr>
          <w:rFonts w:asciiTheme="minorHAnsi" w:hAnsiTheme="minorHAnsi" w:cstheme="minorHAnsi"/>
          <w:sz w:val="22"/>
          <w:szCs w:val="22"/>
        </w:rPr>
      </w:pPr>
      <w:r w:rsidRPr="007E4D88">
        <w:rPr>
          <w:rFonts w:asciiTheme="minorHAnsi" w:hAnsiTheme="minorHAnsi" w:cstheme="minorHAnsi"/>
          <w:sz w:val="22"/>
          <w:szCs w:val="22"/>
        </w:rPr>
        <w:t>Dit boekje is tot stand gekomen naar aanleiding van onze bachelorproef waarbij we het gebruik van interculturele prentenboeken in de kleuterklassen grondig onderzochten.</w:t>
      </w:r>
    </w:p>
    <w:p w:rsidR="00E52628" w:rsidRPr="007E4D88" w:rsidRDefault="00E52628" w:rsidP="007E4D88">
      <w:pPr>
        <w:spacing w:after="240" w:line="288" w:lineRule="auto"/>
        <w:jc w:val="both"/>
        <w:rPr>
          <w:rFonts w:asciiTheme="minorHAnsi" w:eastAsiaTheme="minorEastAsia" w:hAnsiTheme="minorHAnsi" w:cstheme="minorHAnsi"/>
          <w:sz w:val="22"/>
          <w:szCs w:val="22"/>
          <w:lang w:val="nl-BE" w:eastAsia="nl-BE"/>
        </w:rPr>
      </w:pPr>
      <w:r w:rsidRPr="007E4D88">
        <w:rPr>
          <w:rFonts w:asciiTheme="minorHAnsi" w:hAnsiTheme="minorHAnsi" w:cstheme="minorHAnsi"/>
          <w:sz w:val="22"/>
          <w:szCs w:val="22"/>
        </w:rPr>
        <w:t xml:space="preserve">Daaruit kwamen we tot de conclusie dat we als </w:t>
      </w:r>
      <w:r w:rsidRPr="007E4D88">
        <w:rPr>
          <w:rFonts w:asciiTheme="minorHAnsi" w:eastAsiaTheme="minorEastAsia" w:hAnsiTheme="minorHAnsi" w:cstheme="minorHAnsi"/>
          <w:sz w:val="22"/>
          <w:szCs w:val="22"/>
          <w:lang w:val="nl-BE" w:eastAsia="nl-BE"/>
        </w:rPr>
        <w:t xml:space="preserve">(toekomstige) </w:t>
      </w:r>
      <w:proofErr w:type="spellStart"/>
      <w:r w:rsidRPr="007E4D88">
        <w:rPr>
          <w:rFonts w:asciiTheme="minorHAnsi" w:eastAsiaTheme="minorEastAsia" w:hAnsiTheme="minorHAnsi" w:cstheme="minorHAnsi"/>
          <w:sz w:val="22"/>
          <w:szCs w:val="22"/>
          <w:lang w:val="nl-BE" w:eastAsia="nl-BE"/>
        </w:rPr>
        <w:t>kleuterleid</w:t>
      </w:r>
      <w:proofErr w:type="spellEnd"/>
      <w:r w:rsidRPr="007E4D88">
        <w:rPr>
          <w:rFonts w:asciiTheme="minorHAnsi" w:eastAsiaTheme="minorEastAsia" w:hAnsiTheme="minorHAnsi" w:cstheme="minorHAnsi"/>
          <w:sz w:val="22"/>
          <w:szCs w:val="22"/>
          <w:lang w:val="nl-BE" w:eastAsia="nl-BE"/>
        </w:rPr>
        <w:t xml:space="preserve">(st)er(s) midden in deze multiculturele samenleving staan. Het is ook belangrijk om deze diversiteit zichtbaar te maken in de klas. Via verhalen en prentenboeken kunnen kinderen zichzelf gaan identificeren en andere kinderen beter leren kennen. Maar vele </w:t>
      </w:r>
      <w:proofErr w:type="spellStart"/>
      <w:r w:rsidRPr="007E4D88">
        <w:rPr>
          <w:rFonts w:asciiTheme="minorHAnsi" w:eastAsiaTheme="minorEastAsia" w:hAnsiTheme="minorHAnsi" w:cstheme="minorHAnsi"/>
          <w:sz w:val="22"/>
          <w:szCs w:val="22"/>
          <w:lang w:val="nl-BE" w:eastAsia="nl-BE"/>
        </w:rPr>
        <w:t>kleuterleid</w:t>
      </w:r>
      <w:proofErr w:type="spellEnd"/>
      <w:r w:rsidRPr="007E4D88">
        <w:rPr>
          <w:rFonts w:asciiTheme="minorHAnsi" w:eastAsiaTheme="minorEastAsia" w:hAnsiTheme="minorHAnsi" w:cstheme="minorHAnsi"/>
          <w:sz w:val="22"/>
          <w:szCs w:val="22"/>
          <w:lang w:val="nl-BE" w:eastAsia="nl-BE"/>
        </w:rPr>
        <w:t>(st)</w:t>
      </w:r>
      <w:proofErr w:type="spellStart"/>
      <w:r w:rsidRPr="007E4D88">
        <w:rPr>
          <w:rFonts w:asciiTheme="minorHAnsi" w:eastAsiaTheme="minorEastAsia" w:hAnsiTheme="minorHAnsi" w:cstheme="minorHAnsi"/>
          <w:sz w:val="22"/>
          <w:szCs w:val="22"/>
          <w:lang w:val="nl-BE" w:eastAsia="nl-BE"/>
        </w:rPr>
        <w:t>ers</w:t>
      </w:r>
      <w:proofErr w:type="spellEnd"/>
      <w:r w:rsidRPr="007E4D88">
        <w:rPr>
          <w:rFonts w:asciiTheme="minorHAnsi" w:eastAsiaTheme="minorEastAsia" w:hAnsiTheme="minorHAnsi" w:cstheme="minorHAnsi"/>
          <w:sz w:val="22"/>
          <w:szCs w:val="22"/>
          <w:lang w:val="nl-BE" w:eastAsia="nl-BE"/>
        </w:rPr>
        <w:t xml:space="preserve"> weten zich geen raad hoe aan de slag te gaan met interculturele prentenboeken.</w:t>
      </w:r>
    </w:p>
    <w:p w:rsidR="00E52628" w:rsidRPr="007E4D88" w:rsidRDefault="00E52628" w:rsidP="00E52628">
      <w:pPr>
        <w:pStyle w:val="Geenafstand"/>
        <w:spacing w:line="288" w:lineRule="auto"/>
        <w:jc w:val="both"/>
        <w:rPr>
          <w:rFonts w:cstheme="minorHAnsi"/>
          <w:lang w:val="nl-BE" w:eastAsia="nl-BE"/>
        </w:rPr>
      </w:pPr>
      <w:r w:rsidRPr="007E4D88">
        <w:rPr>
          <w:rFonts w:cstheme="minorHAnsi"/>
          <w:lang w:val="nl-BE" w:eastAsia="nl-BE"/>
        </w:rPr>
        <w:t>Daarom stelden wij enkele voorwaarden op, waaraan een goed intercultureel prentenboek moet voldoen. Aan de hand van deze voorwaarden werkten wij een thematische literatuurlijst uit met interculturele prentenboeken, die geschikt zijn voor gebruik in het kleuteronderwijs. Daarnaast hebben we enkele steekkaarten ontworpen, om aan te tonen hoe je aan de slag kan met één van deze prentenboeken uit de samengestelde literatuurlijst.</w:t>
      </w:r>
    </w:p>
    <w:p w:rsidR="00E52628" w:rsidRPr="007E4D88" w:rsidRDefault="00E52628" w:rsidP="00E52628">
      <w:pPr>
        <w:pStyle w:val="Geenafstand"/>
        <w:spacing w:line="288" w:lineRule="auto"/>
        <w:jc w:val="both"/>
        <w:rPr>
          <w:rFonts w:cstheme="minorHAnsi"/>
          <w:lang w:val="nl-BE" w:eastAsia="nl-BE"/>
        </w:rPr>
      </w:pPr>
    </w:p>
    <w:p w:rsidR="00E52628" w:rsidRPr="007E4D88" w:rsidRDefault="00E52628" w:rsidP="00E52628">
      <w:pPr>
        <w:pStyle w:val="Geenafstand"/>
        <w:spacing w:line="288" w:lineRule="auto"/>
        <w:jc w:val="center"/>
        <w:rPr>
          <w:rFonts w:cstheme="minorHAnsi"/>
          <w:lang w:val="nl-BE" w:eastAsia="nl-BE"/>
        </w:rPr>
      </w:pPr>
      <w:r w:rsidRPr="007E4D88">
        <w:rPr>
          <w:rFonts w:cstheme="minorHAnsi"/>
          <w:noProof/>
          <w:lang w:val="nl-BE" w:eastAsia="nl-BE"/>
        </w:rPr>
        <w:drawing>
          <wp:inline distT="0" distB="0" distL="0" distR="0" wp14:anchorId="22B41C66" wp14:editId="72B24680">
            <wp:extent cx="2012245" cy="1095375"/>
            <wp:effectExtent l="0" t="0" r="762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oorlezen.jpg"/>
                    <pic:cNvPicPr/>
                  </pic:nvPicPr>
                  <pic:blipFill>
                    <a:blip r:embed="rId24">
                      <a:extLst>
                        <a:ext uri="{28A0092B-C50C-407E-A947-70E740481C1C}">
                          <a14:useLocalDpi xmlns:a14="http://schemas.microsoft.com/office/drawing/2010/main" val="0"/>
                        </a:ext>
                      </a:extLst>
                    </a:blip>
                    <a:stretch>
                      <a:fillRect/>
                    </a:stretch>
                  </pic:blipFill>
                  <pic:spPr>
                    <a:xfrm>
                      <a:off x="0" y="0"/>
                      <a:ext cx="2025790" cy="1102748"/>
                    </a:xfrm>
                    <a:prstGeom prst="rect">
                      <a:avLst/>
                    </a:prstGeom>
                  </pic:spPr>
                </pic:pic>
              </a:graphicData>
            </a:graphic>
          </wp:inline>
        </w:drawing>
      </w:r>
    </w:p>
    <w:p w:rsidR="00E52628" w:rsidRPr="007E4D88" w:rsidRDefault="00E52628" w:rsidP="00E52628">
      <w:pPr>
        <w:pStyle w:val="Geenafstand"/>
        <w:spacing w:line="288" w:lineRule="auto"/>
        <w:jc w:val="both"/>
        <w:rPr>
          <w:rFonts w:cstheme="minorHAnsi"/>
          <w:lang w:val="nl-BE" w:eastAsia="nl-BE"/>
        </w:rPr>
      </w:pPr>
    </w:p>
    <w:p w:rsidR="00E52628" w:rsidRDefault="00E52628" w:rsidP="00E52628">
      <w:pPr>
        <w:spacing w:line="288" w:lineRule="auto"/>
      </w:pPr>
      <w:r>
        <w:br w:type="page"/>
      </w:r>
    </w:p>
    <w:p w:rsidR="00E52628" w:rsidRPr="007E4D88" w:rsidRDefault="00E52628" w:rsidP="007E4D88">
      <w:pPr>
        <w:spacing w:after="240" w:line="288" w:lineRule="auto"/>
        <w:rPr>
          <w:rFonts w:asciiTheme="minorHAnsi" w:hAnsiTheme="minorHAnsi" w:cstheme="minorHAnsi"/>
          <w:b/>
          <w:sz w:val="22"/>
        </w:rPr>
      </w:pPr>
      <w:r w:rsidRPr="007E4D88">
        <w:rPr>
          <w:rFonts w:asciiTheme="minorHAnsi" w:hAnsiTheme="minorHAnsi" w:cstheme="minorHAnsi"/>
          <w:b/>
          <w:sz w:val="22"/>
        </w:rPr>
        <w:lastRenderedPageBreak/>
        <w:t>Kijkwijzer: een goed intercultureel prentenboek</w:t>
      </w:r>
    </w:p>
    <w:p w:rsidR="00E52628" w:rsidRPr="007E4D88" w:rsidRDefault="00E52628" w:rsidP="007E4D88">
      <w:pPr>
        <w:spacing w:after="240" w:line="288" w:lineRule="auto"/>
        <w:mirrorIndents/>
        <w:jc w:val="both"/>
        <w:rPr>
          <w:rFonts w:asciiTheme="minorHAnsi" w:hAnsiTheme="minorHAnsi" w:cstheme="minorHAnsi"/>
          <w:sz w:val="22"/>
        </w:rPr>
      </w:pPr>
      <w:r w:rsidRPr="007E4D88">
        <w:rPr>
          <w:rFonts w:asciiTheme="minorHAnsi" w:hAnsiTheme="minorHAnsi" w:cstheme="minorHAnsi"/>
          <w:sz w:val="22"/>
        </w:rPr>
        <w:t>Met deze kijkwijzer trachten we jullie te helpen om een goed intercultureel prentenboek te kiezen voor in de kleuterklas.</w:t>
      </w:r>
    </w:p>
    <w:p w:rsidR="00E52628" w:rsidRPr="007E4D88" w:rsidRDefault="00E52628" w:rsidP="00E52628">
      <w:pPr>
        <w:spacing w:line="288" w:lineRule="auto"/>
        <w:contextualSpacing/>
        <w:mirrorIndents/>
        <w:jc w:val="both"/>
        <w:rPr>
          <w:rFonts w:asciiTheme="minorHAnsi" w:hAnsiTheme="minorHAnsi" w:cstheme="minorHAnsi"/>
          <w:sz w:val="22"/>
        </w:rPr>
      </w:pPr>
      <w:r w:rsidRPr="007E4D88">
        <w:rPr>
          <w:rFonts w:asciiTheme="minorHAnsi" w:hAnsiTheme="minorHAnsi" w:cstheme="minorHAnsi"/>
          <w:sz w:val="22"/>
        </w:rPr>
        <w:t xml:space="preserve">Onze criteria zijn vooral gefocust op een niet-stereotype beeldvorming, waarin personages uit verschillende culturen en landen de mogelijkheid krijgen om elkaar te ontmoeten. </w:t>
      </w:r>
    </w:p>
    <w:p w:rsidR="00E52628" w:rsidRPr="007E4D88" w:rsidRDefault="00E52628" w:rsidP="00E52628">
      <w:pPr>
        <w:spacing w:line="288" w:lineRule="auto"/>
        <w:contextualSpacing/>
        <w:mirrorIndents/>
        <w:jc w:val="both"/>
        <w:rPr>
          <w:rFonts w:asciiTheme="minorHAnsi" w:hAnsiTheme="minorHAnsi" w:cstheme="minorHAnsi"/>
          <w:sz w:val="22"/>
        </w:rPr>
      </w:pPr>
      <w:r w:rsidRPr="007E4D88">
        <w:rPr>
          <w:rFonts w:asciiTheme="minorHAnsi" w:hAnsiTheme="minorHAnsi" w:cstheme="minorHAnsi"/>
          <w:sz w:val="22"/>
        </w:rPr>
        <w:t>Het ‘anders zijn’ wordt op een positieve manier aangebracht met respect voor alle culturen. Geen enkele cultuur is ondergeschikt aan een andere cultuur (</w:t>
      </w:r>
      <w:proofErr w:type="spellStart"/>
      <w:r w:rsidRPr="007E4D88">
        <w:rPr>
          <w:rFonts w:asciiTheme="minorHAnsi" w:hAnsiTheme="minorHAnsi" w:cstheme="minorHAnsi"/>
          <w:sz w:val="22"/>
        </w:rPr>
        <w:t>Humme</w:t>
      </w:r>
      <w:proofErr w:type="spellEnd"/>
      <w:r w:rsidRPr="007E4D88">
        <w:rPr>
          <w:rFonts w:asciiTheme="minorHAnsi" w:hAnsiTheme="minorHAnsi" w:cstheme="minorHAnsi"/>
          <w:sz w:val="22"/>
        </w:rPr>
        <w:t>, 2000).</w:t>
      </w:r>
    </w:p>
    <w:p w:rsidR="00E52628" w:rsidRPr="007E4D88" w:rsidRDefault="00E52628" w:rsidP="00E52628">
      <w:pPr>
        <w:spacing w:line="288" w:lineRule="auto"/>
        <w:contextualSpacing/>
        <w:mirrorIndents/>
        <w:jc w:val="both"/>
        <w:rPr>
          <w:rFonts w:asciiTheme="minorHAnsi" w:hAnsiTheme="minorHAnsi" w:cstheme="minorHAnsi"/>
          <w:sz w:val="22"/>
        </w:rPr>
      </w:pPr>
    </w:p>
    <w:p w:rsidR="00E52628" w:rsidRPr="007E4D88" w:rsidRDefault="00E52628" w:rsidP="00E52628">
      <w:pPr>
        <w:spacing w:line="288" w:lineRule="auto"/>
        <w:contextualSpacing/>
        <w:mirrorIndents/>
        <w:jc w:val="both"/>
        <w:rPr>
          <w:rFonts w:asciiTheme="minorHAnsi" w:hAnsiTheme="minorHAnsi" w:cstheme="minorHAnsi"/>
          <w:sz w:val="22"/>
        </w:rPr>
      </w:pPr>
      <w:r w:rsidRPr="007E4D88">
        <w:rPr>
          <w:rFonts w:asciiTheme="minorHAnsi" w:hAnsiTheme="minorHAnsi" w:cstheme="minorHAnsi"/>
          <w:noProof/>
          <w:sz w:val="22"/>
          <w:lang w:val="nl-BE" w:eastAsia="nl-BE"/>
        </w:rPr>
        <w:drawing>
          <wp:inline distT="0" distB="0" distL="0" distR="0" wp14:anchorId="78E1918B" wp14:editId="009976D7">
            <wp:extent cx="1440000" cy="883637"/>
            <wp:effectExtent l="0" t="0" r="8255" b="0"/>
            <wp:docPr id="67" name="Afbeelding 6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883637"/>
                    </a:xfrm>
                    <a:prstGeom prst="rect">
                      <a:avLst/>
                    </a:prstGeom>
                    <a:noFill/>
                    <a:ln>
                      <a:noFill/>
                    </a:ln>
                  </pic:spPr>
                </pic:pic>
              </a:graphicData>
            </a:graphic>
          </wp:inline>
        </w:drawing>
      </w:r>
    </w:p>
    <w:p w:rsidR="00E52628" w:rsidRDefault="00E52628">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993"/>
        <w:gridCol w:w="5077"/>
        <w:gridCol w:w="708"/>
        <w:gridCol w:w="707"/>
      </w:tblGrid>
      <w:tr w:rsidR="00E52628" w:rsidRPr="00296A59" w:rsidTr="00E52628">
        <w:trPr>
          <w:trHeight w:val="411"/>
        </w:trPr>
        <w:tc>
          <w:tcPr>
            <w:tcW w:w="7508" w:type="dxa"/>
            <w:gridSpan w:val="3"/>
            <w:shd w:val="clear" w:color="auto" w:fill="auto"/>
          </w:tcPr>
          <w:p w:rsidR="00E52628" w:rsidRPr="00E52628" w:rsidRDefault="00E52628" w:rsidP="00554D7B">
            <w:pPr>
              <w:spacing w:before="60" w:after="120" w:line="288" w:lineRule="auto"/>
              <w:mirrorIndents/>
              <w:rPr>
                <w:rFonts w:ascii="Calibri" w:eastAsia="Calibri" w:hAnsi="Calibri" w:cs="Calibri"/>
                <w:b/>
                <w:sz w:val="22"/>
              </w:rPr>
            </w:pPr>
            <w:r w:rsidRPr="00E52628">
              <w:rPr>
                <w:rFonts w:ascii="Calibri" w:eastAsia="Calibri" w:hAnsi="Calibri" w:cs="Calibri"/>
                <w:b/>
                <w:sz w:val="22"/>
              </w:rPr>
              <w:lastRenderedPageBreak/>
              <w:t>Kijkwijzer: goed intercultureel prentenboek</w:t>
            </w:r>
          </w:p>
          <w:p w:rsidR="00E52628" w:rsidRPr="00296A59" w:rsidRDefault="00E52628" w:rsidP="00554D7B">
            <w:pPr>
              <w:spacing w:after="60" w:line="288" w:lineRule="auto"/>
              <w:mirrorIndents/>
              <w:rPr>
                <w:rFonts w:ascii="Calibri" w:eastAsia="Calibri" w:hAnsi="Calibri" w:cs="Calibri"/>
                <w:i/>
              </w:rPr>
            </w:pPr>
            <w:r w:rsidRPr="00E52628">
              <w:rPr>
                <w:rFonts w:ascii="Calibri" w:eastAsia="Calibri" w:hAnsi="Calibri" w:cs="Calibri"/>
                <w:i/>
                <w:sz w:val="22"/>
              </w:rPr>
              <w:t>Bronnen: (</w:t>
            </w:r>
            <w:proofErr w:type="spellStart"/>
            <w:r w:rsidRPr="00E52628">
              <w:rPr>
                <w:rFonts w:ascii="Calibri" w:eastAsia="Calibri" w:hAnsi="Calibri" w:cs="Calibri"/>
                <w:i/>
                <w:sz w:val="22"/>
              </w:rPr>
              <w:t>Humme</w:t>
            </w:r>
            <w:proofErr w:type="spellEnd"/>
            <w:r w:rsidRPr="00E52628">
              <w:rPr>
                <w:rFonts w:ascii="Calibri" w:eastAsia="Calibri" w:hAnsi="Calibri" w:cs="Calibri"/>
                <w:i/>
                <w:sz w:val="22"/>
              </w:rPr>
              <w:t>, H., 2000). &amp;(</w:t>
            </w:r>
            <w:proofErr w:type="spellStart"/>
            <w:r w:rsidRPr="00E52628">
              <w:rPr>
                <w:rFonts w:ascii="Calibri" w:eastAsia="Calibri" w:hAnsi="Calibri" w:cs="Calibri"/>
                <w:i/>
                <w:sz w:val="22"/>
              </w:rPr>
              <w:t>çavaria</w:t>
            </w:r>
            <w:proofErr w:type="spellEnd"/>
            <w:r w:rsidRPr="00E52628">
              <w:rPr>
                <w:rFonts w:ascii="Calibri" w:eastAsia="Calibri" w:hAnsi="Calibri" w:cs="Calibri"/>
                <w:i/>
                <w:sz w:val="22"/>
              </w:rPr>
              <w:t>, 2011). (Bleeker, S., 2014). &amp; (Lesgever(s) cursus Nederlands 1., 2015-2016).</w:t>
            </w:r>
          </w:p>
        </w:tc>
        <w:tc>
          <w:tcPr>
            <w:tcW w:w="709" w:type="dxa"/>
            <w:shd w:val="clear" w:color="auto" w:fill="auto"/>
          </w:tcPr>
          <w:p w:rsidR="00E52628" w:rsidRPr="00A0322B" w:rsidRDefault="00E52628" w:rsidP="00554D7B">
            <w:pPr>
              <w:contextualSpacing/>
              <w:mirrorIndents/>
              <w:rPr>
                <w:rFonts w:ascii="Calibri" w:eastAsia="Calibri" w:hAnsi="Calibri" w:cs="Calibri"/>
                <w:sz w:val="12"/>
                <w:szCs w:val="12"/>
              </w:rPr>
            </w:pPr>
            <w:r w:rsidRPr="00A0322B">
              <w:rPr>
                <w:rFonts w:ascii="Calibri" w:eastAsia="Calibri" w:hAnsi="Calibri" w:cs="Calibri"/>
                <w:noProof/>
                <w:sz w:val="12"/>
                <w:szCs w:val="12"/>
                <w:lang w:val="nl-BE" w:eastAsia="nl-BE"/>
              </w:rPr>
              <w:drawing>
                <wp:anchor distT="0" distB="0" distL="114300" distR="114300" simplePos="0" relativeHeight="251665920" behindDoc="1" locked="0" layoutInCell="1" allowOverlap="1" wp14:anchorId="0C39EBBE" wp14:editId="2515813C">
                  <wp:simplePos x="0" y="0"/>
                  <wp:positionH relativeFrom="column">
                    <wp:posOffset>7620</wp:posOffset>
                  </wp:positionH>
                  <wp:positionV relativeFrom="paragraph">
                    <wp:posOffset>165735</wp:posOffset>
                  </wp:positionV>
                  <wp:extent cx="219710" cy="215900"/>
                  <wp:effectExtent l="0" t="0" r="0" b="0"/>
                  <wp:wrapThrough wrapText="bothSides">
                    <wp:wrapPolygon edited="0">
                      <wp:start x="13110" y="0"/>
                      <wp:lineTo x="0" y="7624"/>
                      <wp:lineTo x="0" y="13341"/>
                      <wp:lineTo x="1873" y="19059"/>
                      <wp:lineTo x="13110" y="19059"/>
                      <wp:lineTo x="20601" y="5718"/>
                      <wp:lineTo x="20601" y="0"/>
                      <wp:lineTo x="13110" y="0"/>
                    </wp:wrapPolygon>
                  </wp:wrapThrough>
                  <wp:docPr id="62" name="irc_mi" descr="Afbeeldingsresultaat voor chec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heck">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10" cy="215900"/>
                          </a:xfrm>
                          <a:prstGeom prst="rect">
                            <a:avLst/>
                          </a:prstGeom>
                          <a:noFill/>
                        </pic:spPr>
                      </pic:pic>
                    </a:graphicData>
                  </a:graphic>
                  <wp14:sizeRelH relativeFrom="page">
                    <wp14:pctWidth>0</wp14:pctWidth>
                  </wp14:sizeRelH>
                  <wp14:sizeRelV relativeFrom="page">
                    <wp14:pctHeight>0</wp14:pctHeight>
                  </wp14:sizeRelV>
                </wp:anchor>
              </w:drawing>
            </w:r>
          </w:p>
        </w:tc>
        <w:tc>
          <w:tcPr>
            <w:tcW w:w="709" w:type="dxa"/>
            <w:shd w:val="clear" w:color="auto" w:fill="auto"/>
          </w:tcPr>
          <w:p w:rsidR="00E52628" w:rsidRPr="00A0322B" w:rsidRDefault="00E52628" w:rsidP="00554D7B">
            <w:pPr>
              <w:contextualSpacing/>
              <w:mirrorIndents/>
              <w:rPr>
                <w:rFonts w:ascii="Calibri" w:eastAsia="Calibri" w:hAnsi="Calibri" w:cs="Calibri"/>
                <w:sz w:val="12"/>
                <w:szCs w:val="12"/>
              </w:rPr>
            </w:pPr>
            <w:r w:rsidRPr="00A0322B">
              <w:rPr>
                <w:rFonts w:ascii="Calibri" w:eastAsia="Calibri" w:hAnsi="Calibri" w:cs="Calibri"/>
                <w:noProof/>
                <w:sz w:val="12"/>
                <w:szCs w:val="12"/>
                <w:lang w:val="nl-BE" w:eastAsia="nl-BE"/>
              </w:rPr>
              <w:drawing>
                <wp:anchor distT="0" distB="0" distL="114300" distR="114300" simplePos="0" relativeHeight="251666944" behindDoc="1" locked="0" layoutInCell="1" allowOverlap="1" wp14:anchorId="450BB0E4" wp14:editId="6C8DE95A">
                  <wp:simplePos x="0" y="0"/>
                  <wp:positionH relativeFrom="column">
                    <wp:posOffset>30480</wp:posOffset>
                  </wp:positionH>
                  <wp:positionV relativeFrom="paragraph">
                    <wp:posOffset>156210</wp:posOffset>
                  </wp:positionV>
                  <wp:extent cx="186690" cy="215900"/>
                  <wp:effectExtent l="0" t="0" r="0" b="0"/>
                  <wp:wrapThrough wrapText="bothSides">
                    <wp:wrapPolygon edited="0">
                      <wp:start x="11020" y="0"/>
                      <wp:lineTo x="0" y="0"/>
                      <wp:lineTo x="0" y="19059"/>
                      <wp:lineTo x="8816" y="19059"/>
                      <wp:lineTo x="19837" y="19059"/>
                      <wp:lineTo x="19837" y="0"/>
                      <wp:lineTo x="11020" y="0"/>
                    </wp:wrapPolygon>
                  </wp:wrapThrough>
                  <wp:docPr id="61" name="Afbeelding 7" descr="Afbeeldingsresultaat voor chec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heck">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l="68137" t="15877" b="10564"/>
                          <a:stretch>
                            <a:fillRect/>
                          </a:stretch>
                        </pic:blipFill>
                        <pic:spPr bwMode="auto">
                          <a:xfrm>
                            <a:off x="0" y="0"/>
                            <a:ext cx="186690" cy="215900"/>
                          </a:xfrm>
                          <a:prstGeom prst="rect">
                            <a:avLst/>
                          </a:prstGeom>
                          <a:noFill/>
                        </pic:spPr>
                      </pic:pic>
                    </a:graphicData>
                  </a:graphic>
                  <wp14:sizeRelH relativeFrom="page">
                    <wp14:pctWidth>0</wp14:pctWidth>
                  </wp14:sizeRelH>
                  <wp14:sizeRelV relativeFrom="page">
                    <wp14:pctHeight>0</wp14:pctHeight>
                  </wp14:sizeRelV>
                </wp:anchor>
              </w:drawing>
            </w: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1</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Thema dat aansluit bij de leef- en belevingswereld van de kinderen</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2</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 xml:space="preserve">Recent boek of echte klassiekers </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Klassieker: meerdere malen herdrukt</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3</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Goede interactie tussen tekst en prenten</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De prenten en tekst vertellen samen het verhaal.</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4</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Verzorgde lay-out en uiterlijke vormgeving</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5</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De prenten zijn aangepast aan de leeftijd.</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Peuters</w:t>
            </w:r>
          </w:p>
        </w:tc>
        <w:tc>
          <w:tcPr>
            <w:tcW w:w="5100" w:type="dxa"/>
            <w:shd w:val="clear" w:color="auto" w:fill="auto"/>
          </w:tcPr>
          <w:p w:rsidR="00E52628" w:rsidRPr="00E52628" w:rsidRDefault="00E52628" w:rsidP="00E52628">
            <w:pPr>
              <w:pStyle w:val="Lijstalinea"/>
              <w:numPr>
                <w:ilvl w:val="0"/>
                <w:numId w:val="8"/>
              </w:numPr>
              <w:spacing w:before="60" w:after="60" w:line="288" w:lineRule="auto"/>
              <w:mirrorIndents/>
              <w:rPr>
                <w:rFonts w:cs="Calibri"/>
              </w:rPr>
            </w:pPr>
            <w:r w:rsidRPr="00E52628">
              <w:rPr>
                <w:rFonts w:cs="Calibri"/>
              </w:rPr>
              <w:t>Felle kleuren</w:t>
            </w:r>
          </w:p>
          <w:p w:rsidR="00E52628" w:rsidRPr="00E52628" w:rsidRDefault="00E52628" w:rsidP="00E52628">
            <w:pPr>
              <w:pStyle w:val="Lijstalinea"/>
              <w:numPr>
                <w:ilvl w:val="0"/>
                <w:numId w:val="8"/>
              </w:numPr>
              <w:spacing w:before="60" w:after="60" w:line="288" w:lineRule="auto"/>
              <w:mirrorIndents/>
              <w:rPr>
                <w:rFonts w:cs="Calibri"/>
              </w:rPr>
            </w:pPr>
            <w:r w:rsidRPr="00E52628">
              <w:rPr>
                <w:rFonts w:cs="Calibri"/>
              </w:rPr>
              <w:t>Geen of effen achtergrond</w:t>
            </w:r>
          </w:p>
          <w:p w:rsidR="00E52628" w:rsidRPr="00E52628" w:rsidRDefault="00E52628" w:rsidP="00E52628">
            <w:pPr>
              <w:pStyle w:val="Lijstalinea"/>
              <w:numPr>
                <w:ilvl w:val="0"/>
                <w:numId w:val="8"/>
              </w:numPr>
              <w:spacing w:before="60" w:after="60" w:line="288" w:lineRule="auto"/>
              <w:ind w:left="357" w:hanging="357"/>
              <w:mirrorIndents/>
              <w:rPr>
                <w:rFonts w:cs="Calibri"/>
              </w:rPr>
            </w:pPr>
            <w:r w:rsidRPr="00E52628">
              <w:rPr>
                <w:rFonts w:cs="Calibri"/>
              </w:rPr>
              <w:t>Eén centrale figuur die duidelijk omlijnd is</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Kleuters</w:t>
            </w:r>
          </w:p>
        </w:tc>
        <w:tc>
          <w:tcPr>
            <w:tcW w:w="5100" w:type="dxa"/>
            <w:shd w:val="clear" w:color="auto" w:fill="auto"/>
          </w:tcPr>
          <w:p w:rsidR="00E52628" w:rsidRPr="00E52628" w:rsidRDefault="00E52628" w:rsidP="00E52628">
            <w:pPr>
              <w:pStyle w:val="Lijstalinea"/>
              <w:numPr>
                <w:ilvl w:val="0"/>
                <w:numId w:val="50"/>
              </w:numPr>
              <w:spacing w:before="60" w:after="60" w:line="288" w:lineRule="auto"/>
              <w:mirrorIndents/>
              <w:rPr>
                <w:rFonts w:cs="Calibri"/>
              </w:rPr>
            </w:pPr>
            <w:r w:rsidRPr="00E52628">
              <w:rPr>
                <w:rFonts w:cs="Calibri"/>
              </w:rPr>
              <w:t>Meerdere figuren per prent</w:t>
            </w:r>
          </w:p>
          <w:p w:rsidR="00E52628" w:rsidRPr="00E52628" w:rsidRDefault="00E52628" w:rsidP="00E52628">
            <w:pPr>
              <w:pStyle w:val="Lijstalinea"/>
              <w:numPr>
                <w:ilvl w:val="0"/>
                <w:numId w:val="50"/>
              </w:numPr>
              <w:spacing w:before="60" w:after="60" w:line="288" w:lineRule="auto"/>
              <w:mirrorIndents/>
              <w:rPr>
                <w:rFonts w:cs="Calibri"/>
              </w:rPr>
            </w:pPr>
            <w:r w:rsidRPr="00E52628">
              <w:rPr>
                <w:rFonts w:cs="Calibri"/>
              </w:rPr>
              <w:t>Meer kleurschakeringen</w:t>
            </w:r>
          </w:p>
          <w:p w:rsidR="00E52628" w:rsidRPr="00E52628" w:rsidRDefault="00E52628" w:rsidP="00E52628">
            <w:pPr>
              <w:pStyle w:val="Lijstalinea"/>
              <w:numPr>
                <w:ilvl w:val="0"/>
                <w:numId w:val="50"/>
              </w:numPr>
              <w:spacing w:before="60" w:after="60" w:line="288" w:lineRule="auto"/>
              <w:ind w:left="357" w:hanging="357"/>
              <w:mirrorIndents/>
              <w:rPr>
                <w:rFonts w:cs="Calibri"/>
              </w:rPr>
            </w:pPr>
            <w:r w:rsidRPr="00E52628">
              <w:rPr>
                <w:rFonts w:cs="Calibri"/>
              </w:rPr>
              <w:t>Omlijning van de figuren minder strak</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6</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De prenten zijn van goede kwaliteit</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7</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Correct taalgebruik</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Gepaste woordkeuze op niveau van de doelgroep</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Bv.: geen ‘neger’, maar zwarte persoon, kleurling</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E52628"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Niet kwetsend</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Zinsbouw afgestemd op de doelgroep</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Een vlotte schrijfstijl, ritmisch en verzorgd</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lastRenderedPageBreak/>
              <w:t>8</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Verhaal met een interculturele waarde, degelijk sprake van een andere cultuur</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 xml:space="preserve">De waarde geeft weer welke bijdrage het prentenboek levert aan het wereldbeeld van kinderen. Waarom is dit boek uit intercultureel oogpunt geschikt om onder de aandacht te brengen? De kinderen moeten effectief iets leren over een ander land, een andere cultuur, andere gewoontes, … </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9</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Verhaal die bijdraagt tot een open, maar kritische ingesteldheid</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Enkel het verhaal prachtig vertellen/ voorlezen is niet genoeg. Een verwerking, een gesprek over de thematiek in groepjes of met de hele klas is een absolute must.</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10</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Het verhaal is inhoudelijk correct</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De Westerse cultuur wordt niet als enige ideaal voorgesteld</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De andere cultuur wordt niet als iets speciaals gezien</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Open blik, neutraal correct beeld</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11</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Geen stereotype typeringen</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Bv.: Afrikanen met dikke rode lippen, grote oorbellen, neusring, blootvoets, …</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r w:rsidR="00E52628" w:rsidRPr="00296A59" w:rsidTr="00E52628">
        <w:tc>
          <w:tcPr>
            <w:tcW w:w="412" w:type="dxa"/>
            <w:shd w:val="clear" w:color="auto" w:fill="auto"/>
          </w:tcPr>
          <w:p w:rsidR="00E52628" w:rsidRPr="00E52628" w:rsidRDefault="00E52628" w:rsidP="00E52628">
            <w:pPr>
              <w:spacing w:before="60" w:after="60" w:line="288" w:lineRule="auto"/>
              <w:mirrorIndents/>
              <w:jc w:val="center"/>
              <w:rPr>
                <w:rFonts w:ascii="Calibri" w:eastAsia="Calibri" w:hAnsi="Calibri" w:cs="Calibri"/>
                <w:sz w:val="22"/>
                <w:szCs w:val="22"/>
              </w:rPr>
            </w:pPr>
            <w:r w:rsidRPr="00E52628">
              <w:rPr>
                <w:rFonts w:ascii="Calibri" w:eastAsia="Calibri" w:hAnsi="Calibri" w:cs="Calibri"/>
                <w:sz w:val="22"/>
                <w:szCs w:val="22"/>
              </w:rPr>
              <w:t>12</w:t>
            </w:r>
          </w:p>
        </w:tc>
        <w:tc>
          <w:tcPr>
            <w:tcW w:w="1996"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Doorbrekende rollenpatronen en beroepen</w:t>
            </w:r>
          </w:p>
        </w:tc>
        <w:tc>
          <w:tcPr>
            <w:tcW w:w="5100"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Bv.: Een vrouw kan gerust een bus besturen.</w:t>
            </w:r>
          </w:p>
          <w:p w:rsidR="00E52628" w:rsidRPr="00E52628" w:rsidRDefault="00E52628" w:rsidP="00E52628">
            <w:pPr>
              <w:spacing w:before="60" w:after="60" w:line="288" w:lineRule="auto"/>
              <w:mirrorIndents/>
              <w:rPr>
                <w:rFonts w:ascii="Calibri" w:eastAsia="Calibri" w:hAnsi="Calibri" w:cs="Calibri"/>
                <w:sz w:val="22"/>
                <w:szCs w:val="22"/>
              </w:rPr>
            </w:pPr>
            <w:r w:rsidRPr="00E52628">
              <w:rPr>
                <w:rFonts w:ascii="Calibri" w:eastAsia="Calibri" w:hAnsi="Calibri" w:cs="Calibri"/>
                <w:sz w:val="22"/>
                <w:szCs w:val="22"/>
              </w:rPr>
              <w:t>Bv.: Mannen zorgen even goed voor de kinderen.</w:t>
            </w: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c>
          <w:tcPr>
            <w:tcW w:w="709" w:type="dxa"/>
            <w:shd w:val="clear" w:color="auto" w:fill="auto"/>
          </w:tcPr>
          <w:p w:rsidR="00E52628" w:rsidRPr="00E52628" w:rsidRDefault="00E52628" w:rsidP="00E52628">
            <w:pPr>
              <w:spacing w:before="60" w:after="60" w:line="288" w:lineRule="auto"/>
              <w:mirrorIndents/>
              <w:rPr>
                <w:rFonts w:ascii="Calibri" w:eastAsia="Calibri" w:hAnsi="Calibri" w:cs="Calibri"/>
                <w:sz w:val="22"/>
                <w:szCs w:val="22"/>
              </w:rPr>
            </w:pPr>
          </w:p>
        </w:tc>
      </w:tr>
    </w:tbl>
    <w:p w:rsidR="00E52628" w:rsidRDefault="00E52628" w:rsidP="00E52628"/>
    <w:p w:rsidR="00E52628" w:rsidRDefault="00E52628">
      <w:r>
        <w:br w:type="page"/>
      </w:r>
    </w:p>
    <w:p w:rsidR="00840EC0" w:rsidRPr="00A8366F" w:rsidRDefault="00840EC0" w:rsidP="007E4D88">
      <w:pPr>
        <w:pStyle w:val="Kop3"/>
        <w:spacing w:after="240" w:line="288" w:lineRule="auto"/>
        <w:mirrorIndents/>
        <w:jc w:val="left"/>
        <w:rPr>
          <w:rFonts w:ascii="Calibri" w:hAnsi="Calibri" w:cs="Calibri"/>
          <w:sz w:val="22"/>
          <w:szCs w:val="22"/>
        </w:rPr>
      </w:pPr>
      <w:r w:rsidRPr="00A8366F">
        <w:rPr>
          <w:rFonts w:ascii="Calibri" w:hAnsi="Calibri" w:cs="Calibri"/>
          <w:sz w:val="22"/>
          <w:szCs w:val="22"/>
        </w:rPr>
        <w:lastRenderedPageBreak/>
        <w:t>Lijst met interculturele prentenboeken</w:t>
      </w:r>
    </w:p>
    <w:p w:rsidR="00840EC0" w:rsidRPr="00A8366F" w:rsidRDefault="00840EC0" w:rsidP="007E4D88">
      <w:pPr>
        <w:pStyle w:val="Geenafstand"/>
        <w:spacing w:after="240" w:line="288" w:lineRule="auto"/>
        <w:jc w:val="both"/>
        <w:rPr>
          <w:lang w:val="nl-BE" w:eastAsia="nl-BE"/>
        </w:rPr>
      </w:pPr>
      <w:r w:rsidRPr="00A8366F">
        <w:rPr>
          <w:lang w:val="nl-BE" w:eastAsia="nl-BE"/>
        </w:rPr>
        <w:t>Sinds enkele jaren doen heel wat Vlaamse uitgevers hun best om het bestaande gamma aan prentenboeken te verrijken met rolmodellen die ook kinderen van niet-Vlaamse origine en culturen kunnen aanspreken. Ook trachten ze de stereotiepe beelden weg te werken uit de prentenboeken</w:t>
      </w:r>
      <w:r>
        <w:rPr>
          <w:lang w:val="nl-BE" w:eastAsia="nl-BE"/>
        </w:rPr>
        <w:t xml:space="preserve"> (</w:t>
      </w:r>
      <w:proofErr w:type="spellStart"/>
      <w:r>
        <w:rPr>
          <w:lang w:val="nl-BE" w:eastAsia="nl-BE"/>
        </w:rPr>
        <w:t>Humme</w:t>
      </w:r>
      <w:proofErr w:type="spellEnd"/>
      <w:r>
        <w:rPr>
          <w:lang w:val="nl-BE" w:eastAsia="nl-BE"/>
        </w:rPr>
        <w:t>, 2000).</w:t>
      </w:r>
    </w:p>
    <w:p w:rsidR="00840EC0" w:rsidRDefault="00840EC0" w:rsidP="007E4D88">
      <w:pPr>
        <w:pStyle w:val="Geenafstand"/>
        <w:spacing w:after="240" w:line="288" w:lineRule="auto"/>
        <w:jc w:val="both"/>
        <w:rPr>
          <w:lang w:val="nl-BE" w:eastAsia="nl-BE"/>
        </w:rPr>
      </w:pPr>
      <w:r w:rsidRPr="00A8366F">
        <w:rPr>
          <w:lang w:val="nl-BE" w:eastAsia="nl-BE"/>
        </w:rPr>
        <w:t>Het initiatief om interculturele prentenboeken meer in de aandacht te brengen kwam vooral door schrijvers die zelf afkomstig waren uit een andere cultuur of schrijvers die zich voldoende verdiept hadden in een andere cultuur om zo zonder vooroordelen een mooi prentenboek samen te stellen. Aan de hand van deze boeken maken kinderen kennis met andere landen en culturen. Er komen personages en situaties voor uit andere culturen en waar andere culturen elkaar ontmoeten</w:t>
      </w:r>
      <w:r>
        <w:rPr>
          <w:lang w:val="nl-BE" w:eastAsia="nl-BE"/>
        </w:rPr>
        <w:t xml:space="preserve"> (Studio Sesam, z.j.).</w:t>
      </w:r>
    </w:p>
    <w:p w:rsidR="00840EC0" w:rsidRDefault="00840EC0" w:rsidP="007E4D88">
      <w:pPr>
        <w:pStyle w:val="Geenafstand"/>
        <w:spacing w:after="240" w:line="288" w:lineRule="auto"/>
        <w:jc w:val="both"/>
        <w:rPr>
          <w:rFonts w:ascii="Calibri" w:hAnsi="Calibri" w:cs="Calibri"/>
        </w:rPr>
      </w:pPr>
      <w:r w:rsidRPr="00A8366F">
        <w:rPr>
          <w:rFonts w:ascii="Calibri" w:hAnsi="Calibri" w:cs="Calibri"/>
        </w:rPr>
        <w:t xml:space="preserve">Aan de hand van onze kijkwijzer en het opzoeken van verscheidene nationaliteiten in Vlaanderen, stelden we deze lijst met interculturele prentenboeken samen. Hierbij wilden we het aanbod afstemmen op de diverse samenleving waarin we leven. </w:t>
      </w:r>
    </w:p>
    <w:p w:rsidR="00840EC0" w:rsidRDefault="00840EC0" w:rsidP="00840EC0">
      <w:pPr>
        <w:pStyle w:val="Geenafstand"/>
        <w:spacing w:line="288" w:lineRule="auto"/>
        <w:jc w:val="both"/>
        <w:rPr>
          <w:rFonts w:ascii="Calibri" w:hAnsi="Calibri" w:cs="Calibri"/>
        </w:rPr>
      </w:pPr>
      <w:r w:rsidRPr="00A8366F">
        <w:rPr>
          <w:rFonts w:ascii="Calibri" w:hAnsi="Calibri" w:cs="Calibri"/>
        </w:rPr>
        <w:t xml:space="preserve">Deze voorgestelde boeken kunnen in meerdere thema’s doorheen het schooljaar geïntegreerd worden. Wij zijn er alvast van overtuigd dat je niet steeds rond een bepaalde cultuur of andere landen een thema moet uitwerken om deze boeken te </w:t>
      </w:r>
      <w:r>
        <w:rPr>
          <w:rFonts w:ascii="Calibri" w:hAnsi="Calibri" w:cs="Calibri"/>
        </w:rPr>
        <w:t>hanteren</w:t>
      </w:r>
      <w:r w:rsidRPr="00A8366F">
        <w:rPr>
          <w:rFonts w:ascii="Calibri" w:hAnsi="Calibri" w:cs="Calibri"/>
        </w:rPr>
        <w:t>. Het kan ook gewoon geïntegreerd worden in andere thema’s.</w:t>
      </w:r>
    </w:p>
    <w:p w:rsidR="00840EC0" w:rsidRPr="00A8366F" w:rsidRDefault="00840EC0" w:rsidP="00840EC0">
      <w:pPr>
        <w:spacing w:after="220" w:line="288" w:lineRule="auto"/>
        <w:rPr>
          <w:rFonts w:ascii="Calibri" w:hAnsi="Calibri" w:cs="Calibri"/>
        </w:rPr>
      </w:pPr>
    </w:p>
    <w:p w:rsidR="00840EC0" w:rsidRDefault="00840EC0" w:rsidP="00840EC0">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4270AF" w:rsidRPr="00296A59" w:rsidTr="00296A59">
        <w:tc>
          <w:tcPr>
            <w:tcW w:w="2376" w:type="dxa"/>
            <w:shd w:val="clear" w:color="auto" w:fill="D9D9D9"/>
            <w:vAlign w:val="center"/>
          </w:tcPr>
          <w:p w:rsidR="004270AF" w:rsidRPr="00296A59" w:rsidRDefault="004270AF" w:rsidP="00296A59">
            <w:pPr>
              <w:spacing w:before="60" w:after="60" w:line="288" w:lineRule="auto"/>
              <w:jc w:val="both"/>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Interculturele prentenboeken</w:t>
            </w:r>
          </w:p>
        </w:tc>
        <w:tc>
          <w:tcPr>
            <w:tcW w:w="4253" w:type="dxa"/>
            <w:shd w:val="clear" w:color="auto" w:fill="D9D9D9"/>
            <w:vAlign w:val="center"/>
          </w:tcPr>
          <w:p w:rsidR="00C7026A" w:rsidRPr="00296A59" w:rsidRDefault="004270AF" w:rsidP="00C7026A">
            <w:pPr>
              <w:spacing w:before="60" w:after="60"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Korte inhoud</w:t>
            </w:r>
            <w:r w:rsidR="00C7026A">
              <w:rPr>
                <w:rFonts w:ascii="Calibri" w:eastAsia="Calibri" w:hAnsi="Calibri"/>
                <w:b/>
                <w:sz w:val="22"/>
                <w:szCs w:val="22"/>
                <w:lang w:val="nl-BE" w:eastAsia="en-US"/>
              </w:rPr>
              <w:br/>
            </w:r>
          </w:p>
        </w:tc>
        <w:tc>
          <w:tcPr>
            <w:tcW w:w="2551" w:type="dxa"/>
            <w:shd w:val="clear" w:color="auto" w:fill="D9D9D9"/>
            <w:vAlign w:val="center"/>
          </w:tcPr>
          <w:p w:rsidR="004270AF" w:rsidRPr="00296A59" w:rsidRDefault="004270AF" w:rsidP="00296A59">
            <w:pPr>
              <w:spacing w:before="60" w:after="60" w:line="288" w:lineRule="auto"/>
              <w:jc w:val="both"/>
              <w:rPr>
                <w:rFonts w:ascii="Calibri" w:eastAsia="Calibri" w:hAnsi="Calibri"/>
                <w:b/>
                <w:sz w:val="22"/>
                <w:szCs w:val="22"/>
                <w:lang w:val="nl-BE" w:eastAsia="en-US"/>
              </w:rPr>
            </w:pPr>
            <w:r w:rsidRPr="00296A59">
              <w:rPr>
                <w:rFonts w:ascii="Calibri" w:eastAsia="Calibri" w:hAnsi="Calibri"/>
                <w:b/>
                <w:sz w:val="22"/>
                <w:szCs w:val="22"/>
                <w:lang w:val="nl-BE" w:eastAsia="en-US"/>
              </w:rPr>
              <w:t>Mogelijk te integreren in volgende thema’s</w:t>
            </w:r>
          </w:p>
        </w:tc>
      </w:tr>
      <w:tr w:rsidR="004721D7" w:rsidRPr="00296A59" w:rsidTr="00296A59">
        <w:tc>
          <w:tcPr>
            <w:tcW w:w="9180" w:type="dxa"/>
            <w:gridSpan w:val="3"/>
            <w:shd w:val="clear" w:color="auto" w:fill="FFFF66"/>
          </w:tcPr>
          <w:p w:rsidR="003F03B9" w:rsidRPr="00296A59" w:rsidRDefault="003F03B9" w:rsidP="00296A59">
            <w:pPr>
              <w:spacing w:before="60" w:after="60" w:line="288" w:lineRule="auto"/>
              <w:jc w:val="center"/>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PEUTERS </w:t>
            </w:r>
            <w:r w:rsidR="00FC00DD" w:rsidRPr="00296A59">
              <w:rPr>
                <w:rFonts w:ascii="Calibri" w:eastAsia="Calibri" w:hAnsi="Calibri"/>
                <w:b/>
                <w:sz w:val="22"/>
                <w:szCs w:val="22"/>
                <w:lang w:val="nl-BE" w:eastAsia="en-US"/>
              </w:rPr>
              <w:t xml:space="preserve">- </w:t>
            </w:r>
            <w:r w:rsidRPr="00296A59">
              <w:rPr>
                <w:rFonts w:ascii="Calibri" w:eastAsia="Calibri" w:hAnsi="Calibri"/>
                <w:b/>
                <w:sz w:val="22"/>
                <w:szCs w:val="22"/>
                <w:lang w:val="nl-BE" w:eastAsia="en-US"/>
              </w:rPr>
              <w:t>2,5 JAAR</w:t>
            </w:r>
          </w:p>
        </w:tc>
      </w:tr>
      <w:tr w:rsidR="004270AF" w:rsidRPr="00296A59" w:rsidTr="00296A59">
        <w:tc>
          <w:tcPr>
            <w:tcW w:w="2376" w:type="dxa"/>
            <w:shd w:val="clear" w:color="auto" w:fill="FFFF66"/>
          </w:tcPr>
          <w:p w:rsidR="004270AF" w:rsidRPr="00296A59" w:rsidRDefault="004270AF"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Aan tafel met </w:t>
            </w:r>
            <w:proofErr w:type="spellStart"/>
            <w:r w:rsidRPr="00296A59">
              <w:rPr>
                <w:rFonts w:ascii="Calibri" w:eastAsia="Calibri" w:hAnsi="Calibri"/>
                <w:b/>
                <w:sz w:val="22"/>
                <w:szCs w:val="22"/>
                <w:lang w:val="nl-BE" w:eastAsia="en-US"/>
              </w:rPr>
              <w:t>Zaza</w:t>
            </w:r>
            <w:proofErr w:type="spellEnd"/>
          </w:p>
          <w:p w:rsidR="004270AF" w:rsidRPr="00296A59" w:rsidRDefault="004270AF"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(M. Freeman)</w:t>
            </w:r>
          </w:p>
          <w:p w:rsidR="004270AF" w:rsidRPr="00296A59" w:rsidRDefault="00295C45" w:rsidP="00296A59">
            <w:pPr>
              <w:spacing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93140" cy="1071880"/>
                  <wp:effectExtent l="0" t="0" r="0" b="0"/>
                  <wp:docPr id="9" name="Afbeelding 32" descr="https://webservices.bibliotheek.be/index.php?func=cover&amp;ISBN=9789044811049&amp;VLACCnr=7408542&amp;CDR=&amp;EAN=&amp;ISMN=&amp;coversize=mediu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https://webservices.bibliotheek.be/index.php?func=cover&amp;ISBN=9789044811049&amp;VLACCnr=7408542&amp;CDR=&amp;EAN=&amp;ISMN=&amp;coversize=medi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3140" cy="1071880"/>
                          </a:xfrm>
                          <a:prstGeom prst="rect">
                            <a:avLst/>
                          </a:prstGeom>
                          <a:noFill/>
                          <a:ln>
                            <a:noFill/>
                          </a:ln>
                        </pic:spPr>
                      </pic:pic>
                    </a:graphicData>
                  </a:graphic>
                </wp:inline>
              </w:drawing>
            </w:r>
          </w:p>
          <w:p w:rsidR="004270AF" w:rsidRPr="00296A59" w:rsidRDefault="004270AF"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(Clavis,2009)</w:t>
            </w:r>
          </w:p>
        </w:tc>
        <w:tc>
          <w:tcPr>
            <w:tcW w:w="4253" w:type="dxa"/>
            <w:shd w:val="clear" w:color="auto" w:fill="auto"/>
          </w:tcPr>
          <w:p w:rsidR="004270AF" w:rsidRPr="00296A59" w:rsidRDefault="004270AF"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Zaza</w:t>
            </w:r>
            <w:proofErr w:type="spellEnd"/>
            <w:r w:rsidRPr="00296A59">
              <w:rPr>
                <w:rFonts w:ascii="Calibri" w:eastAsia="Calibri" w:hAnsi="Calibri"/>
                <w:sz w:val="20"/>
                <w:szCs w:val="22"/>
                <w:lang w:val="nl-BE" w:eastAsia="en-US"/>
              </w:rPr>
              <w:t xml:space="preserve">, een kleuter met een donkere huidskleur, is aan het spelen. Je ziet ze volop in potten en pannen roeren. Ze dekt de tafel en geeft haar knuffels een plaatsje. Knuffel Sjors moet van alles een beetje proeven. Vervolgens komt </w:t>
            </w:r>
            <w:proofErr w:type="spellStart"/>
            <w:r w:rsidRPr="00296A59">
              <w:rPr>
                <w:rFonts w:ascii="Calibri" w:eastAsia="Calibri" w:hAnsi="Calibri"/>
                <w:sz w:val="20"/>
                <w:szCs w:val="22"/>
                <w:lang w:val="nl-BE" w:eastAsia="en-US"/>
              </w:rPr>
              <w:t>Zaza’s</w:t>
            </w:r>
            <w:proofErr w:type="spellEnd"/>
            <w:r w:rsidRPr="00296A59">
              <w:rPr>
                <w:rFonts w:ascii="Calibri" w:eastAsia="Calibri" w:hAnsi="Calibri"/>
                <w:sz w:val="20"/>
                <w:szCs w:val="22"/>
                <w:lang w:val="nl-BE" w:eastAsia="en-US"/>
              </w:rPr>
              <w:t xml:space="preserve"> mama, want het is </w:t>
            </w:r>
            <w:proofErr w:type="spellStart"/>
            <w:r w:rsidRPr="00296A59">
              <w:rPr>
                <w:rFonts w:ascii="Calibri" w:eastAsia="Calibri" w:hAnsi="Calibri"/>
                <w:sz w:val="20"/>
                <w:szCs w:val="22"/>
                <w:lang w:val="nl-BE" w:eastAsia="en-US"/>
              </w:rPr>
              <w:t>etentijds</w:t>
            </w:r>
            <w:proofErr w:type="spellEnd"/>
            <w:r w:rsidRPr="00296A59">
              <w:rPr>
                <w:rFonts w:ascii="Calibri" w:eastAsia="Calibri" w:hAnsi="Calibri"/>
                <w:sz w:val="20"/>
                <w:szCs w:val="22"/>
                <w:lang w:val="nl-BE" w:eastAsia="en-US"/>
              </w:rPr>
              <w:t xml:space="preserve">. </w:t>
            </w:r>
            <w:proofErr w:type="spellStart"/>
            <w:r w:rsidRPr="00296A59">
              <w:rPr>
                <w:rFonts w:ascii="Calibri" w:eastAsia="Calibri" w:hAnsi="Calibri"/>
                <w:sz w:val="20"/>
                <w:szCs w:val="22"/>
                <w:lang w:val="nl-BE" w:eastAsia="en-US"/>
              </w:rPr>
              <w:t>Zaza</w:t>
            </w:r>
            <w:proofErr w:type="spellEnd"/>
            <w:r w:rsidRPr="00296A59">
              <w:rPr>
                <w:rFonts w:ascii="Calibri" w:eastAsia="Calibri" w:hAnsi="Calibri"/>
                <w:sz w:val="20"/>
                <w:szCs w:val="22"/>
                <w:lang w:val="nl-BE" w:eastAsia="en-US"/>
              </w:rPr>
              <w:t xml:space="preserve"> eet flink haar bordje leeg.</w:t>
            </w:r>
          </w:p>
        </w:tc>
        <w:tc>
          <w:tcPr>
            <w:tcW w:w="2551" w:type="dxa"/>
            <w:shd w:val="clear" w:color="auto" w:fill="auto"/>
          </w:tcPr>
          <w:p w:rsidR="004270AF" w:rsidRPr="00296A59" w:rsidRDefault="00FC00DD" w:rsidP="00296A59">
            <w:pPr>
              <w:numPr>
                <w:ilvl w:val="0"/>
                <w:numId w:val="15"/>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K</w:t>
            </w:r>
            <w:r w:rsidR="004270AF" w:rsidRPr="00296A59">
              <w:rPr>
                <w:rFonts w:ascii="Calibri" w:eastAsia="Calibri" w:hAnsi="Calibri"/>
                <w:sz w:val="20"/>
                <w:szCs w:val="22"/>
                <w:lang w:val="nl-BE" w:eastAsia="en-US"/>
              </w:rPr>
              <w:t>oken</w:t>
            </w:r>
          </w:p>
          <w:p w:rsidR="004270AF" w:rsidRPr="00296A59" w:rsidRDefault="004270AF"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H</w:t>
            </w:r>
            <w:r w:rsidR="004270AF" w:rsidRPr="00296A59">
              <w:rPr>
                <w:rFonts w:ascii="Calibri" w:eastAsia="Calibri" w:hAnsi="Calibri"/>
                <w:sz w:val="20"/>
                <w:szCs w:val="22"/>
                <w:lang w:val="nl-BE" w:eastAsia="en-US"/>
              </w:rPr>
              <w:t>et restaurant</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M</w:t>
            </w:r>
            <w:r w:rsidR="004270AF" w:rsidRPr="00296A59">
              <w:rPr>
                <w:rFonts w:ascii="Calibri" w:eastAsia="Calibri" w:hAnsi="Calibri"/>
                <w:sz w:val="20"/>
                <w:szCs w:val="22"/>
                <w:lang w:val="nl-BE" w:eastAsia="en-US"/>
              </w:rPr>
              <w:t xml:space="preserve">uziek </w:t>
            </w:r>
            <w:r w:rsidR="004270AF" w:rsidRPr="00296A59">
              <w:rPr>
                <w:rFonts w:ascii="Calibri" w:eastAsia="Calibri" w:hAnsi="Calibri"/>
                <w:sz w:val="18"/>
                <w:szCs w:val="22"/>
                <w:lang w:val="nl-BE" w:eastAsia="en-US"/>
              </w:rPr>
              <w:t>(kookpotten)</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S</w:t>
            </w:r>
            <w:r w:rsidR="004270AF" w:rsidRPr="00296A59">
              <w:rPr>
                <w:rFonts w:ascii="Calibri" w:eastAsia="Calibri" w:hAnsi="Calibri"/>
                <w:sz w:val="20"/>
                <w:szCs w:val="22"/>
                <w:lang w:val="nl-BE" w:eastAsia="en-US"/>
              </w:rPr>
              <w:t>peelgoed</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M</w:t>
            </w:r>
            <w:r w:rsidR="004270AF" w:rsidRPr="00296A59">
              <w:rPr>
                <w:rFonts w:ascii="Calibri" w:eastAsia="Calibri" w:hAnsi="Calibri"/>
                <w:sz w:val="20"/>
                <w:szCs w:val="22"/>
                <w:lang w:val="nl-BE" w:eastAsia="en-US"/>
              </w:rPr>
              <w:t>ijn knuffel</w:t>
            </w:r>
          </w:p>
        </w:tc>
      </w:tr>
      <w:tr w:rsidR="004270AF" w:rsidRPr="00296A59" w:rsidTr="00296A59">
        <w:tc>
          <w:tcPr>
            <w:tcW w:w="2376" w:type="dxa"/>
            <w:shd w:val="clear" w:color="auto" w:fill="FFFF66"/>
          </w:tcPr>
          <w:p w:rsidR="004270AF" w:rsidRPr="00296A59" w:rsidRDefault="004270AF" w:rsidP="00296A59">
            <w:pPr>
              <w:numPr>
                <w:ilvl w:val="1"/>
                <w:numId w:val="14"/>
              </w:numPr>
              <w:spacing w:line="288" w:lineRule="auto"/>
              <w:ind w:left="357" w:hanging="357"/>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De snoepjes van Aisha </w:t>
            </w:r>
          </w:p>
          <w:p w:rsidR="004270AF" w:rsidRPr="00296A59" w:rsidRDefault="004270AF" w:rsidP="00296A59">
            <w:pPr>
              <w:spacing w:line="288" w:lineRule="auto"/>
              <w:ind w:left="360"/>
              <w:rPr>
                <w:rFonts w:ascii="Calibri" w:eastAsia="Calibri" w:hAnsi="Calibri"/>
                <w:sz w:val="18"/>
                <w:szCs w:val="22"/>
                <w:lang w:val="nl-BE" w:eastAsia="en-US"/>
              </w:rPr>
            </w:pPr>
            <w:r w:rsidRPr="00296A59">
              <w:rPr>
                <w:rFonts w:ascii="Calibri" w:eastAsia="Calibri" w:hAnsi="Calibri"/>
                <w:sz w:val="18"/>
                <w:szCs w:val="22"/>
                <w:lang w:val="nl-BE" w:eastAsia="en-US"/>
              </w:rPr>
              <w:t xml:space="preserve">(E. Van der Linden &amp; S. </w:t>
            </w:r>
            <w:proofErr w:type="spellStart"/>
            <w:r w:rsidRPr="00296A59">
              <w:rPr>
                <w:rFonts w:ascii="Calibri" w:eastAsia="Calibri" w:hAnsi="Calibri"/>
                <w:sz w:val="18"/>
                <w:szCs w:val="22"/>
                <w:lang w:val="nl-BE" w:eastAsia="en-US"/>
              </w:rPr>
              <w:t>Diederen</w:t>
            </w:r>
            <w:proofErr w:type="spellEnd"/>
            <w:r w:rsidRPr="00296A59">
              <w:rPr>
                <w:rFonts w:ascii="Calibri" w:eastAsia="Calibri" w:hAnsi="Calibri"/>
                <w:sz w:val="18"/>
                <w:szCs w:val="22"/>
                <w:lang w:val="nl-BE" w:eastAsia="en-US"/>
              </w:rPr>
              <w:t>)</w:t>
            </w:r>
          </w:p>
          <w:p w:rsidR="004270AF" w:rsidRPr="00296A59" w:rsidRDefault="00295C45" w:rsidP="00296A59">
            <w:pPr>
              <w:spacing w:line="259" w:lineRule="auto"/>
              <w:jc w:val="center"/>
              <w:rPr>
                <w:rFonts w:ascii="Calibri" w:eastAsia="Calibri" w:hAnsi="Calibri"/>
                <w:sz w:val="22"/>
                <w:szCs w:val="22"/>
                <w:lang w:eastAsia="en-US"/>
              </w:rPr>
            </w:pPr>
            <w:r>
              <w:rPr>
                <w:rFonts w:ascii="Calibri" w:eastAsia="Calibri" w:hAnsi="Calibri"/>
                <w:noProof/>
                <w:sz w:val="22"/>
                <w:szCs w:val="22"/>
                <w:lang w:val="nl-BE" w:eastAsia="nl-BE"/>
              </w:rPr>
              <w:drawing>
                <wp:inline distT="0" distB="0" distL="0" distR="0">
                  <wp:extent cx="993140" cy="1071880"/>
                  <wp:effectExtent l="0" t="0" r="0" b="0"/>
                  <wp:docPr id="10" name="Afbeelding 34" descr="https://webservices.bibliotheek.be/index.php?func=cover&amp;ISBN=9789044807592&amp;VLACCnr=3137139&amp;CDR=&amp;EAN=&amp;ISMN=&amp;coversize=mediu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https://webservices.bibliotheek.be/index.php?func=cover&amp;ISBN=9789044807592&amp;VLACCnr=3137139&amp;CDR=&amp;EAN=&amp;ISMN=&amp;coversize=med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93140" cy="1071880"/>
                          </a:xfrm>
                          <a:prstGeom prst="rect">
                            <a:avLst/>
                          </a:prstGeom>
                          <a:noFill/>
                          <a:ln>
                            <a:noFill/>
                          </a:ln>
                        </pic:spPr>
                      </pic:pic>
                    </a:graphicData>
                  </a:graphic>
                </wp:inline>
              </w:drawing>
            </w:r>
          </w:p>
          <w:p w:rsidR="004270AF" w:rsidRPr="00296A59" w:rsidRDefault="004270AF" w:rsidP="00296A59">
            <w:pPr>
              <w:spacing w:after="120" w:line="288" w:lineRule="auto"/>
              <w:rPr>
                <w:rFonts w:ascii="Calibri" w:eastAsia="Calibri" w:hAnsi="Calibri"/>
                <w:sz w:val="22"/>
                <w:szCs w:val="22"/>
                <w:lang w:eastAsia="en-US"/>
              </w:rPr>
            </w:pPr>
            <w:r w:rsidRPr="00296A59">
              <w:rPr>
                <w:rFonts w:ascii="Calibri" w:eastAsia="Calibri" w:hAnsi="Calibri"/>
                <w:sz w:val="18"/>
                <w:szCs w:val="22"/>
                <w:lang w:val="nl-BE" w:eastAsia="en-US"/>
              </w:rPr>
              <w:t xml:space="preserve">     </w:t>
            </w:r>
            <w:r w:rsidR="00C7026A">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t xml:space="preserve">  (Clavis, 2007)</w:t>
            </w:r>
          </w:p>
        </w:tc>
        <w:tc>
          <w:tcPr>
            <w:tcW w:w="4253" w:type="dxa"/>
            <w:shd w:val="clear" w:color="auto" w:fill="FFFF99"/>
          </w:tcPr>
          <w:p w:rsidR="004270AF" w:rsidRPr="00296A59" w:rsidRDefault="004270AF"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Aisha en haar broer Salim gaan op bezoek bij oma en opa. De hele familie komt samen om het Suikerfeest te vieren. Oma en opa hebben allerlei lekkers voorzien. De kinderen krijgen snoepjes, want ook dat hoort er bij. Plots vallen Aisha haar snoepjes op de grond…</w:t>
            </w:r>
          </w:p>
          <w:p w:rsidR="004270AF" w:rsidRPr="00296A59" w:rsidRDefault="004270AF" w:rsidP="00296A59">
            <w:pPr>
              <w:spacing w:before="120" w:line="288" w:lineRule="auto"/>
              <w:rPr>
                <w:rFonts w:ascii="Calibri" w:eastAsia="Calibri" w:hAnsi="Calibri"/>
                <w:sz w:val="20"/>
                <w:szCs w:val="22"/>
                <w:lang w:val="nl-BE" w:eastAsia="en-US"/>
              </w:rPr>
            </w:pPr>
          </w:p>
        </w:tc>
        <w:tc>
          <w:tcPr>
            <w:tcW w:w="2551" w:type="dxa"/>
            <w:shd w:val="clear" w:color="auto" w:fill="FFFF99"/>
          </w:tcPr>
          <w:p w:rsidR="004270AF" w:rsidRPr="00296A59" w:rsidRDefault="00FC00DD" w:rsidP="00296A59">
            <w:pPr>
              <w:numPr>
                <w:ilvl w:val="0"/>
                <w:numId w:val="15"/>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H</w:t>
            </w:r>
            <w:r w:rsidR="004270AF" w:rsidRPr="00296A59">
              <w:rPr>
                <w:rFonts w:ascii="Calibri" w:eastAsia="Calibri" w:hAnsi="Calibri"/>
                <w:sz w:val="20"/>
                <w:szCs w:val="22"/>
                <w:lang w:val="nl-BE" w:eastAsia="en-US"/>
              </w:rPr>
              <w:t>et Suikerfeest</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4270AF" w:rsidRPr="00296A59">
              <w:rPr>
                <w:rFonts w:ascii="Calibri" w:eastAsia="Calibri" w:hAnsi="Calibri"/>
                <w:sz w:val="20"/>
                <w:szCs w:val="22"/>
                <w:lang w:val="nl-BE" w:eastAsia="en-US"/>
              </w:rPr>
              <w:t>e Ramadan</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F</w:t>
            </w:r>
            <w:r w:rsidR="004270AF" w:rsidRPr="00296A59">
              <w:rPr>
                <w:rFonts w:ascii="Calibri" w:eastAsia="Calibri" w:hAnsi="Calibri"/>
                <w:sz w:val="20"/>
                <w:szCs w:val="22"/>
                <w:lang w:val="nl-BE" w:eastAsia="en-US"/>
              </w:rPr>
              <w:t>eest in de klas</w:t>
            </w:r>
          </w:p>
          <w:p w:rsidR="004270AF" w:rsidRPr="00296A59" w:rsidRDefault="00FC00DD"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M</w:t>
            </w:r>
            <w:r w:rsidR="004270AF" w:rsidRPr="00296A59">
              <w:rPr>
                <w:rFonts w:ascii="Calibri" w:eastAsia="Calibri" w:hAnsi="Calibri"/>
                <w:sz w:val="20"/>
                <w:szCs w:val="22"/>
                <w:lang w:val="nl-BE" w:eastAsia="en-US"/>
              </w:rPr>
              <w:t>ijn familie</w:t>
            </w:r>
          </w:p>
          <w:p w:rsidR="004270AF" w:rsidRPr="00296A59" w:rsidRDefault="004270AF" w:rsidP="00840EC0">
            <w:pPr>
              <w:numPr>
                <w:ilvl w:val="0"/>
                <w:numId w:val="1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tc>
      </w:tr>
      <w:tr w:rsidR="004270AF" w:rsidRPr="00296A59" w:rsidTr="00296A59">
        <w:tc>
          <w:tcPr>
            <w:tcW w:w="2376" w:type="dxa"/>
            <w:shd w:val="clear" w:color="auto" w:fill="FFFF66"/>
          </w:tcPr>
          <w:p w:rsidR="004270AF" w:rsidRPr="00296A59" w:rsidRDefault="004270AF"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Jules en zijn buren</w:t>
            </w:r>
          </w:p>
          <w:p w:rsidR="004270AF" w:rsidRPr="00296A59" w:rsidRDefault="004270AF"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(A. </w:t>
            </w:r>
            <w:proofErr w:type="spellStart"/>
            <w:r w:rsidRPr="00296A59">
              <w:rPr>
                <w:rFonts w:ascii="Calibri" w:eastAsia="Calibri" w:hAnsi="Calibri"/>
                <w:sz w:val="18"/>
                <w:szCs w:val="22"/>
                <w:lang w:val="nl-BE" w:eastAsia="en-US"/>
              </w:rPr>
              <w:t>Berebrouckx</w:t>
            </w:r>
            <w:proofErr w:type="spellEnd"/>
            <w:r w:rsidRPr="00296A59">
              <w:rPr>
                <w:rFonts w:ascii="Calibri" w:eastAsia="Calibri" w:hAnsi="Calibri"/>
                <w:sz w:val="18"/>
                <w:szCs w:val="22"/>
                <w:lang w:val="nl-BE" w:eastAsia="en-US"/>
              </w:rPr>
              <w:t>)</w:t>
            </w:r>
          </w:p>
          <w:p w:rsidR="004270AF" w:rsidRPr="00296A59" w:rsidRDefault="004270AF" w:rsidP="00296A59">
            <w:pPr>
              <w:spacing w:line="288" w:lineRule="auto"/>
              <w:rPr>
                <w:rFonts w:ascii="Calibri" w:eastAsia="Calibri" w:hAnsi="Calibri"/>
                <w:noProof/>
                <w:sz w:val="6"/>
                <w:szCs w:val="6"/>
                <w:lang w:val="nl-BE" w:eastAsia="nl-BE"/>
              </w:rPr>
            </w:pPr>
          </w:p>
          <w:p w:rsidR="004270AF" w:rsidRPr="00296A59" w:rsidRDefault="00295C45" w:rsidP="00296A59">
            <w:pPr>
              <w:spacing w:line="288" w:lineRule="auto"/>
              <w:jc w:val="center"/>
              <w:rPr>
                <w:rFonts w:ascii="Calibri" w:eastAsia="Calibri" w:hAnsi="Calibri"/>
                <w:sz w:val="6"/>
                <w:szCs w:val="6"/>
                <w:lang w:val="nl-BE" w:eastAsia="en-US"/>
              </w:rPr>
            </w:pPr>
            <w:r>
              <w:rPr>
                <w:rFonts w:ascii="Calibri" w:eastAsia="Calibri" w:hAnsi="Calibri"/>
                <w:noProof/>
                <w:sz w:val="6"/>
                <w:szCs w:val="6"/>
                <w:lang w:val="nl-BE" w:eastAsia="nl-BE"/>
              </w:rPr>
              <w:drawing>
                <wp:inline distT="0" distB="0" distL="0" distR="0">
                  <wp:extent cx="1071880" cy="1071880"/>
                  <wp:effectExtent l="0" t="0" r="0" b="0"/>
                  <wp:docPr id="11" name="Afbeelding 37" descr="https://webservices.bibliotheek.be/index.php?func=cover&amp;ISBN=9789055355679&amp;VLACCnr=8510628&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https://webservices.bibliotheek.be/index.php?func=cover&amp;ISBN=9789055355679&amp;VLACCnr=8510628&amp;CDR=&amp;EAN=&amp;ISMN=&amp;coversize=med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4270AF" w:rsidRPr="00296A59" w:rsidRDefault="004270AF" w:rsidP="00296A59">
            <w:pPr>
              <w:spacing w:after="120" w:line="288" w:lineRule="auto"/>
              <w:rPr>
                <w:rFonts w:ascii="Calibri" w:eastAsia="Calibri" w:hAnsi="Calibri"/>
                <w:sz w:val="18"/>
                <w:szCs w:val="6"/>
                <w:lang w:val="nl-BE" w:eastAsia="en-US"/>
              </w:rPr>
            </w:pPr>
            <w:r w:rsidRPr="00296A59">
              <w:rPr>
                <w:rFonts w:ascii="Calibri" w:eastAsia="Calibri" w:hAnsi="Calibri"/>
                <w:sz w:val="18"/>
                <w:szCs w:val="6"/>
                <w:lang w:val="nl-BE" w:eastAsia="en-US"/>
              </w:rPr>
              <w:t xml:space="preserve">   </w:t>
            </w:r>
            <w:r w:rsidR="00C7026A">
              <w:rPr>
                <w:rFonts w:ascii="Calibri" w:eastAsia="Calibri" w:hAnsi="Calibri"/>
                <w:sz w:val="18"/>
                <w:szCs w:val="6"/>
                <w:lang w:val="nl-BE" w:eastAsia="en-US"/>
              </w:rPr>
              <w:t xml:space="preserve">     </w:t>
            </w:r>
            <w:r w:rsidRPr="00296A59">
              <w:rPr>
                <w:rFonts w:ascii="Calibri" w:eastAsia="Calibri" w:hAnsi="Calibri"/>
                <w:sz w:val="18"/>
                <w:szCs w:val="6"/>
                <w:lang w:val="nl-BE" w:eastAsia="en-US"/>
              </w:rPr>
              <w:t xml:space="preserve">   (</w:t>
            </w:r>
            <w:proofErr w:type="spellStart"/>
            <w:r w:rsidRPr="00296A59">
              <w:rPr>
                <w:rFonts w:ascii="Calibri" w:eastAsia="Calibri" w:hAnsi="Calibri"/>
                <w:sz w:val="18"/>
                <w:szCs w:val="6"/>
                <w:lang w:val="nl-BE" w:eastAsia="en-US"/>
              </w:rPr>
              <w:t>Zwijsen</w:t>
            </w:r>
            <w:proofErr w:type="spellEnd"/>
            <w:r w:rsidRPr="00296A59">
              <w:rPr>
                <w:rFonts w:ascii="Calibri" w:eastAsia="Calibri" w:hAnsi="Calibri"/>
                <w:sz w:val="18"/>
                <w:szCs w:val="6"/>
                <w:lang w:val="nl-BE" w:eastAsia="en-US"/>
              </w:rPr>
              <w:t>, 2012)</w:t>
            </w:r>
          </w:p>
        </w:tc>
        <w:tc>
          <w:tcPr>
            <w:tcW w:w="4253" w:type="dxa"/>
            <w:shd w:val="clear" w:color="auto" w:fill="auto"/>
          </w:tcPr>
          <w:p w:rsidR="004270AF" w:rsidRPr="00296A59" w:rsidRDefault="004270AF"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Jules heeft twee buurvrouwen, de ene is blank en blond en de andere heeft een gekleurde huid en zwart haar. Jules ontdekt dat ze op sommige gebieden verschillend zijn, maar beiden van hem houden.</w:t>
            </w:r>
          </w:p>
          <w:p w:rsidR="004270AF" w:rsidRPr="00296A59" w:rsidRDefault="004270AF" w:rsidP="00296A59">
            <w:pPr>
              <w:spacing w:before="120" w:line="288" w:lineRule="auto"/>
              <w:jc w:val="both"/>
              <w:rPr>
                <w:rFonts w:ascii="Calibri" w:eastAsia="Calibri" w:hAnsi="Calibri"/>
                <w:sz w:val="20"/>
                <w:szCs w:val="22"/>
                <w:lang w:val="nl-BE" w:eastAsia="en-US"/>
              </w:rPr>
            </w:pPr>
          </w:p>
        </w:tc>
        <w:tc>
          <w:tcPr>
            <w:tcW w:w="2551" w:type="dxa"/>
            <w:shd w:val="clear" w:color="auto" w:fill="auto"/>
          </w:tcPr>
          <w:p w:rsidR="004270AF" w:rsidRPr="00296A59" w:rsidRDefault="00FC00DD" w:rsidP="00296A59">
            <w:pPr>
              <w:numPr>
                <w:ilvl w:val="0"/>
                <w:numId w:val="16"/>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D</w:t>
            </w:r>
            <w:r w:rsidR="004270AF" w:rsidRPr="00296A59">
              <w:rPr>
                <w:rFonts w:ascii="Calibri" w:eastAsia="Calibri" w:hAnsi="Calibri"/>
                <w:sz w:val="20"/>
                <w:szCs w:val="22"/>
                <w:lang w:val="nl-BE" w:eastAsia="en-US"/>
              </w:rPr>
              <w:t>e buurt</w:t>
            </w:r>
          </w:p>
          <w:p w:rsidR="00FC00DD" w:rsidRPr="00296A59" w:rsidRDefault="00FC00DD" w:rsidP="00840EC0">
            <w:pPr>
              <w:numPr>
                <w:ilvl w:val="0"/>
                <w:numId w:val="1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Mijn straat</w:t>
            </w:r>
          </w:p>
          <w:p w:rsidR="004270AF" w:rsidRPr="00296A59" w:rsidRDefault="00FC00DD" w:rsidP="00840EC0">
            <w:pPr>
              <w:numPr>
                <w:ilvl w:val="0"/>
                <w:numId w:val="1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F</w:t>
            </w:r>
            <w:r w:rsidR="004270AF" w:rsidRPr="00296A59">
              <w:rPr>
                <w:rFonts w:ascii="Calibri" w:eastAsia="Calibri" w:hAnsi="Calibri"/>
                <w:sz w:val="20"/>
                <w:szCs w:val="22"/>
                <w:lang w:val="nl-BE" w:eastAsia="en-US"/>
              </w:rPr>
              <w:t>amilie</w:t>
            </w:r>
          </w:p>
          <w:p w:rsidR="004270AF" w:rsidRPr="00296A59" w:rsidRDefault="004270AF" w:rsidP="00296A59">
            <w:pPr>
              <w:spacing w:before="120" w:line="288" w:lineRule="auto"/>
              <w:rPr>
                <w:rFonts w:ascii="Calibri" w:eastAsia="Calibri" w:hAnsi="Calibri"/>
                <w:sz w:val="20"/>
                <w:szCs w:val="22"/>
                <w:lang w:val="nl-BE" w:eastAsia="en-US"/>
              </w:rPr>
            </w:pPr>
          </w:p>
        </w:tc>
      </w:tr>
      <w:tr w:rsidR="004270AF" w:rsidRPr="00296A59" w:rsidTr="00296A59">
        <w:tc>
          <w:tcPr>
            <w:tcW w:w="2376" w:type="dxa"/>
            <w:shd w:val="clear" w:color="auto" w:fill="FFFF66"/>
          </w:tcPr>
          <w:p w:rsidR="004270AF" w:rsidRPr="00296A59" w:rsidRDefault="004270AF"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Nijntje en Nina</w:t>
            </w:r>
          </w:p>
          <w:p w:rsidR="004270AF" w:rsidRPr="00296A59" w:rsidRDefault="004270AF"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proofErr w:type="spellStart"/>
            <w:r w:rsidRPr="00296A59">
              <w:rPr>
                <w:rFonts w:ascii="Calibri" w:eastAsia="Calibri" w:hAnsi="Calibri"/>
                <w:sz w:val="18"/>
                <w:szCs w:val="22"/>
                <w:lang w:val="nl-BE" w:eastAsia="en-US"/>
              </w:rPr>
              <w:t>D.Bruna</w:t>
            </w:r>
            <w:proofErr w:type="spellEnd"/>
            <w:r w:rsidRPr="00296A59">
              <w:rPr>
                <w:rFonts w:ascii="Calibri" w:eastAsia="Calibri" w:hAnsi="Calibri"/>
                <w:sz w:val="18"/>
                <w:szCs w:val="22"/>
                <w:lang w:val="nl-BE" w:eastAsia="en-US"/>
              </w:rPr>
              <w:t>)</w:t>
            </w:r>
          </w:p>
          <w:p w:rsidR="004270AF" w:rsidRPr="00296A59" w:rsidRDefault="00295C45" w:rsidP="00296A59">
            <w:pPr>
              <w:spacing w:line="288" w:lineRule="auto"/>
              <w:jc w:val="center"/>
              <w:rPr>
                <w:rFonts w:ascii="Calibri" w:eastAsia="Calibri" w:hAnsi="Calibri"/>
                <w:noProof/>
                <w:sz w:val="22"/>
                <w:szCs w:val="22"/>
                <w:lang w:val="nl-BE" w:eastAsia="nl-BE"/>
              </w:rPr>
            </w:pPr>
            <w:r>
              <w:rPr>
                <w:rFonts w:ascii="Calibri" w:eastAsia="Calibri" w:hAnsi="Calibri"/>
                <w:noProof/>
                <w:sz w:val="22"/>
                <w:szCs w:val="22"/>
                <w:lang w:val="nl-BE" w:eastAsia="nl-BE"/>
              </w:rPr>
              <w:drawing>
                <wp:inline distT="0" distB="0" distL="0" distR="0">
                  <wp:extent cx="1071880" cy="1071880"/>
                  <wp:effectExtent l="0" t="0" r="0" b="0"/>
                  <wp:docPr id="12" name="Afbeelding 39" descr="https://webservices.bibliotheek.be/index.php?func=cover&amp;ISBN=9789056473624&amp;VLACCnr=&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descr="https://webservices.bibliotheek.be/index.php?func=cover&amp;ISBN=9789056473624&amp;VLACCnr=&amp;CDR=&amp;EAN=&amp;ISMN=&amp;coversize=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4270AF" w:rsidRPr="00296A59" w:rsidRDefault="004270AF" w:rsidP="00296A59">
            <w:pPr>
              <w:spacing w:after="120" w:line="288" w:lineRule="auto"/>
              <w:rPr>
                <w:rFonts w:ascii="Calibri" w:eastAsia="Calibri" w:hAnsi="Calibri"/>
                <w:sz w:val="18"/>
                <w:szCs w:val="22"/>
                <w:lang w:val="nl-BE" w:eastAsia="en-US"/>
              </w:rPr>
            </w:pPr>
            <w:r w:rsidRPr="00296A59">
              <w:rPr>
                <w:rFonts w:ascii="Calibri" w:eastAsia="Calibri" w:hAnsi="Calibri"/>
                <w:noProof/>
                <w:sz w:val="18"/>
                <w:szCs w:val="22"/>
                <w:lang w:val="nl-BE" w:eastAsia="nl-BE"/>
              </w:rPr>
              <w:t xml:space="preserve"> </w:t>
            </w:r>
            <w:r w:rsidR="00C7026A">
              <w:rPr>
                <w:rFonts w:ascii="Calibri" w:eastAsia="Calibri" w:hAnsi="Calibri"/>
                <w:noProof/>
                <w:sz w:val="18"/>
                <w:szCs w:val="22"/>
                <w:lang w:val="nl-BE" w:eastAsia="nl-BE"/>
              </w:rPr>
              <w:t xml:space="preserve">      </w:t>
            </w:r>
            <w:r w:rsidRPr="00296A59">
              <w:rPr>
                <w:rFonts w:ascii="Calibri" w:eastAsia="Calibri" w:hAnsi="Calibri"/>
                <w:noProof/>
                <w:sz w:val="18"/>
                <w:szCs w:val="22"/>
                <w:lang w:val="nl-BE" w:eastAsia="nl-BE"/>
              </w:rPr>
              <w:t xml:space="preserve">      (Mercis, 2010)</w:t>
            </w:r>
          </w:p>
        </w:tc>
        <w:tc>
          <w:tcPr>
            <w:tcW w:w="4253" w:type="dxa"/>
            <w:shd w:val="clear" w:color="auto" w:fill="FFFF99"/>
          </w:tcPr>
          <w:p w:rsidR="004270AF" w:rsidRPr="00296A59" w:rsidRDefault="004270AF"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Nijntje kent een vriendin uit een ver land: Nina. Op een dag komt Nina met het vliegtuig naar ons land. De mama en papa van Nijntje gaan haar ophalen. Nina mag blijven logeren. Nina ziet er hetzelfde uit als Nijntje, maar is bruin van kleur. Nijntje zou ook wel bruin willen zijn.</w:t>
            </w:r>
          </w:p>
        </w:tc>
        <w:tc>
          <w:tcPr>
            <w:tcW w:w="2551" w:type="dxa"/>
            <w:shd w:val="clear" w:color="auto" w:fill="FFFF99"/>
          </w:tcPr>
          <w:p w:rsidR="004270AF" w:rsidRPr="00296A59" w:rsidRDefault="00FC00DD" w:rsidP="00296A59">
            <w:pPr>
              <w:numPr>
                <w:ilvl w:val="0"/>
                <w:numId w:val="17"/>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Vervoersmiddelen</w:t>
            </w:r>
          </w:p>
          <w:p w:rsidR="004270AF" w:rsidRPr="00296A59" w:rsidRDefault="00FC00DD" w:rsidP="00840EC0">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L</w:t>
            </w:r>
            <w:r w:rsidR="004270AF" w:rsidRPr="00296A59">
              <w:rPr>
                <w:rFonts w:ascii="Calibri" w:eastAsia="Calibri" w:hAnsi="Calibri"/>
                <w:sz w:val="20"/>
                <w:szCs w:val="22"/>
                <w:lang w:val="nl-BE" w:eastAsia="en-US"/>
              </w:rPr>
              <w:t>ogeren</w:t>
            </w:r>
          </w:p>
          <w:p w:rsidR="004270AF" w:rsidRPr="00296A59" w:rsidRDefault="00FC00DD" w:rsidP="00840EC0">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S</w:t>
            </w:r>
            <w:r w:rsidR="004270AF" w:rsidRPr="00296A59">
              <w:rPr>
                <w:rFonts w:ascii="Calibri" w:eastAsia="Calibri" w:hAnsi="Calibri"/>
                <w:sz w:val="20"/>
                <w:szCs w:val="22"/>
                <w:lang w:val="nl-BE" w:eastAsia="en-US"/>
              </w:rPr>
              <w:t>lapen</w:t>
            </w:r>
          </w:p>
          <w:p w:rsidR="004270AF" w:rsidRPr="00296A59" w:rsidRDefault="00FC00DD" w:rsidP="00840EC0">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4270AF" w:rsidRPr="00296A59">
              <w:rPr>
                <w:rFonts w:ascii="Calibri" w:eastAsia="Calibri" w:hAnsi="Calibri"/>
                <w:sz w:val="20"/>
                <w:szCs w:val="22"/>
                <w:lang w:val="nl-BE" w:eastAsia="en-US"/>
              </w:rPr>
              <w:t>riendschap</w:t>
            </w:r>
          </w:p>
        </w:tc>
      </w:tr>
    </w:tbl>
    <w:p w:rsidR="00840EC0" w:rsidRDefault="00840EC0">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4270AF" w:rsidRPr="00296A59" w:rsidTr="00296A59">
        <w:tc>
          <w:tcPr>
            <w:tcW w:w="2376" w:type="dxa"/>
            <w:shd w:val="clear" w:color="auto" w:fill="FFFF66"/>
          </w:tcPr>
          <w:p w:rsidR="004270AF" w:rsidRPr="00296A59" w:rsidRDefault="004270AF"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Tien vingertjes en tien teentjes</w:t>
            </w:r>
          </w:p>
          <w:p w:rsidR="004270AF" w:rsidRPr="00296A59" w:rsidRDefault="004721D7"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270AF" w:rsidRPr="00296A59">
              <w:rPr>
                <w:rFonts w:ascii="Calibri" w:eastAsia="Calibri" w:hAnsi="Calibri"/>
                <w:sz w:val="18"/>
                <w:szCs w:val="22"/>
                <w:lang w:val="nl-BE" w:eastAsia="en-US"/>
              </w:rPr>
              <w:t xml:space="preserve">(M. Fox &amp; H. </w:t>
            </w:r>
            <w:proofErr w:type="spellStart"/>
            <w:r w:rsidR="004270AF" w:rsidRPr="00296A59">
              <w:rPr>
                <w:rFonts w:ascii="Calibri" w:eastAsia="Calibri" w:hAnsi="Calibri"/>
                <w:sz w:val="18"/>
                <w:szCs w:val="22"/>
                <w:lang w:val="nl-BE" w:eastAsia="en-US"/>
              </w:rPr>
              <w:t>Oxenbury</w:t>
            </w:r>
            <w:proofErr w:type="spellEnd"/>
            <w:r w:rsidR="004270AF" w:rsidRPr="00296A59">
              <w:rPr>
                <w:rFonts w:ascii="Calibri" w:eastAsia="Calibri" w:hAnsi="Calibri"/>
                <w:sz w:val="18"/>
                <w:szCs w:val="22"/>
                <w:lang w:val="nl-BE" w:eastAsia="en-US"/>
              </w:rPr>
              <w:t>)</w:t>
            </w:r>
          </w:p>
          <w:p w:rsidR="004270AF" w:rsidRPr="00296A59" w:rsidRDefault="00295C45" w:rsidP="00296A59">
            <w:pPr>
              <w:spacing w:line="288" w:lineRule="auto"/>
              <w:jc w:val="center"/>
              <w:rPr>
                <w:rFonts w:ascii="Ubuntu Regular" w:eastAsia="Calibri" w:hAnsi="Ubuntu Regular"/>
                <w:color w:val="333333"/>
                <w:sz w:val="19"/>
                <w:szCs w:val="23"/>
                <w:lang w:eastAsia="nl-BE"/>
              </w:rPr>
            </w:pPr>
            <w:r>
              <w:rPr>
                <w:rFonts w:ascii="Ubuntu Regular" w:eastAsia="Calibri" w:hAnsi="Ubuntu Regular"/>
                <w:noProof/>
                <w:color w:val="005893"/>
                <w:sz w:val="19"/>
                <w:szCs w:val="23"/>
                <w:lang w:val="nl-BE" w:eastAsia="nl-BE"/>
              </w:rPr>
              <w:drawing>
                <wp:inline distT="0" distB="0" distL="0" distR="0">
                  <wp:extent cx="1071880" cy="1071880"/>
                  <wp:effectExtent l="0" t="0" r="0" b="0"/>
                  <wp:docPr id="13" name="Afbeelding 41" descr="https://webservices.bibliotheek.be/index.php?func=cover&amp;ISBN=9789025746445&amp;VLACCnr=7662200&amp;CDR=&amp;EAN=&amp;ISMN=&amp;coversize=mediu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https://webservices.bibliotheek.be/index.php?func=cover&amp;ISBN=9789025746445&amp;VLACCnr=7662200&amp;CDR=&amp;EAN=&amp;ISMN=&amp;coversize=medium"/>
                          <pic:cNvPicPr>
                            <a:picLocks noChangeAspect="1" noChangeArrowheads="1"/>
                          </pic:cNvPicPr>
                        </pic:nvPicPr>
                        <pic:blipFill>
                          <a:blip r:embed="rId37">
                            <a:extLst>
                              <a:ext uri="{28A0092B-C50C-407E-A947-70E740481C1C}">
                                <a14:useLocalDpi xmlns:a14="http://schemas.microsoft.com/office/drawing/2010/main" val="0"/>
                              </a:ext>
                            </a:extLst>
                          </a:blip>
                          <a:srcRect l="6570" r="2638"/>
                          <a:stretch>
                            <a:fillRect/>
                          </a:stretch>
                        </pic:blipFill>
                        <pic:spPr bwMode="auto">
                          <a:xfrm>
                            <a:off x="0" y="0"/>
                            <a:ext cx="1071880" cy="1071880"/>
                          </a:xfrm>
                          <a:prstGeom prst="rect">
                            <a:avLst/>
                          </a:prstGeom>
                          <a:noFill/>
                          <a:ln>
                            <a:noFill/>
                          </a:ln>
                        </pic:spPr>
                      </pic:pic>
                    </a:graphicData>
                  </a:graphic>
                </wp:inline>
              </w:drawing>
            </w:r>
          </w:p>
          <w:p w:rsidR="004270AF" w:rsidRPr="00296A59" w:rsidRDefault="004721D7" w:rsidP="00296A59">
            <w:pPr>
              <w:spacing w:after="120" w:line="288" w:lineRule="auto"/>
              <w:rPr>
                <w:rFonts w:ascii="Calibri" w:eastAsia="Calibri" w:hAnsi="Calibri"/>
                <w:b/>
                <w:sz w:val="22"/>
                <w:szCs w:val="22"/>
                <w:lang w:val="nl-BE" w:eastAsia="en-US"/>
              </w:rPr>
            </w:pPr>
            <w:r w:rsidRPr="00296A59">
              <w:rPr>
                <w:rFonts w:ascii="Calibri" w:eastAsia="Calibri" w:hAnsi="Calibri"/>
                <w:sz w:val="18"/>
                <w:szCs w:val="22"/>
                <w:lang w:val="nl-BE" w:eastAsia="en-US"/>
              </w:rPr>
              <w:t xml:space="preserve">      </w:t>
            </w:r>
            <w:r w:rsidR="004270AF" w:rsidRPr="00296A59">
              <w:rPr>
                <w:rFonts w:ascii="Calibri" w:eastAsia="Calibri" w:hAnsi="Calibri"/>
                <w:sz w:val="18"/>
                <w:szCs w:val="22"/>
                <w:lang w:val="nl-BE" w:eastAsia="en-US"/>
              </w:rPr>
              <w:t>(</w:t>
            </w:r>
            <w:proofErr w:type="spellStart"/>
            <w:r w:rsidR="004270AF" w:rsidRPr="00296A59">
              <w:rPr>
                <w:rFonts w:ascii="Calibri" w:eastAsia="Calibri" w:hAnsi="Calibri"/>
                <w:sz w:val="18"/>
                <w:szCs w:val="22"/>
                <w:lang w:val="nl-BE" w:eastAsia="en-US"/>
              </w:rPr>
              <w:t>Gottmer</w:t>
            </w:r>
            <w:proofErr w:type="spellEnd"/>
            <w:r w:rsidR="004270AF" w:rsidRPr="00296A59">
              <w:rPr>
                <w:rFonts w:ascii="Calibri" w:eastAsia="Calibri" w:hAnsi="Calibri"/>
                <w:sz w:val="18"/>
                <w:szCs w:val="22"/>
                <w:lang w:val="nl-BE" w:eastAsia="en-US"/>
              </w:rPr>
              <w:t>, 2010)</w:t>
            </w:r>
          </w:p>
        </w:tc>
        <w:tc>
          <w:tcPr>
            <w:tcW w:w="4253" w:type="dxa"/>
            <w:shd w:val="clear" w:color="auto" w:fill="auto"/>
          </w:tcPr>
          <w:p w:rsidR="004270AF" w:rsidRPr="00296A59" w:rsidRDefault="004270AF"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Het boek gaat over kindjes die allemaal verschillend zijn, maar toch ook gelijk. Of de kinderen nu Ibrahim of Tobias heten, of ze nu warme laarzen aanhebben of sandalen. Allemaal hebben ze iets gemeenschappelijk: ze hebben allemaal tien vingertjes en tien teentjes.</w:t>
            </w:r>
          </w:p>
          <w:p w:rsidR="004270AF" w:rsidRPr="00296A59" w:rsidRDefault="004270AF" w:rsidP="00296A59">
            <w:pPr>
              <w:spacing w:before="120" w:line="288" w:lineRule="auto"/>
              <w:jc w:val="both"/>
              <w:rPr>
                <w:rFonts w:ascii="Calibri" w:eastAsia="Calibri" w:hAnsi="Calibri"/>
                <w:sz w:val="20"/>
                <w:szCs w:val="22"/>
                <w:lang w:val="nl-BE" w:eastAsia="en-US"/>
              </w:rPr>
            </w:pPr>
          </w:p>
        </w:tc>
        <w:tc>
          <w:tcPr>
            <w:tcW w:w="2551" w:type="dxa"/>
            <w:shd w:val="clear" w:color="auto" w:fill="auto"/>
          </w:tcPr>
          <w:p w:rsidR="004270AF" w:rsidRPr="00296A59" w:rsidRDefault="00FC00DD" w:rsidP="00296A59">
            <w:pPr>
              <w:numPr>
                <w:ilvl w:val="0"/>
                <w:numId w:val="17"/>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H</w:t>
            </w:r>
            <w:r w:rsidR="004270AF" w:rsidRPr="00296A59">
              <w:rPr>
                <w:rFonts w:ascii="Calibri" w:eastAsia="Calibri" w:hAnsi="Calibri"/>
                <w:sz w:val="20"/>
                <w:szCs w:val="22"/>
                <w:lang w:val="nl-BE" w:eastAsia="en-US"/>
              </w:rPr>
              <w:t>et lichaam</w:t>
            </w:r>
          </w:p>
          <w:p w:rsidR="004270AF" w:rsidRPr="00296A59" w:rsidRDefault="00FC00DD" w:rsidP="00790356">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4270AF" w:rsidRPr="00296A59">
              <w:rPr>
                <w:rFonts w:ascii="Calibri" w:eastAsia="Calibri" w:hAnsi="Calibri"/>
                <w:sz w:val="20"/>
                <w:szCs w:val="22"/>
                <w:lang w:val="nl-BE" w:eastAsia="en-US"/>
              </w:rPr>
              <w:t>e dokter</w:t>
            </w:r>
          </w:p>
          <w:p w:rsidR="004270AF" w:rsidRPr="00296A59" w:rsidRDefault="00FC00DD" w:rsidP="00790356">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4270AF" w:rsidRPr="00296A59">
              <w:rPr>
                <w:rFonts w:ascii="Calibri" w:eastAsia="Calibri" w:hAnsi="Calibri"/>
                <w:sz w:val="20"/>
                <w:szCs w:val="22"/>
                <w:lang w:val="nl-BE" w:eastAsia="en-US"/>
              </w:rPr>
              <w:t>e baby</w:t>
            </w:r>
          </w:p>
          <w:p w:rsidR="004270AF" w:rsidRPr="00296A59" w:rsidRDefault="00FC00DD" w:rsidP="00790356">
            <w:pPr>
              <w:numPr>
                <w:ilvl w:val="0"/>
                <w:numId w:val="17"/>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T</w:t>
            </w:r>
            <w:r w:rsidR="004270AF" w:rsidRPr="00296A59">
              <w:rPr>
                <w:rFonts w:ascii="Calibri" w:eastAsia="Calibri" w:hAnsi="Calibri"/>
                <w:sz w:val="20"/>
                <w:szCs w:val="22"/>
                <w:lang w:val="nl-BE" w:eastAsia="en-US"/>
              </w:rPr>
              <w:t>ellen</w:t>
            </w:r>
          </w:p>
          <w:p w:rsidR="004270AF" w:rsidRPr="00296A59" w:rsidRDefault="004270AF" w:rsidP="00296A59">
            <w:pPr>
              <w:spacing w:before="120" w:line="288" w:lineRule="auto"/>
              <w:rPr>
                <w:rFonts w:ascii="Calibri" w:eastAsia="Calibri" w:hAnsi="Calibri"/>
                <w:sz w:val="20"/>
                <w:szCs w:val="22"/>
                <w:lang w:val="nl-BE" w:eastAsia="en-US"/>
              </w:rPr>
            </w:pPr>
          </w:p>
          <w:p w:rsidR="004270AF" w:rsidRPr="00296A59" w:rsidRDefault="004270AF" w:rsidP="00296A59">
            <w:pPr>
              <w:spacing w:before="120" w:line="288" w:lineRule="auto"/>
              <w:rPr>
                <w:rFonts w:ascii="Calibri" w:eastAsia="Calibri" w:hAnsi="Calibri"/>
                <w:sz w:val="20"/>
                <w:szCs w:val="22"/>
                <w:lang w:val="nl-BE" w:eastAsia="en-US"/>
              </w:rPr>
            </w:pPr>
          </w:p>
          <w:p w:rsidR="004270AF" w:rsidRPr="00296A59" w:rsidRDefault="004270AF" w:rsidP="00296A59">
            <w:pPr>
              <w:spacing w:before="120" w:line="288" w:lineRule="auto"/>
              <w:rPr>
                <w:rFonts w:ascii="Calibri" w:eastAsia="Calibri" w:hAnsi="Calibri"/>
                <w:sz w:val="20"/>
                <w:szCs w:val="22"/>
                <w:lang w:val="nl-BE" w:eastAsia="en-US"/>
              </w:rPr>
            </w:pPr>
          </w:p>
        </w:tc>
      </w:tr>
      <w:tr w:rsidR="004270AF" w:rsidRPr="00296A59" w:rsidTr="00296A59">
        <w:tc>
          <w:tcPr>
            <w:tcW w:w="2376" w:type="dxa"/>
            <w:shd w:val="clear" w:color="auto" w:fill="FFFF66"/>
          </w:tcPr>
          <w:p w:rsidR="004270AF" w:rsidRPr="00296A59" w:rsidRDefault="004270AF"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Waar is Lizzy</w:t>
            </w:r>
          </w:p>
          <w:p w:rsidR="004270AF" w:rsidRPr="00296A59" w:rsidRDefault="004721D7"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270AF" w:rsidRPr="00296A59">
              <w:rPr>
                <w:rFonts w:ascii="Calibri" w:eastAsia="Calibri" w:hAnsi="Calibri"/>
                <w:sz w:val="18"/>
                <w:szCs w:val="22"/>
                <w:lang w:val="nl-BE" w:eastAsia="en-US"/>
              </w:rPr>
              <w:t>(E. Van der Linden)</w:t>
            </w:r>
          </w:p>
          <w:p w:rsidR="004270AF" w:rsidRPr="00296A59" w:rsidRDefault="00295C45" w:rsidP="00296A59">
            <w:pPr>
              <w:spacing w:line="288" w:lineRule="auto"/>
              <w:jc w:val="center"/>
              <w:rPr>
                <w:rFonts w:ascii="Calibri" w:eastAsia="Calibri" w:hAnsi="Calibri"/>
                <w:b/>
                <w:sz w:val="22"/>
                <w:szCs w:val="22"/>
                <w:lang w:val="nl-BE" w:eastAsia="en-US"/>
              </w:rPr>
            </w:pPr>
            <w:r>
              <w:rPr>
                <w:rFonts w:ascii="Calibri" w:eastAsia="Calibri" w:hAnsi="Calibri"/>
                <w:noProof/>
                <w:sz w:val="22"/>
                <w:szCs w:val="22"/>
                <w:lang w:val="nl-BE" w:eastAsia="nl-BE"/>
              </w:rPr>
              <w:drawing>
                <wp:inline distT="0" distB="0" distL="0" distR="0">
                  <wp:extent cx="1071880" cy="1071880"/>
                  <wp:effectExtent l="0" t="0" r="0" b="0"/>
                  <wp:docPr id="14" name="Afbeelding 43" descr="https://www.pluizer.be/sites/default/files/pluizer/pluizer_Waar_is_Liz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https://www.pluizer.be/sites/default/files/pluizer/pluizer_Waar_is_Lizz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4270AF" w:rsidRPr="00296A59" w:rsidRDefault="004721D7" w:rsidP="00296A59">
            <w:pPr>
              <w:spacing w:line="288" w:lineRule="auto"/>
              <w:rPr>
                <w:rFonts w:ascii="Calibri" w:eastAsia="Calibri" w:hAnsi="Calibri"/>
                <w:b/>
                <w:sz w:val="22"/>
                <w:szCs w:val="22"/>
                <w:lang w:val="nl-BE" w:eastAsia="en-US"/>
              </w:rPr>
            </w:pPr>
            <w:r w:rsidRPr="00296A59">
              <w:rPr>
                <w:rFonts w:ascii="Calibri" w:eastAsia="Calibri" w:hAnsi="Calibri"/>
                <w:noProof/>
                <w:sz w:val="18"/>
                <w:szCs w:val="22"/>
                <w:lang w:val="nl-BE" w:eastAsia="nl-BE"/>
              </w:rPr>
              <w:t xml:space="preserve">       </w:t>
            </w:r>
            <w:r w:rsidR="004270AF" w:rsidRPr="00296A59">
              <w:rPr>
                <w:rFonts w:ascii="Calibri" w:eastAsia="Calibri" w:hAnsi="Calibri"/>
                <w:noProof/>
                <w:sz w:val="18"/>
                <w:szCs w:val="22"/>
                <w:lang w:val="nl-BE" w:eastAsia="nl-BE"/>
              </w:rPr>
              <w:t>(Clavis, 2007)</w:t>
            </w:r>
          </w:p>
        </w:tc>
        <w:tc>
          <w:tcPr>
            <w:tcW w:w="4253" w:type="dxa"/>
            <w:shd w:val="clear" w:color="auto" w:fill="FFFF99"/>
          </w:tcPr>
          <w:p w:rsidR="004270AF" w:rsidRPr="00296A59" w:rsidRDefault="004270AF"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Een Surinaamse sfeer heerst in het huis van Kofi. Mama en Kofi zijn net naar de winkel geweest. Ze begint meteen te koken in grote potten en Kofi </w:t>
            </w:r>
            <w:r w:rsidR="00840EC0">
              <w:rPr>
                <w:rFonts w:ascii="Calibri" w:eastAsia="Calibri" w:hAnsi="Calibri"/>
                <w:sz w:val="20"/>
                <w:szCs w:val="22"/>
                <w:lang w:val="nl-BE" w:eastAsia="en-US"/>
              </w:rPr>
              <w:t>dekt</w:t>
            </w:r>
            <w:r w:rsidRPr="00296A59">
              <w:rPr>
                <w:rFonts w:ascii="Calibri" w:eastAsia="Calibri" w:hAnsi="Calibri"/>
                <w:sz w:val="20"/>
                <w:szCs w:val="22"/>
                <w:lang w:val="nl-BE" w:eastAsia="en-US"/>
              </w:rPr>
              <w:t xml:space="preserve"> de tafel. Daar is heel wat werk aan. Hij moet alles klaarzetten voor papa, mama, oma, opa, tante </w:t>
            </w:r>
            <w:proofErr w:type="spellStart"/>
            <w:r w:rsidRPr="00296A59">
              <w:rPr>
                <w:rFonts w:ascii="Calibri" w:eastAsia="Calibri" w:hAnsi="Calibri"/>
                <w:sz w:val="20"/>
                <w:szCs w:val="22"/>
                <w:lang w:val="nl-BE" w:eastAsia="en-US"/>
              </w:rPr>
              <w:t>Wydia</w:t>
            </w:r>
            <w:proofErr w:type="spellEnd"/>
            <w:r w:rsidRPr="00296A59">
              <w:rPr>
                <w:rFonts w:ascii="Calibri" w:eastAsia="Calibri" w:hAnsi="Calibri"/>
                <w:sz w:val="20"/>
                <w:szCs w:val="22"/>
                <w:lang w:val="nl-BE" w:eastAsia="en-US"/>
              </w:rPr>
              <w:t xml:space="preserve">, </w:t>
            </w:r>
            <w:proofErr w:type="spellStart"/>
            <w:r w:rsidRPr="00296A59">
              <w:rPr>
                <w:rFonts w:ascii="Calibri" w:eastAsia="Calibri" w:hAnsi="Calibri"/>
                <w:sz w:val="20"/>
                <w:szCs w:val="22"/>
                <w:lang w:val="nl-BE" w:eastAsia="en-US"/>
              </w:rPr>
              <w:t>Olivai</w:t>
            </w:r>
            <w:proofErr w:type="spellEnd"/>
            <w:r w:rsidRPr="00296A59">
              <w:rPr>
                <w:rFonts w:ascii="Calibri" w:eastAsia="Calibri" w:hAnsi="Calibri"/>
                <w:sz w:val="20"/>
                <w:szCs w:val="22"/>
                <w:lang w:val="nl-BE" w:eastAsia="en-US"/>
              </w:rPr>
              <w:t>, Lesley, Lizzy en zichzelf. Wanneer hij klaar is, loopt hij het hele huis door en vraagt iedereen te komen eten. Op die manier is ook de Surinaamse sfeer meteen duidelijk. Iedereen zit aan de tafel, maar Lizzy is onvindbaar… Plots komt ze van onder een stoel en roept luid: ‘Hier ben ik!’</w:t>
            </w:r>
          </w:p>
        </w:tc>
        <w:tc>
          <w:tcPr>
            <w:tcW w:w="2551" w:type="dxa"/>
            <w:shd w:val="clear" w:color="auto" w:fill="FFFF99"/>
          </w:tcPr>
          <w:p w:rsidR="004270AF" w:rsidRPr="00296A59" w:rsidRDefault="00FC00DD" w:rsidP="00296A59">
            <w:pPr>
              <w:numPr>
                <w:ilvl w:val="0"/>
                <w:numId w:val="18"/>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B</w:t>
            </w:r>
            <w:r w:rsidR="004270AF" w:rsidRPr="00296A59">
              <w:rPr>
                <w:rFonts w:ascii="Calibri" w:eastAsia="Calibri" w:hAnsi="Calibri"/>
                <w:sz w:val="20"/>
                <w:szCs w:val="22"/>
                <w:lang w:val="nl-BE" w:eastAsia="en-US"/>
              </w:rPr>
              <w:t>ewegingsspelletjes</w:t>
            </w:r>
          </w:p>
          <w:p w:rsidR="004270AF" w:rsidRPr="00296A59" w:rsidRDefault="00FC00DD" w:rsidP="00790356">
            <w:pPr>
              <w:numPr>
                <w:ilvl w:val="0"/>
                <w:numId w:val="18"/>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K</w:t>
            </w:r>
            <w:r w:rsidR="004270AF" w:rsidRPr="00296A59">
              <w:rPr>
                <w:rFonts w:ascii="Calibri" w:eastAsia="Calibri" w:hAnsi="Calibri"/>
                <w:sz w:val="20"/>
                <w:szCs w:val="22"/>
                <w:lang w:val="nl-BE" w:eastAsia="en-US"/>
              </w:rPr>
              <w:t>oken</w:t>
            </w:r>
          </w:p>
          <w:p w:rsidR="004270AF" w:rsidRPr="00296A59" w:rsidRDefault="004270AF" w:rsidP="00790356">
            <w:pPr>
              <w:numPr>
                <w:ilvl w:val="0"/>
                <w:numId w:val="18"/>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4270AF" w:rsidRPr="00296A59" w:rsidRDefault="00FC00DD" w:rsidP="00790356">
            <w:pPr>
              <w:numPr>
                <w:ilvl w:val="0"/>
                <w:numId w:val="18"/>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4270AF" w:rsidRPr="00296A59">
              <w:rPr>
                <w:rFonts w:ascii="Calibri" w:eastAsia="Calibri" w:hAnsi="Calibri"/>
                <w:sz w:val="20"/>
                <w:szCs w:val="22"/>
                <w:lang w:val="nl-BE" w:eastAsia="en-US"/>
              </w:rPr>
              <w:t>e winkel</w:t>
            </w:r>
          </w:p>
          <w:p w:rsidR="004270AF" w:rsidRPr="00296A59" w:rsidRDefault="00FC00DD" w:rsidP="00790356">
            <w:pPr>
              <w:numPr>
                <w:ilvl w:val="0"/>
                <w:numId w:val="18"/>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H</w:t>
            </w:r>
            <w:r w:rsidR="004270AF" w:rsidRPr="00296A59">
              <w:rPr>
                <w:rFonts w:ascii="Calibri" w:eastAsia="Calibri" w:hAnsi="Calibri"/>
                <w:sz w:val="20"/>
                <w:szCs w:val="22"/>
                <w:lang w:val="nl-BE" w:eastAsia="en-US"/>
              </w:rPr>
              <w:t>et huis</w:t>
            </w:r>
          </w:p>
          <w:p w:rsidR="004270AF" w:rsidRPr="00296A59" w:rsidRDefault="004270AF" w:rsidP="00296A59">
            <w:pPr>
              <w:spacing w:before="120" w:line="288" w:lineRule="auto"/>
              <w:rPr>
                <w:rFonts w:ascii="Calibri" w:eastAsia="Calibri" w:hAnsi="Calibri"/>
                <w:sz w:val="20"/>
                <w:szCs w:val="22"/>
                <w:lang w:val="nl-BE" w:eastAsia="en-US"/>
              </w:rPr>
            </w:pPr>
          </w:p>
        </w:tc>
      </w:tr>
      <w:tr w:rsidR="004721D7" w:rsidRPr="00296A59" w:rsidTr="00296A59">
        <w:tc>
          <w:tcPr>
            <w:tcW w:w="9180" w:type="dxa"/>
            <w:gridSpan w:val="3"/>
            <w:shd w:val="clear" w:color="auto" w:fill="FF8029"/>
          </w:tcPr>
          <w:p w:rsidR="00DF4E8C" w:rsidRPr="00296A59" w:rsidRDefault="00DF4E8C" w:rsidP="00296A59">
            <w:pPr>
              <w:spacing w:before="60" w:after="60" w:line="288" w:lineRule="auto"/>
              <w:jc w:val="center"/>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EERSTE KLEUTERKLAS </w:t>
            </w:r>
            <w:r w:rsidR="00C7026A">
              <w:rPr>
                <w:rFonts w:ascii="Calibri" w:eastAsia="Calibri" w:hAnsi="Calibri"/>
                <w:b/>
                <w:sz w:val="22"/>
                <w:szCs w:val="22"/>
                <w:lang w:val="nl-BE" w:eastAsia="en-US"/>
              </w:rPr>
              <w:t xml:space="preserve">- </w:t>
            </w:r>
            <w:r w:rsidRPr="00296A59">
              <w:rPr>
                <w:rFonts w:ascii="Calibri" w:eastAsia="Calibri" w:hAnsi="Calibri"/>
                <w:b/>
                <w:sz w:val="22"/>
                <w:szCs w:val="22"/>
                <w:lang w:val="nl-BE" w:eastAsia="en-US"/>
              </w:rPr>
              <w:t>3 jaar</w:t>
            </w:r>
          </w:p>
        </w:tc>
      </w:tr>
      <w:tr w:rsidR="004721D7" w:rsidRPr="00296A59" w:rsidTr="00296A59">
        <w:tc>
          <w:tcPr>
            <w:tcW w:w="2376" w:type="dxa"/>
            <w:shd w:val="clear" w:color="auto" w:fill="FF8029"/>
          </w:tcPr>
          <w:p w:rsidR="004721D7" w:rsidRPr="00296A59" w:rsidRDefault="004721D7"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Eten met mijn handen</w:t>
            </w:r>
          </w:p>
          <w:p w:rsidR="004721D7" w:rsidRPr="00296A59" w:rsidRDefault="00D67EB6"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w:t>
            </w:r>
            <w:proofErr w:type="spellStart"/>
            <w:r w:rsidR="004721D7" w:rsidRPr="00296A59">
              <w:rPr>
                <w:rFonts w:ascii="Calibri" w:eastAsia="Calibri" w:hAnsi="Calibri"/>
                <w:sz w:val="18"/>
                <w:szCs w:val="22"/>
                <w:lang w:val="nl-BE" w:eastAsia="en-US"/>
              </w:rPr>
              <w:t>G.Huizing</w:t>
            </w:r>
            <w:proofErr w:type="spellEnd"/>
            <w:r w:rsidR="004721D7" w:rsidRPr="00296A59">
              <w:rPr>
                <w:rFonts w:ascii="Calibri" w:eastAsia="Calibri" w:hAnsi="Calibri"/>
                <w:sz w:val="18"/>
                <w:szCs w:val="22"/>
                <w:lang w:val="nl-BE" w:eastAsia="en-US"/>
              </w:rPr>
              <w:t>)</w:t>
            </w:r>
          </w:p>
          <w:p w:rsidR="004721D7" w:rsidRPr="00296A59" w:rsidRDefault="004721D7" w:rsidP="00296A59">
            <w:pPr>
              <w:spacing w:line="288" w:lineRule="auto"/>
              <w:rPr>
                <w:rFonts w:ascii="Calibri" w:eastAsia="Calibri" w:hAnsi="Calibri"/>
                <w:sz w:val="4"/>
                <w:szCs w:val="22"/>
                <w:lang w:val="nl-BE" w:eastAsia="en-US"/>
              </w:rPr>
            </w:pPr>
          </w:p>
          <w:p w:rsidR="004721D7" w:rsidRPr="00296A59" w:rsidRDefault="00295C45" w:rsidP="00296A59">
            <w:pPr>
              <w:spacing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835660" cy="1071880"/>
                  <wp:effectExtent l="0" t="0" r="0" b="0"/>
                  <wp:docPr id="15" name="Afbeelding 15" descr="https://webservices.bibliotheek.be/index.php?func=getfile&amp;coversize=large&amp;file=ISBN/97890269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ebservices.bibliotheek.be/index.php?func=getfile&amp;coversize=large&amp;file=ISBN/97890269926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5660" cy="1071880"/>
                          </a:xfrm>
                          <a:prstGeom prst="rect">
                            <a:avLst/>
                          </a:prstGeom>
                          <a:noFill/>
                          <a:ln>
                            <a:noFill/>
                          </a:ln>
                        </pic:spPr>
                      </pic:pic>
                    </a:graphicData>
                  </a:graphic>
                </wp:inline>
              </w:drawing>
            </w:r>
          </w:p>
          <w:p w:rsidR="004721D7" w:rsidRPr="00296A59" w:rsidRDefault="00D67EB6"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 xml:space="preserve">(Van Holkema &amp; </w:t>
            </w:r>
            <w:r w:rsidRPr="00296A59">
              <w:rPr>
                <w:rFonts w:ascii="Calibri" w:eastAsia="Calibri" w:hAnsi="Calibri"/>
                <w:sz w:val="18"/>
                <w:szCs w:val="22"/>
                <w:lang w:val="nl-BE" w:eastAsia="en-US"/>
              </w:rPr>
              <w:br/>
              <w:t xml:space="preserve">           </w:t>
            </w:r>
            <w:proofErr w:type="spellStart"/>
            <w:r w:rsidR="004721D7" w:rsidRPr="00296A59">
              <w:rPr>
                <w:rFonts w:ascii="Calibri" w:eastAsia="Calibri" w:hAnsi="Calibri"/>
                <w:sz w:val="18"/>
                <w:szCs w:val="22"/>
                <w:lang w:val="nl-BE" w:eastAsia="en-US"/>
              </w:rPr>
              <w:t>Warendorf</w:t>
            </w:r>
            <w:proofErr w:type="spellEnd"/>
            <w:r w:rsidR="004721D7" w:rsidRPr="00296A59">
              <w:rPr>
                <w:rFonts w:ascii="Calibri" w:eastAsia="Calibri" w:hAnsi="Calibri"/>
                <w:sz w:val="18"/>
                <w:szCs w:val="22"/>
                <w:lang w:val="nl-BE" w:eastAsia="en-US"/>
              </w:rPr>
              <w:t>, 1999)</w:t>
            </w:r>
          </w:p>
        </w:tc>
        <w:tc>
          <w:tcPr>
            <w:tcW w:w="4253" w:type="dxa"/>
            <w:shd w:val="clear" w:color="auto" w:fill="auto"/>
          </w:tcPr>
          <w:p w:rsidR="004721D7"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Dit boek gaat over de dagelijkse belevenissen van een ondeugend, geadopteerd peutertje uit China. Ze eet met haar handen, vraagt aandacht van haar mama als die met een vriendin praat,… Daarnaast wordt er ook verteld hoe </w:t>
            </w:r>
            <w:proofErr w:type="spellStart"/>
            <w:r w:rsidRPr="00296A59">
              <w:rPr>
                <w:rFonts w:ascii="Calibri" w:eastAsia="Calibri" w:hAnsi="Calibri"/>
                <w:sz w:val="20"/>
                <w:szCs w:val="22"/>
                <w:lang w:val="nl-BE" w:eastAsia="en-US"/>
              </w:rPr>
              <w:t>Lilou</w:t>
            </w:r>
            <w:proofErr w:type="spellEnd"/>
            <w:r w:rsidRPr="00296A59">
              <w:rPr>
                <w:rFonts w:ascii="Calibri" w:eastAsia="Calibri" w:hAnsi="Calibri"/>
                <w:sz w:val="20"/>
                <w:szCs w:val="22"/>
                <w:lang w:val="nl-BE" w:eastAsia="en-US"/>
              </w:rPr>
              <w:t xml:space="preserve"> vanuit China naar Nederland kwam.</w:t>
            </w:r>
          </w:p>
        </w:tc>
        <w:tc>
          <w:tcPr>
            <w:tcW w:w="2551" w:type="dxa"/>
            <w:shd w:val="clear" w:color="auto" w:fill="auto"/>
          </w:tcPr>
          <w:p w:rsidR="004721D7" w:rsidRPr="00296A59" w:rsidRDefault="00FC00DD" w:rsidP="00296A59">
            <w:pPr>
              <w:numPr>
                <w:ilvl w:val="0"/>
                <w:numId w:val="19"/>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A</w:t>
            </w:r>
            <w:r w:rsidR="004721D7" w:rsidRPr="00296A59">
              <w:rPr>
                <w:rFonts w:ascii="Calibri" w:eastAsia="Calibri" w:hAnsi="Calibri"/>
                <w:sz w:val="20"/>
                <w:szCs w:val="22"/>
                <w:lang w:val="nl-BE" w:eastAsia="en-US"/>
              </w:rPr>
              <w:t>doptie</w:t>
            </w:r>
          </w:p>
          <w:p w:rsidR="004721D7" w:rsidRPr="00296A59" w:rsidRDefault="004721D7" w:rsidP="00790356">
            <w:pPr>
              <w:numPr>
                <w:ilvl w:val="0"/>
                <w:numId w:val="19"/>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4721D7" w:rsidRPr="00296A59" w:rsidRDefault="00FC00DD" w:rsidP="00790356">
            <w:pPr>
              <w:numPr>
                <w:ilvl w:val="0"/>
                <w:numId w:val="19"/>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4721D7" w:rsidRPr="00296A59">
              <w:rPr>
                <w:rFonts w:ascii="Calibri" w:eastAsia="Calibri" w:hAnsi="Calibri"/>
                <w:sz w:val="20"/>
                <w:szCs w:val="22"/>
                <w:lang w:val="nl-BE" w:eastAsia="en-US"/>
              </w:rPr>
              <w:t>et restaurant</w:t>
            </w:r>
          </w:p>
          <w:p w:rsidR="004721D7" w:rsidRPr="00296A59" w:rsidRDefault="004721D7" w:rsidP="00296A59">
            <w:pPr>
              <w:spacing w:before="120" w:line="288" w:lineRule="auto"/>
              <w:jc w:val="both"/>
              <w:rPr>
                <w:rFonts w:ascii="Calibri" w:eastAsia="Calibri" w:hAnsi="Calibri"/>
                <w:sz w:val="20"/>
                <w:szCs w:val="22"/>
                <w:lang w:val="nl-BE" w:eastAsia="en-US"/>
              </w:rPr>
            </w:pPr>
          </w:p>
        </w:tc>
      </w:tr>
      <w:tr w:rsidR="004721D7" w:rsidRPr="00296A59" w:rsidTr="00296A59">
        <w:tc>
          <w:tcPr>
            <w:tcW w:w="2376" w:type="dxa"/>
            <w:shd w:val="clear" w:color="auto" w:fill="FF8029"/>
          </w:tcPr>
          <w:p w:rsidR="004721D7" w:rsidRPr="00296A59" w:rsidRDefault="004721D7"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Ieder meisje een prinses</w:t>
            </w:r>
          </w:p>
          <w:p w:rsidR="004721D7" w:rsidRPr="00296A59" w:rsidRDefault="00BE17AB"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(M. Freeman)</w:t>
            </w:r>
          </w:p>
          <w:p w:rsidR="004721D7" w:rsidRPr="00296A59" w:rsidRDefault="00295C45" w:rsidP="00296A59">
            <w:pPr>
              <w:spacing w:line="288" w:lineRule="auto"/>
              <w:jc w:val="center"/>
              <w:rPr>
                <w:rFonts w:ascii="Calibri" w:eastAsia="Calibri" w:hAnsi="Calibri"/>
                <w:sz w:val="22"/>
                <w:szCs w:val="22"/>
                <w:lang w:val="nl-BE" w:eastAsia="en-US"/>
              </w:rPr>
            </w:pPr>
            <w:r>
              <w:rPr>
                <w:rFonts w:ascii="Calibri" w:eastAsia="Calibri" w:hAnsi="Calibri"/>
                <w:noProof/>
                <w:sz w:val="22"/>
                <w:szCs w:val="22"/>
                <w:lang w:val="nl-BE" w:eastAsia="nl-BE"/>
              </w:rPr>
              <w:drawing>
                <wp:inline distT="0" distB="0" distL="0" distR="0">
                  <wp:extent cx="914400" cy="1071880"/>
                  <wp:effectExtent l="0" t="0" r="0" b="0"/>
                  <wp:docPr id="16" name="Afbeelding 45" descr="https://webservices.bibliotheek.be/index.php?func=cover&amp;ISBN=9789044812688&amp;VLACCnr=7599464&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descr="https://webservices.bibliotheek.be/index.php?func=cover&amp;ISBN=9789044812688&amp;VLACCnr=7599464&amp;CDR=&amp;EAN=&amp;ISMN=&amp;coversize=medi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4721D7" w:rsidRPr="00296A59" w:rsidRDefault="00BE17AB"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(Clavis, 2010)</w:t>
            </w:r>
          </w:p>
        </w:tc>
        <w:tc>
          <w:tcPr>
            <w:tcW w:w="4253" w:type="dxa"/>
            <w:shd w:val="clear" w:color="auto" w:fill="FFB481"/>
          </w:tcPr>
          <w:p w:rsidR="004721D7" w:rsidRPr="00296A59" w:rsidRDefault="004721D7"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Dit is een prentenboek met flappen over vijf prinsesjes en hun specifieke kroontje. De Afrikaanse prinses Naomi heeft een kroon met een regenboog erop. De Aziatische prinses </w:t>
            </w:r>
            <w:proofErr w:type="spellStart"/>
            <w:r w:rsidRPr="00296A59">
              <w:rPr>
                <w:rFonts w:ascii="Calibri" w:eastAsia="Calibri" w:hAnsi="Calibri"/>
                <w:sz w:val="20"/>
                <w:szCs w:val="22"/>
                <w:lang w:val="nl-BE" w:eastAsia="en-US"/>
              </w:rPr>
              <w:t>Ushi</w:t>
            </w:r>
            <w:proofErr w:type="spellEnd"/>
            <w:r w:rsidRPr="00296A59">
              <w:rPr>
                <w:rFonts w:ascii="Calibri" w:eastAsia="Calibri" w:hAnsi="Calibri"/>
                <w:sz w:val="20"/>
                <w:szCs w:val="22"/>
                <w:lang w:val="nl-BE" w:eastAsia="en-US"/>
              </w:rPr>
              <w:t xml:space="preserve"> een kroon met parels,… De prinsesjes hebben  ook elk een specifieke haardracht uit hun Moederland en een kledingstuk met daarop hun lievelingsdier afgebeeld aangetrokken. Op de laatste bladzijde kleeft een spiegel met kroontje voor de zesde prins(es): de kleuters.</w:t>
            </w:r>
          </w:p>
        </w:tc>
        <w:tc>
          <w:tcPr>
            <w:tcW w:w="2551" w:type="dxa"/>
            <w:shd w:val="clear" w:color="auto" w:fill="FFB481"/>
          </w:tcPr>
          <w:p w:rsidR="004721D7" w:rsidRPr="00296A59" w:rsidRDefault="00FC00DD" w:rsidP="00296A59">
            <w:pPr>
              <w:numPr>
                <w:ilvl w:val="0"/>
                <w:numId w:val="2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P</w:t>
            </w:r>
            <w:r w:rsidR="004721D7" w:rsidRPr="00296A59">
              <w:rPr>
                <w:rFonts w:ascii="Calibri" w:eastAsia="Calibri" w:hAnsi="Calibri"/>
                <w:sz w:val="20"/>
                <w:szCs w:val="22"/>
                <w:lang w:val="nl-BE" w:eastAsia="en-US"/>
              </w:rPr>
              <w:t>rinsen en prinsessen</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wereld</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4721D7" w:rsidRPr="00296A59">
              <w:rPr>
                <w:rFonts w:ascii="Calibri" w:eastAsia="Calibri" w:hAnsi="Calibri"/>
                <w:sz w:val="20"/>
                <w:szCs w:val="22"/>
                <w:lang w:val="nl-BE" w:eastAsia="en-US"/>
              </w:rPr>
              <w:t>erjaardag</w:t>
            </w:r>
            <w:r w:rsidRPr="00296A59">
              <w:rPr>
                <w:rFonts w:ascii="Calibri" w:eastAsia="Calibri" w:hAnsi="Calibri"/>
                <w:sz w:val="20"/>
                <w:szCs w:val="22"/>
                <w:lang w:val="nl-BE" w:eastAsia="en-US"/>
              </w:rPr>
              <w:t xml:space="preserve"> vieren</w:t>
            </w:r>
          </w:p>
          <w:p w:rsidR="004721D7" w:rsidRPr="00296A59" w:rsidRDefault="004721D7"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Carnaval</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K</w:t>
            </w:r>
            <w:r w:rsidR="004721D7" w:rsidRPr="00296A59">
              <w:rPr>
                <w:rFonts w:ascii="Calibri" w:eastAsia="Calibri" w:hAnsi="Calibri"/>
                <w:sz w:val="20"/>
                <w:szCs w:val="22"/>
                <w:lang w:val="nl-BE" w:eastAsia="en-US"/>
              </w:rPr>
              <w:t>ledij</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kapster</w:t>
            </w:r>
          </w:p>
          <w:p w:rsidR="004721D7" w:rsidRPr="00296A59" w:rsidRDefault="004721D7"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(lievelings-)</w:t>
            </w:r>
            <w:r w:rsidR="00FC00DD" w:rsidRPr="00296A59">
              <w:rPr>
                <w:rFonts w:ascii="Calibri" w:eastAsia="Calibri" w:hAnsi="Calibri"/>
                <w:sz w:val="20"/>
                <w:szCs w:val="22"/>
                <w:lang w:val="nl-BE" w:eastAsia="en-US"/>
              </w:rPr>
              <w:t xml:space="preserve"> D</w:t>
            </w:r>
            <w:r w:rsidRPr="00296A59">
              <w:rPr>
                <w:rFonts w:ascii="Calibri" w:eastAsia="Calibri" w:hAnsi="Calibri"/>
                <w:sz w:val="20"/>
                <w:szCs w:val="22"/>
                <w:lang w:val="nl-BE" w:eastAsia="en-US"/>
              </w:rPr>
              <w:t>ier</w:t>
            </w:r>
          </w:p>
        </w:tc>
      </w:tr>
    </w:tbl>
    <w:p w:rsidR="00BE17AB" w:rsidRPr="00BE17AB" w:rsidRDefault="00BE17AB">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4721D7" w:rsidRPr="00296A59" w:rsidTr="00296A59">
        <w:tc>
          <w:tcPr>
            <w:tcW w:w="2376" w:type="dxa"/>
            <w:shd w:val="clear" w:color="auto" w:fill="FF8029"/>
          </w:tcPr>
          <w:p w:rsidR="004721D7" w:rsidRPr="00296A59" w:rsidRDefault="004721D7" w:rsidP="00296A59">
            <w:pPr>
              <w:numPr>
                <w:ilvl w:val="1"/>
                <w:numId w:val="14"/>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Kikker en de vreemdeling</w:t>
            </w:r>
          </w:p>
          <w:p w:rsidR="004721D7" w:rsidRPr="00296A59" w:rsidRDefault="00BE17AB"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w:t>
            </w:r>
            <w:proofErr w:type="spellStart"/>
            <w:r w:rsidR="004721D7" w:rsidRPr="00296A59">
              <w:rPr>
                <w:rFonts w:ascii="Calibri" w:eastAsia="Calibri" w:hAnsi="Calibri"/>
                <w:sz w:val="18"/>
                <w:szCs w:val="22"/>
                <w:lang w:val="nl-BE" w:eastAsia="en-US"/>
              </w:rPr>
              <w:t>M.Velthuyijs</w:t>
            </w:r>
            <w:proofErr w:type="spellEnd"/>
            <w:r w:rsidR="004721D7" w:rsidRPr="00296A59">
              <w:rPr>
                <w:rFonts w:ascii="Calibri" w:eastAsia="Calibri" w:hAnsi="Calibri"/>
                <w:sz w:val="18"/>
                <w:szCs w:val="22"/>
                <w:lang w:val="nl-BE" w:eastAsia="en-US"/>
              </w:rPr>
              <w:t>)</w:t>
            </w:r>
          </w:p>
          <w:p w:rsidR="004721D7"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14400" cy="1071880"/>
                  <wp:effectExtent l="0" t="0" r="0" b="0"/>
                  <wp:docPr id="17" name="Afbeelding 47" descr="https://webservices.bibliotheek.be/index.php?func=cover&amp;ISBN=9789025857929&amp;VLACCnr=7923881&amp;CDR=&amp;EAN=&amp;ISMN=&amp;coversize=mediu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descr="https://webservices.bibliotheek.be/index.php?func=cover&amp;ISBN=9789025857929&amp;VLACCnr=7923881&amp;CDR=&amp;EAN=&amp;ISMN=&amp;coversize=mediu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4721D7" w:rsidRPr="00296A59" w:rsidRDefault="00BE17AB"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(Leopold, 2011)</w:t>
            </w:r>
          </w:p>
        </w:tc>
        <w:tc>
          <w:tcPr>
            <w:tcW w:w="4253" w:type="dxa"/>
            <w:shd w:val="clear" w:color="auto" w:fill="auto"/>
          </w:tcPr>
          <w:p w:rsidR="004721D7"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In het bos is een nieuw dier komen wonen: Rat. Hij wordt door de huidige inwoners niet geaccepteerd. De dieren zitten vol vooroordelen en vinden Rat vies en raar. Na een tijdje merken ze dat ze op hun standpunt moeten terugkomen… Rat is schoon, actief en behulpzaam. Hij wordt volledig geaccepteerd en is enorm geliefd. Dan besluit Rat om naar Amerika te vertrekken…</w:t>
            </w:r>
          </w:p>
        </w:tc>
        <w:tc>
          <w:tcPr>
            <w:tcW w:w="2551" w:type="dxa"/>
            <w:shd w:val="clear" w:color="auto" w:fill="auto"/>
          </w:tcPr>
          <w:p w:rsidR="004721D7" w:rsidRPr="00296A59" w:rsidRDefault="00FC00DD" w:rsidP="00296A59">
            <w:pPr>
              <w:numPr>
                <w:ilvl w:val="0"/>
                <w:numId w:val="2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ieren</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eerste schooldag</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4721D7" w:rsidRPr="00296A59">
              <w:rPr>
                <w:rFonts w:ascii="Calibri" w:eastAsia="Calibri" w:hAnsi="Calibri"/>
                <w:sz w:val="20"/>
                <w:szCs w:val="22"/>
                <w:lang w:val="nl-BE" w:eastAsia="en-US"/>
              </w:rPr>
              <w:t>rienden</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4721D7" w:rsidRPr="00296A59">
              <w:rPr>
                <w:rFonts w:ascii="Calibri" w:eastAsia="Calibri" w:hAnsi="Calibri"/>
                <w:sz w:val="20"/>
                <w:szCs w:val="22"/>
                <w:lang w:val="nl-BE" w:eastAsia="en-US"/>
              </w:rPr>
              <w:t>evoelens</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I</w:t>
            </w:r>
            <w:r w:rsidR="004721D7" w:rsidRPr="00296A59">
              <w:rPr>
                <w:rFonts w:ascii="Calibri" w:eastAsia="Calibri" w:hAnsi="Calibri"/>
                <w:sz w:val="20"/>
                <w:szCs w:val="22"/>
                <w:lang w:val="nl-BE" w:eastAsia="en-US"/>
              </w:rPr>
              <w:t>k ga op reis</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brandweer</w:t>
            </w:r>
          </w:p>
        </w:tc>
      </w:tr>
      <w:tr w:rsidR="004721D7" w:rsidRPr="00296A59" w:rsidTr="00296A59">
        <w:tc>
          <w:tcPr>
            <w:tcW w:w="2376" w:type="dxa"/>
            <w:shd w:val="clear" w:color="auto" w:fill="FF8029"/>
          </w:tcPr>
          <w:p w:rsidR="004721D7" w:rsidRPr="00296A59" w:rsidRDefault="004721D7"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Kroepoek en saté</w:t>
            </w:r>
          </w:p>
          <w:p w:rsidR="004721D7" w:rsidRPr="00296A59" w:rsidRDefault="00F91B88"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 xml:space="preserve">(H. </w:t>
            </w:r>
            <w:proofErr w:type="spellStart"/>
            <w:r w:rsidR="004721D7" w:rsidRPr="00296A59">
              <w:rPr>
                <w:rFonts w:ascii="Calibri" w:eastAsia="Calibri" w:hAnsi="Calibri"/>
                <w:sz w:val="18"/>
                <w:szCs w:val="22"/>
                <w:lang w:val="nl-BE" w:eastAsia="en-US"/>
              </w:rPr>
              <w:t>Ureel</w:t>
            </w:r>
            <w:proofErr w:type="spellEnd"/>
            <w:r w:rsidR="004721D7" w:rsidRPr="00296A59">
              <w:rPr>
                <w:rFonts w:ascii="Calibri" w:eastAsia="Calibri" w:hAnsi="Calibri"/>
                <w:sz w:val="18"/>
                <w:szCs w:val="22"/>
                <w:lang w:val="nl-BE" w:eastAsia="en-US"/>
              </w:rPr>
              <w:t>)</w:t>
            </w:r>
          </w:p>
          <w:p w:rsidR="004721D7" w:rsidRPr="00296A59" w:rsidRDefault="00295C45" w:rsidP="00296A59">
            <w:pPr>
              <w:spacing w:before="60" w:after="60" w:line="288" w:lineRule="auto"/>
              <w:jc w:val="center"/>
              <w:rPr>
                <w:rFonts w:ascii="Ubuntu Regular" w:eastAsia="Calibri" w:hAnsi="Ubuntu Regular"/>
                <w:sz w:val="23"/>
                <w:szCs w:val="23"/>
                <w:lang w:eastAsia="nl-BE"/>
              </w:rPr>
            </w:pPr>
            <w:r>
              <w:rPr>
                <w:rFonts w:ascii="Ubuntu Regular" w:eastAsia="Calibri" w:hAnsi="Ubuntu Regular"/>
                <w:noProof/>
                <w:sz w:val="23"/>
                <w:szCs w:val="23"/>
                <w:lang w:val="nl-BE" w:eastAsia="nl-BE"/>
              </w:rPr>
              <w:drawing>
                <wp:inline distT="0" distB="0" distL="0" distR="0">
                  <wp:extent cx="756920" cy="1071880"/>
                  <wp:effectExtent l="0" t="0" r="0" b="0"/>
                  <wp:docPr id="18" name="Afbeelding 49" descr="https://webservices.bibliotheek.be/index.php?func=getfile&amp;coversize=large&amp;file=ISBN/978904482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https://webservices.bibliotheek.be/index.php?func=getfile&amp;coversize=large&amp;file=ISBN/97890448230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6920" cy="1071880"/>
                          </a:xfrm>
                          <a:prstGeom prst="rect">
                            <a:avLst/>
                          </a:prstGeom>
                          <a:noFill/>
                          <a:ln>
                            <a:noFill/>
                          </a:ln>
                        </pic:spPr>
                      </pic:pic>
                    </a:graphicData>
                  </a:graphic>
                </wp:inline>
              </w:drawing>
            </w:r>
          </w:p>
          <w:p w:rsidR="004721D7" w:rsidRPr="00296A59" w:rsidRDefault="00F91B88" w:rsidP="00296A59">
            <w:pPr>
              <w:spacing w:after="120" w:line="288" w:lineRule="auto"/>
              <w:rPr>
                <w:rFonts w:ascii="Calibri" w:eastAsia="Calibri" w:hAnsi="Calibri" w:cs="Calibri"/>
                <w:sz w:val="18"/>
                <w:szCs w:val="23"/>
                <w:lang w:eastAsia="nl-BE"/>
              </w:rPr>
            </w:pPr>
            <w:r w:rsidRPr="00296A59">
              <w:rPr>
                <w:rFonts w:ascii="Calibri" w:eastAsia="Calibri" w:hAnsi="Calibri" w:cs="Calibri"/>
                <w:sz w:val="18"/>
                <w:szCs w:val="23"/>
                <w:lang w:eastAsia="nl-BE"/>
              </w:rPr>
              <w:t xml:space="preserve">            </w:t>
            </w:r>
            <w:r w:rsidR="004721D7" w:rsidRPr="00296A59">
              <w:rPr>
                <w:rFonts w:ascii="Calibri" w:eastAsia="Calibri" w:hAnsi="Calibri" w:cs="Calibri"/>
                <w:sz w:val="18"/>
                <w:szCs w:val="23"/>
                <w:lang w:eastAsia="nl-BE"/>
              </w:rPr>
              <w:t>(Clavis, 2015)</w:t>
            </w:r>
          </w:p>
        </w:tc>
        <w:tc>
          <w:tcPr>
            <w:tcW w:w="4253" w:type="dxa"/>
            <w:shd w:val="clear" w:color="auto" w:fill="FFB481"/>
          </w:tcPr>
          <w:p w:rsidR="004721D7" w:rsidRPr="00296A59" w:rsidRDefault="004721D7"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Chan</w:t>
            </w:r>
            <w:proofErr w:type="spellEnd"/>
            <w:r w:rsidRPr="00296A59">
              <w:rPr>
                <w:rFonts w:ascii="Calibri" w:eastAsia="Calibri" w:hAnsi="Calibri"/>
                <w:sz w:val="20"/>
                <w:szCs w:val="22"/>
                <w:lang w:val="nl-BE" w:eastAsia="en-US"/>
              </w:rPr>
              <w:t xml:space="preserve">, een Chinese jongen, wil graag vrienden leren kennen in zijn nieuwe straat in Nederland. Hij komt in contact met verschillende culturen. Hij ziet dat de kinderen in Nederland anders leven, spelen </w:t>
            </w:r>
            <w:r w:rsidR="00790356">
              <w:rPr>
                <w:rFonts w:ascii="Calibri" w:eastAsia="Calibri" w:hAnsi="Calibri"/>
                <w:sz w:val="20"/>
                <w:szCs w:val="22"/>
                <w:lang w:val="nl-BE" w:eastAsia="en-US"/>
              </w:rPr>
              <w:t>e</w:t>
            </w:r>
            <w:r w:rsidRPr="00296A59">
              <w:rPr>
                <w:rFonts w:ascii="Calibri" w:eastAsia="Calibri" w:hAnsi="Calibri"/>
                <w:sz w:val="20"/>
                <w:szCs w:val="22"/>
                <w:lang w:val="nl-BE" w:eastAsia="en-US"/>
              </w:rPr>
              <w:t>n vooral wat voor lekkere andere dingen ze eten. Hij hoort ook hun taal klinken en leert stilaan enkele woordjes.</w:t>
            </w:r>
          </w:p>
        </w:tc>
        <w:tc>
          <w:tcPr>
            <w:tcW w:w="2551" w:type="dxa"/>
            <w:shd w:val="clear" w:color="auto" w:fill="FFB481"/>
          </w:tcPr>
          <w:p w:rsidR="004721D7" w:rsidRPr="00296A59" w:rsidRDefault="00FC00DD" w:rsidP="00296A59">
            <w:pPr>
              <w:numPr>
                <w:ilvl w:val="0"/>
                <w:numId w:val="2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4721D7" w:rsidRPr="00296A59">
              <w:rPr>
                <w:rFonts w:ascii="Calibri" w:eastAsia="Calibri" w:hAnsi="Calibri"/>
                <w:sz w:val="20"/>
                <w:szCs w:val="22"/>
                <w:lang w:val="nl-BE" w:eastAsia="en-US"/>
              </w:rPr>
              <w:t>erhuizen</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straat</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4721D7" w:rsidRPr="00296A59">
              <w:rPr>
                <w:rFonts w:ascii="Calibri" w:eastAsia="Calibri" w:hAnsi="Calibri"/>
                <w:sz w:val="20"/>
                <w:szCs w:val="22"/>
                <w:lang w:val="nl-BE" w:eastAsia="en-US"/>
              </w:rPr>
              <w:t>et buurtfeest</w:t>
            </w:r>
          </w:p>
          <w:p w:rsidR="004721D7" w:rsidRPr="00296A59" w:rsidRDefault="004721D7"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4721D7" w:rsidRPr="00296A59" w:rsidRDefault="004721D7" w:rsidP="00296A59">
            <w:pPr>
              <w:spacing w:before="120" w:line="288" w:lineRule="auto"/>
              <w:jc w:val="both"/>
              <w:rPr>
                <w:rFonts w:ascii="Calibri" w:eastAsia="Calibri" w:hAnsi="Calibri"/>
                <w:sz w:val="20"/>
                <w:szCs w:val="22"/>
                <w:lang w:val="nl-BE" w:eastAsia="en-US"/>
              </w:rPr>
            </w:pPr>
          </w:p>
        </w:tc>
      </w:tr>
      <w:tr w:rsidR="004721D7" w:rsidRPr="00296A59" w:rsidTr="00296A59">
        <w:tc>
          <w:tcPr>
            <w:tcW w:w="2376" w:type="dxa"/>
            <w:shd w:val="clear" w:color="auto" w:fill="FF8029"/>
          </w:tcPr>
          <w:p w:rsidR="004721D7" w:rsidRPr="00296A59" w:rsidRDefault="004721D7" w:rsidP="00296A59">
            <w:pPr>
              <w:numPr>
                <w:ilvl w:val="0"/>
                <w:numId w:val="23"/>
              </w:numPr>
              <w:spacing w:line="288" w:lineRule="auto"/>
              <w:rPr>
                <w:rFonts w:ascii="Calibri" w:eastAsia="Calibri" w:hAnsi="Calibri"/>
                <w:b/>
                <w:sz w:val="22"/>
                <w:szCs w:val="22"/>
                <w:lang w:val="fr-BE" w:eastAsia="en-US"/>
              </w:rPr>
            </w:pPr>
            <w:r w:rsidRPr="00296A59">
              <w:rPr>
                <w:rFonts w:ascii="Calibri" w:eastAsia="Calibri" w:hAnsi="Calibri"/>
                <w:b/>
                <w:sz w:val="22"/>
                <w:szCs w:val="22"/>
                <w:lang w:val="fr-BE" w:eastAsia="en-US"/>
              </w:rPr>
              <w:t xml:space="preserve">Mama </w:t>
            </w:r>
            <w:proofErr w:type="spellStart"/>
            <w:r w:rsidRPr="00296A59">
              <w:rPr>
                <w:rFonts w:ascii="Calibri" w:eastAsia="Calibri" w:hAnsi="Calibri"/>
                <w:b/>
                <w:sz w:val="22"/>
                <w:szCs w:val="22"/>
                <w:lang w:val="fr-BE" w:eastAsia="en-US"/>
              </w:rPr>
              <w:t>Panya’s</w:t>
            </w:r>
            <w:proofErr w:type="spellEnd"/>
            <w:r w:rsidRPr="00296A59">
              <w:rPr>
                <w:rFonts w:ascii="Calibri" w:eastAsia="Calibri" w:hAnsi="Calibri"/>
                <w:b/>
                <w:sz w:val="22"/>
                <w:szCs w:val="22"/>
                <w:lang w:val="fr-BE" w:eastAsia="en-US"/>
              </w:rPr>
              <w:t xml:space="preserve"> </w:t>
            </w:r>
            <w:proofErr w:type="spellStart"/>
            <w:r w:rsidRPr="00296A59">
              <w:rPr>
                <w:rFonts w:ascii="Calibri" w:eastAsia="Calibri" w:hAnsi="Calibri"/>
                <w:b/>
                <w:sz w:val="22"/>
                <w:szCs w:val="22"/>
                <w:lang w:val="fr-BE" w:eastAsia="en-US"/>
              </w:rPr>
              <w:t>pannenkoeken</w:t>
            </w:r>
            <w:proofErr w:type="spellEnd"/>
          </w:p>
          <w:p w:rsidR="004721D7" w:rsidRPr="00296A59" w:rsidRDefault="00D5001D" w:rsidP="00296A59">
            <w:pPr>
              <w:spacing w:line="288" w:lineRule="auto"/>
              <w:rPr>
                <w:rFonts w:ascii="Calibri" w:eastAsia="Calibri" w:hAnsi="Calibri"/>
                <w:sz w:val="18"/>
                <w:szCs w:val="22"/>
                <w:lang w:val="fr-BE" w:eastAsia="en-US"/>
              </w:rPr>
            </w:pPr>
            <w:r w:rsidRPr="00296A59">
              <w:rPr>
                <w:rFonts w:ascii="Calibri" w:eastAsia="Calibri" w:hAnsi="Calibri"/>
                <w:sz w:val="18"/>
                <w:szCs w:val="22"/>
                <w:lang w:val="fr-BE" w:eastAsia="en-US"/>
              </w:rPr>
              <w:t xml:space="preserve">         </w:t>
            </w:r>
            <w:r w:rsidR="004721D7" w:rsidRPr="00296A59">
              <w:rPr>
                <w:rFonts w:ascii="Calibri" w:eastAsia="Calibri" w:hAnsi="Calibri"/>
                <w:sz w:val="18"/>
                <w:szCs w:val="22"/>
                <w:lang w:val="fr-BE" w:eastAsia="en-US"/>
              </w:rPr>
              <w:t xml:space="preserve">(M. </w:t>
            </w:r>
            <w:proofErr w:type="spellStart"/>
            <w:r w:rsidR="004721D7" w:rsidRPr="00296A59">
              <w:rPr>
                <w:rFonts w:ascii="Calibri" w:eastAsia="Calibri" w:hAnsi="Calibri"/>
                <w:sz w:val="18"/>
                <w:szCs w:val="22"/>
                <w:lang w:val="fr-BE" w:eastAsia="en-US"/>
              </w:rPr>
              <w:t>Chamberlin</w:t>
            </w:r>
            <w:proofErr w:type="spellEnd"/>
            <w:r w:rsidR="004721D7" w:rsidRPr="00296A59">
              <w:rPr>
                <w:rFonts w:ascii="Calibri" w:eastAsia="Calibri" w:hAnsi="Calibri"/>
                <w:sz w:val="18"/>
                <w:szCs w:val="22"/>
                <w:lang w:val="fr-BE" w:eastAsia="en-US"/>
              </w:rPr>
              <w:t xml:space="preserve"> &amp; R. </w:t>
            </w:r>
            <w:r w:rsidRPr="00296A59">
              <w:rPr>
                <w:rFonts w:ascii="Calibri" w:eastAsia="Calibri" w:hAnsi="Calibri"/>
                <w:sz w:val="18"/>
                <w:szCs w:val="22"/>
                <w:lang w:val="fr-BE" w:eastAsia="en-US"/>
              </w:rPr>
              <w:br/>
              <w:t xml:space="preserve">         </w:t>
            </w:r>
            <w:proofErr w:type="spellStart"/>
            <w:r w:rsidR="004721D7" w:rsidRPr="00296A59">
              <w:rPr>
                <w:rFonts w:ascii="Calibri" w:eastAsia="Calibri" w:hAnsi="Calibri"/>
                <w:sz w:val="18"/>
                <w:szCs w:val="22"/>
                <w:lang w:val="fr-BE" w:eastAsia="en-US"/>
              </w:rPr>
              <w:t>Chamberlin</w:t>
            </w:r>
            <w:proofErr w:type="spellEnd"/>
            <w:r w:rsidR="004721D7" w:rsidRPr="00296A59">
              <w:rPr>
                <w:rFonts w:ascii="Calibri" w:eastAsia="Calibri" w:hAnsi="Calibri"/>
                <w:sz w:val="18"/>
                <w:szCs w:val="22"/>
                <w:lang w:val="fr-BE" w:eastAsia="en-US"/>
              </w:rPr>
              <w:t xml:space="preserve"> &amp; J. Cairns)</w:t>
            </w:r>
          </w:p>
          <w:p w:rsidR="004721D7"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1135380" cy="1071880"/>
                  <wp:effectExtent l="0" t="0" r="0" b="0"/>
                  <wp:docPr id="19" name="Afbeelding 50" descr="https://webservices.bibliotheek.be/index.php?func=cover&amp;ISBN=9789072259769&amp;VLACCnr=7684248&amp;CDR=&amp;EAN=&amp;ISMN=&amp;coversize=mediu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https://webservices.bibliotheek.be/index.php?func=cover&amp;ISBN=9789072259769&amp;VLACCnr=7684248&amp;CDR=&amp;EAN=&amp;ISMN=&amp;coversize=mediu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5380" cy="1071880"/>
                          </a:xfrm>
                          <a:prstGeom prst="rect">
                            <a:avLst/>
                          </a:prstGeom>
                          <a:noFill/>
                          <a:ln>
                            <a:noFill/>
                          </a:ln>
                        </pic:spPr>
                      </pic:pic>
                    </a:graphicData>
                  </a:graphic>
                </wp:inline>
              </w:drawing>
            </w:r>
          </w:p>
          <w:p w:rsidR="004721D7" w:rsidRPr="00296A59" w:rsidRDefault="00D5001D"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(Middernacht Pers, 2009)</w:t>
            </w:r>
          </w:p>
        </w:tc>
        <w:tc>
          <w:tcPr>
            <w:tcW w:w="4253" w:type="dxa"/>
            <w:shd w:val="clear" w:color="auto" w:fill="auto"/>
          </w:tcPr>
          <w:p w:rsidR="004721D7" w:rsidRPr="00296A59" w:rsidRDefault="004721D7"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Adika</w:t>
            </w:r>
            <w:proofErr w:type="spellEnd"/>
            <w:r w:rsidRPr="00296A59">
              <w:rPr>
                <w:rFonts w:ascii="Calibri" w:eastAsia="Calibri" w:hAnsi="Calibri"/>
                <w:sz w:val="20"/>
                <w:szCs w:val="22"/>
                <w:lang w:val="nl-BE" w:eastAsia="en-US"/>
              </w:rPr>
              <w:t xml:space="preserve"> gaat met mama </w:t>
            </w:r>
            <w:proofErr w:type="spellStart"/>
            <w:r w:rsidRPr="00296A59">
              <w:rPr>
                <w:rFonts w:ascii="Calibri" w:eastAsia="Calibri" w:hAnsi="Calibri"/>
                <w:sz w:val="20"/>
                <w:szCs w:val="22"/>
                <w:lang w:val="nl-BE" w:eastAsia="en-US"/>
              </w:rPr>
              <w:t>Panya</w:t>
            </w:r>
            <w:proofErr w:type="spellEnd"/>
            <w:r w:rsidRPr="00296A59">
              <w:rPr>
                <w:rFonts w:ascii="Calibri" w:eastAsia="Calibri" w:hAnsi="Calibri"/>
                <w:sz w:val="20"/>
                <w:szCs w:val="22"/>
                <w:lang w:val="nl-BE" w:eastAsia="en-US"/>
              </w:rPr>
              <w:t xml:space="preserve">, naar de markt en koopt er meel en peper. Mama gaat pannenkoeken bakken. Onderweg komen ze veel vrienden tegen, die </w:t>
            </w:r>
            <w:proofErr w:type="spellStart"/>
            <w:r w:rsidRPr="00296A59">
              <w:rPr>
                <w:rFonts w:ascii="Calibri" w:eastAsia="Calibri" w:hAnsi="Calibri"/>
                <w:sz w:val="20"/>
                <w:szCs w:val="22"/>
                <w:lang w:val="nl-BE" w:eastAsia="en-US"/>
              </w:rPr>
              <w:t>Adika</w:t>
            </w:r>
            <w:proofErr w:type="spellEnd"/>
            <w:r w:rsidRPr="00296A59">
              <w:rPr>
                <w:rFonts w:ascii="Calibri" w:eastAsia="Calibri" w:hAnsi="Calibri"/>
                <w:sz w:val="20"/>
                <w:szCs w:val="22"/>
                <w:lang w:val="nl-BE" w:eastAsia="en-US"/>
              </w:rPr>
              <w:t xml:space="preserve"> allemaal uitnodigt. Heeft mama wel genoeg meel om voor iedereen pannenkoeken te kunnen bakken?</w:t>
            </w:r>
          </w:p>
          <w:p w:rsidR="004721D7"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Naast het verhaal bevat het prentenboek ook negen pagina’s met informatie over het dorpsleven in Kenia, de taal en het recept om de pannenkoeken te bakken.</w:t>
            </w:r>
          </w:p>
          <w:p w:rsidR="004721D7" w:rsidRPr="00296A59" w:rsidRDefault="004721D7" w:rsidP="00296A59">
            <w:pPr>
              <w:spacing w:before="120" w:line="288" w:lineRule="auto"/>
              <w:jc w:val="both"/>
              <w:rPr>
                <w:rFonts w:ascii="Calibri" w:eastAsia="Calibri" w:hAnsi="Calibri"/>
                <w:sz w:val="20"/>
                <w:szCs w:val="22"/>
                <w:lang w:val="nl-BE" w:eastAsia="en-US"/>
              </w:rPr>
            </w:pPr>
          </w:p>
        </w:tc>
        <w:tc>
          <w:tcPr>
            <w:tcW w:w="2551" w:type="dxa"/>
            <w:shd w:val="clear" w:color="auto" w:fill="auto"/>
          </w:tcPr>
          <w:p w:rsidR="004721D7" w:rsidRPr="00296A59" w:rsidRDefault="00FC00DD" w:rsidP="00296A59">
            <w:pPr>
              <w:numPr>
                <w:ilvl w:val="0"/>
                <w:numId w:val="2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markt</w:t>
            </w:r>
          </w:p>
          <w:p w:rsidR="004721D7" w:rsidRPr="00296A59" w:rsidRDefault="00FC00DD"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P</w:t>
            </w:r>
            <w:r w:rsidR="00D5001D" w:rsidRPr="00296A59">
              <w:rPr>
                <w:rFonts w:ascii="Calibri" w:eastAsia="Calibri" w:hAnsi="Calibri"/>
                <w:sz w:val="20"/>
                <w:szCs w:val="22"/>
                <w:lang w:val="nl-BE" w:eastAsia="en-US"/>
              </w:rPr>
              <w:t>annenkoeken bakken</w:t>
            </w:r>
          </w:p>
          <w:p w:rsidR="004721D7" w:rsidRPr="00296A59" w:rsidRDefault="004721D7"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Moederdag</w:t>
            </w:r>
          </w:p>
          <w:p w:rsidR="004721D7" w:rsidRPr="00296A59" w:rsidRDefault="00D5001D"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F</w:t>
            </w:r>
            <w:r w:rsidR="004721D7" w:rsidRPr="00296A59">
              <w:rPr>
                <w:rFonts w:ascii="Calibri" w:eastAsia="Calibri" w:hAnsi="Calibri"/>
                <w:sz w:val="20"/>
                <w:szCs w:val="22"/>
                <w:lang w:val="nl-BE" w:eastAsia="en-US"/>
              </w:rPr>
              <w:t>eest</w:t>
            </w:r>
            <w:r w:rsidRPr="00296A59">
              <w:rPr>
                <w:rFonts w:ascii="Calibri" w:eastAsia="Calibri" w:hAnsi="Calibri"/>
                <w:sz w:val="20"/>
                <w:szCs w:val="22"/>
                <w:lang w:val="nl-BE" w:eastAsia="en-US"/>
              </w:rPr>
              <w:t xml:space="preserve"> / </w:t>
            </w:r>
            <w:r w:rsidR="004721D7" w:rsidRPr="00296A59">
              <w:rPr>
                <w:rFonts w:ascii="Calibri" w:eastAsia="Calibri" w:hAnsi="Calibri"/>
                <w:sz w:val="20"/>
                <w:szCs w:val="22"/>
                <w:lang w:val="nl-BE" w:eastAsia="en-US"/>
              </w:rPr>
              <w:t>verjaardag</w:t>
            </w:r>
          </w:p>
          <w:p w:rsidR="004721D7" w:rsidRPr="00296A59" w:rsidRDefault="00FC00DD"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4721D7" w:rsidRPr="00296A59">
              <w:rPr>
                <w:rFonts w:ascii="Calibri" w:eastAsia="Calibri" w:hAnsi="Calibri"/>
                <w:sz w:val="20"/>
                <w:szCs w:val="22"/>
                <w:lang w:val="nl-BE" w:eastAsia="en-US"/>
              </w:rPr>
              <w:t>riendschap</w:t>
            </w:r>
          </w:p>
          <w:p w:rsidR="004721D7" w:rsidRPr="00296A59" w:rsidRDefault="00FC00DD" w:rsidP="00790356">
            <w:pPr>
              <w:numPr>
                <w:ilvl w:val="0"/>
                <w:numId w:val="20"/>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L</w:t>
            </w:r>
            <w:r w:rsidR="004721D7" w:rsidRPr="00296A59">
              <w:rPr>
                <w:rFonts w:ascii="Calibri" w:eastAsia="Calibri" w:hAnsi="Calibri"/>
                <w:sz w:val="20"/>
                <w:szCs w:val="22"/>
                <w:lang w:val="nl-BE" w:eastAsia="en-US"/>
              </w:rPr>
              <w:t xml:space="preserve">eren delen met </w:t>
            </w:r>
            <w:r w:rsidR="00D5001D" w:rsidRPr="00296A59">
              <w:rPr>
                <w:rFonts w:ascii="Calibri" w:eastAsia="Calibri" w:hAnsi="Calibri"/>
                <w:sz w:val="20"/>
                <w:szCs w:val="22"/>
                <w:lang w:val="nl-BE" w:eastAsia="en-US"/>
              </w:rPr>
              <w:t>a</w:t>
            </w:r>
            <w:r w:rsidR="004721D7" w:rsidRPr="00296A59">
              <w:rPr>
                <w:rFonts w:ascii="Calibri" w:eastAsia="Calibri" w:hAnsi="Calibri"/>
                <w:sz w:val="20"/>
                <w:szCs w:val="22"/>
                <w:lang w:val="nl-BE" w:eastAsia="en-US"/>
              </w:rPr>
              <w:t>nderen</w:t>
            </w:r>
          </w:p>
          <w:p w:rsidR="004721D7" w:rsidRPr="00296A59" w:rsidRDefault="00FC00DD"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Fruit / groenten</w:t>
            </w:r>
          </w:p>
          <w:p w:rsidR="004721D7" w:rsidRPr="00296A59" w:rsidRDefault="00FC00DD" w:rsidP="00790356">
            <w:pPr>
              <w:numPr>
                <w:ilvl w:val="0"/>
                <w:numId w:val="20"/>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4721D7" w:rsidRPr="00296A59">
              <w:rPr>
                <w:rFonts w:ascii="Calibri" w:eastAsia="Calibri" w:hAnsi="Calibri"/>
                <w:sz w:val="20"/>
                <w:szCs w:val="22"/>
                <w:lang w:val="nl-BE" w:eastAsia="en-US"/>
              </w:rPr>
              <w:t>et dorp</w:t>
            </w:r>
          </w:p>
          <w:p w:rsidR="00D5001D" w:rsidRPr="00296A59" w:rsidRDefault="00D5001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Afrika  </w:t>
            </w:r>
            <w:r w:rsidRPr="00296A59">
              <w:rPr>
                <w:rFonts w:ascii="Calibri" w:eastAsia="Calibri" w:hAnsi="Calibri"/>
                <w:sz w:val="20"/>
                <w:szCs w:val="22"/>
                <w:lang w:val="nl-BE" w:eastAsia="en-US"/>
              </w:rPr>
              <w:sym w:font="Wingdings" w:char="F0F0"/>
            </w:r>
            <w:r w:rsidRPr="00296A59">
              <w:rPr>
                <w:rFonts w:ascii="Calibri" w:eastAsia="Calibri" w:hAnsi="Calibri"/>
                <w:sz w:val="20"/>
                <w:szCs w:val="22"/>
                <w:lang w:val="nl-BE" w:eastAsia="en-US"/>
              </w:rPr>
              <w:t xml:space="preserve">  Kenia</w:t>
            </w:r>
          </w:p>
        </w:tc>
      </w:tr>
      <w:tr w:rsidR="004721D7" w:rsidRPr="00296A59" w:rsidTr="00296A59">
        <w:tc>
          <w:tcPr>
            <w:tcW w:w="2376" w:type="dxa"/>
            <w:shd w:val="clear" w:color="auto" w:fill="FF8029"/>
          </w:tcPr>
          <w:p w:rsidR="004721D7" w:rsidRPr="00296A59" w:rsidRDefault="004721D7"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Mijn straat een wereld van verschil</w:t>
            </w:r>
          </w:p>
          <w:p w:rsidR="004721D7" w:rsidRPr="00296A59" w:rsidRDefault="00F91B88"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4721D7" w:rsidRPr="00296A59">
              <w:rPr>
                <w:rFonts w:ascii="Calibri" w:eastAsia="Calibri" w:hAnsi="Calibri"/>
                <w:sz w:val="18"/>
                <w:szCs w:val="22"/>
                <w:lang w:val="nl-BE" w:eastAsia="en-US"/>
              </w:rPr>
              <w:t>(A. De Bode)</w:t>
            </w:r>
          </w:p>
          <w:p w:rsidR="004721D7"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835660" cy="1071880"/>
                  <wp:effectExtent l="0" t="0" r="0" b="0"/>
                  <wp:docPr id="20" name="Afbeelding 13" descr="https://webservices.bibliotheek.be/index.php?func=getfile&amp;coversize=large&amp;file=ISBN/9789058387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s://webservices.bibliotheek.be/index.php?func=getfile&amp;coversize=large&amp;file=ISBN/978905838748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5660" cy="1071880"/>
                          </a:xfrm>
                          <a:prstGeom prst="rect">
                            <a:avLst/>
                          </a:prstGeom>
                          <a:noFill/>
                          <a:ln>
                            <a:noFill/>
                          </a:ln>
                        </pic:spPr>
                      </pic:pic>
                    </a:graphicData>
                  </a:graphic>
                </wp:inline>
              </w:drawing>
            </w:r>
          </w:p>
          <w:p w:rsidR="004721D7" w:rsidRPr="00296A59" w:rsidRDefault="00F91B88" w:rsidP="00296A59">
            <w:pPr>
              <w:spacing w:line="288" w:lineRule="auto"/>
              <w:rPr>
                <w:rFonts w:ascii="Calibri" w:eastAsia="Calibri" w:hAnsi="Calibri" w:cs="Calibri"/>
                <w:color w:val="333333"/>
                <w:sz w:val="18"/>
                <w:szCs w:val="18"/>
                <w:lang w:eastAsia="nl-BE"/>
              </w:rPr>
            </w:pPr>
            <w:r w:rsidRPr="00296A59">
              <w:rPr>
                <w:rFonts w:ascii="Calibri" w:eastAsia="Calibri" w:hAnsi="Calibri" w:cs="Calibri"/>
                <w:color w:val="333333"/>
                <w:sz w:val="18"/>
                <w:szCs w:val="18"/>
                <w:lang w:eastAsia="nl-BE"/>
              </w:rPr>
              <w:t xml:space="preserve">         </w:t>
            </w:r>
            <w:r w:rsidR="004721D7" w:rsidRPr="00296A59">
              <w:rPr>
                <w:rFonts w:ascii="Calibri" w:eastAsia="Calibri" w:hAnsi="Calibri" w:cs="Calibri"/>
                <w:color w:val="333333"/>
                <w:sz w:val="18"/>
                <w:szCs w:val="18"/>
                <w:lang w:eastAsia="nl-BE"/>
              </w:rPr>
              <w:t>(De Eenhoorn 2012)</w:t>
            </w:r>
          </w:p>
        </w:tc>
        <w:tc>
          <w:tcPr>
            <w:tcW w:w="4253" w:type="dxa"/>
            <w:shd w:val="clear" w:color="auto" w:fill="FFB481"/>
          </w:tcPr>
          <w:p w:rsidR="004721D7"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Er worden zes scènes weergegeven waarin winkels van buurtbewoners uit verschillende culturen te zien zijn.</w:t>
            </w:r>
          </w:p>
          <w:p w:rsidR="004721D7"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Je ziet de Marokkaanse winkel van </w:t>
            </w:r>
            <w:proofErr w:type="spellStart"/>
            <w:r w:rsidRPr="00296A59">
              <w:rPr>
                <w:rFonts w:ascii="Calibri" w:eastAsia="Calibri" w:hAnsi="Calibri"/>
                <w:sz w:val="20"/>
                <w:szCs w:val="22"/>
                <w:lang w:val="nl-BE" w:eastAsia="en-US"/>
              </w:rPr>
              <w:t>Yassir</w:t>
            </w:r>
            <w:proofErr w:type="spellEnd"/>
            <w:r w:rsidRPr="00296A59">
              <w:rPr>
                <w:rFonts w:ascii="Calibri" w:eastAsia="Calibri" w:hAnsi="Calibri"/>
                <w:sz w:val="20"/>
                <w:szCs w:val="22"/>
                <w:lang w:val="nl-BE" w:eastAsia="en-US"/>
              </w:rPr>
              <w:t xml:space="preserve">, de joodse bakkerij van Jona en de belwinkel van </w:t>
            </w:r>
            <w:proofErr w:type="spellStart"/>
            <w:r w:rsidRPr="00296A59">
              <w:rPr>
                <w:rFonts w:ascii="Calibri" w:eastAsia="Calibri" w:hAnsi="Calibri"/>
                <w:sz w:val="20"/>
                <w:szCs w:val="22"/>
                <w:lang w:val="nl-BE" w:eastAsia="en-US"/>
              </w:rPr>
              <w:t>Moise</w:t>
            </w:r>
            <w:proofErr w:type="spellEnd"/>
            <w:r w:rsidRPr="00296A59">
              <w:rPr>
                <w:rFonts w:ascii="Calibri" w:eastAsia="Calibri" w:hAnsi="Calibri"/>
                <w:sz w:val="20"/>
                <w:szCs w:val="22"/>
                <w:lang w:val="nl-BE" w:eastAsia="en-US"/>
              </w:rPr>
              <w:t xml:space="preserve"> uit Congo. </w:t>
            </w:r>
          </w:p>
          <w:p w:rsidR="00F91B88" w:rsidRPr="00296A59" w:rsidRDefault="004721D7"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Op het einde wordt een straatfeest georganiseerd.</w:t>
            </w:r>
          </w:p>
        </w:tc>
        <w:tc>
          <w:tcPr>
            <w:tcW w:w="2551" w:type="dxa"/>
            <w:shd w:val="clear" w:color="auto" w:fill="FFB481"/>
          </w:tcPr>
          <w:p w:rsidR="004721D7" w:rsidRPr="00296A59" w:rsidRDefault="00FC00DD" w:rsidP="00296A59">
            <w:pPr>
              <w:numPr>
                <w:ilvl w:val="0"/>
                <w:numId w:val="2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winkel</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F</w:t>
            </w:r>
            <w:r w:rsidR="004721D7" w:rsidRPr="00296A59">
              <w:rPr>
                <w:rFonts w:ascii="Calibri" w:eastAsia="Calibri" w:hAnsi="Calibri"/>
                <w:sz w:val="20"/>
                <w:szCs w:val="22"/>
                <w:lang w:val="nl-BE" w:eastAsia="en-US"/>
              </w:rPr>
              <w:t>eest</w:t>
            </w:r>
          </w:p>
          <w:p w:rsidR="004721D7" w:rsidRPr="00296A59" w:rsidRDefault="004721D7"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FC00DD"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Het r</w:t>
            </w:r>
            <w:r w:rsidR="004721D7" w:rsidRPr="00296A59">
              <w:rPr>
                <w:rFonts w:ascii="Calibri" w:eastAsia="Calibri" w:hAnsi="Calibri"/>
                <w:sz w:val="20"/>
                <w:szCs w:val="22"/>
                <w:lang w:val="nl-BE" w:eastAsia="en-US"/>
              </w:rPr>
              <w:t>estaurant</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markt</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4721D7" w:rsidRPr="00296A59">
              <w:rPr>
                <w:rFonts w:ascii="Calibri" w:eastAsia="Calibri" w:hAnsi="Calibri"/>
                <w:sz w:val="20"/>
                <w:szCs w:val="22"/>
                <w:lang w:val="nl-BE" w:eastAsia="en-US"/>
              </w:rPr>
              <w:t>e straat</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4721D7" w:rsidRPr="00296A59">
              <w:rPr>
                <w:rFonts w:ascii="Calibri" w:eastAsia="Calibri" w:hAnsi="Calibri"/>
                <w:sz w:val="20"/>
                <w:szCs w:val="22"/>
                <w:lang w:val="nl-BE" w:eastAsia="en-US"/>
              </w:rPr>
              <w:t>uizen</w:t>
            </w:r>
          </w:p>
          <w:p w:rsidR="004721D7" w:rsidRPr="00296A59" w:rsidRDefault="00FC00DD" w:rsidP="00790356">
            <w:pPr>
              <w:numPr>
                <w:ilvl w:val="0"/>
                <w:numId w:val="2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W</w:t>
            </w:r>
            <w:r w:rsidR="004721D7" w:rsidRPr="00296A59">
              <w:rPr>
                <w:rFonts w:ascii="Calibri" w:eastAsia="Calibri" w:hAnsi="Calibri"/>
                <w:sz w:val="20"/>
                <w:szCs w:val="22"/>
                <w:lang w:val="nl-BE" w:eastAsia="en-US"/>
              </w:rPr>
              <w:t>onen</w:t>
            </w:r>
          </w:p>
        </w:tc>
      </w:tr>
    </w:tbl>
    <w:p w:rsidR="00F91B88" w:rsidRPr="00F91B88" w:rsidRDefault="00F91B88">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F91B88" w:rsidRPr="00296A59" w:rsidTr="00296A59">
        <w:tc>
          <w:tcPr>
            <w:tcW w:w="9180" w:type="dxa"/>
            <w:gridSpan w:val="3"/>
            <w:shd w:val="clear" w:color="auto" w:fill="A8D08D"/>
          </w:tcPr>
          <w:p w:rsidR="00DF4E8C" w:rsidRPr="00296A59" w:rsidRDefault="00DF4E8C" w:rsidP="00296A59">
            <w:pPr>
              <w:spacing w:before="60" w:after="60" w:line="288" w:lineRule="auto"/>
              <w:jc w:val="center"/>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 xml:space="preserve">TWEEDE KLEUTERKLAS </w:t>
            </w:r>
            <w:r w:rsidR="00C7026A">
              <w:rPr>
                <w:rFonts w:ascii="Calibri" w:eastAsia="Calibri" w:hAnsi="Calibri"/>
                <w:b/>
                <w:sz w:val="22"/>
                <w:szCs w:val="22"/>
                <w:lang w:val="nl-BE" w:eastAsia="en-US"/>
              </w:rPr>
              <w:t xml:space="preserve">- </w:t>
            </w:r>
            <w:r w:rsidRPr="00296A59">
              <w:rPr>
                <w:rFonts w:ascii="Calibri" w:eastAsia="Calibri" w:hAnsi="Calibri"/>
                <w:b/>
                <w:sz w:val="22"/>
                <w:szCs w:val="22"/>
                <w:lang w:val="nl-BE" w:eastAsia="en-US"/>
              </w:rPr>
              <w:t>4 JAAR</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Alle kleuren van de regenboog</w:t>
            </w:r>
          </w:p>
          <w:p w:rsidR="00F91B88" w:rsidRPr="00296A59" w:rsidRDefault="00F91B88"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(M. </w:t>
            </w:r>
            <w:proofErr w:type="spellStart"/>
            <w:r w:rsidRPr="00296A59">
              <w:rPr>
                <w:rFonts w:ascii="Calibri" w:eastAsia="Calibri" w:hAnsi="Calibri"/>
                <w:sz w:val="18"/>
                <w:szCs w:val="22"/>
                <w:lang w:val="nl-BE" w:eastAsia="en-US"/>
              </w:rPr>
              <w:t>Fàbrega</w:t>
            </w:r>
            <w:proofErr w:type="spellEnd"/>
            <w:r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1071880" cy="1071880"/>
                  <wp:effectExtent l="0" t="0" r="0" b="0"/>
                  <wp:docPr id="21" name="Afbeelding 51" descr="https://webservices.bibliotheek.be/index.php?func=getfile&amp;coversize=large&amp;file=ISBN/978905461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https://webservices.bibliotheek.be/index.php?func=getfile&amp;coversize=large&amp;file=ISBN/97890546159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F91B88" w:rsidRPr="00296A59" w:rsidRDefault="00F91B88" w:rsidP="00C7026A">
            <w:pPr>
              <w:spacing w:after="24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C7026A">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t xml:space="preserve">    (Bakermat, 2008)</w:t>
            </w:r>
          </w:p>
        </w:tc>
        <w:tc>
          <w:tcPr>
            <w:tcW w:w="4253" w:type="dxa"/>
            <w:shd w:val="clear" w:color="auto" w:fill="auto"/>
          </w:tcPr>
          <w:p w:rsidR="00F91B88" w:rsidRPr="00296A59" w:rsidRDefault="00F91B88"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Het gaat eerder om een theoretisch verhaal, die vertelt dat er kinderen over de hele wereld wonen. Mensen kunnen qua uiterlijk nogal wat van elkaar verschillen, maar iedereen heeft gevoelens, gedachten en dromen. Net zoals bij de kleuren van de regenboog hebben we allemaal iets uniek en vormen we samen een prachtig, kleurig geheel.</w:t>
            </w:r>
          </w:p>
          <w:p w:rsidR="00F91B88" w:rsidRPr="00296A59" w:rsidRDefault="00F91B88" w:rsidP="00296A59">
            <w:pPr>
              <w:spacing w:before="120" w:line="288" w:lineRule="auto"/>
              <w:jc w:val="both"/>
              <w:rPr>
                <w:rFonts w:ascii="Calibri" w:eastAsia="Calibri" w:hAnsi="Calibri"/>
                <w:sz w:val="20"/>
                <w:szCs w:val="22"/>
                <w:lang w:val="nl-BE" w:eastAsia="en-US"/>
              </w:rPr>
            </w:pPr>
          </w:p>
        </w:tc>
        <w:tc>
          <w:tcPr>
            <w:tcW w:w="2551" w:type="dxa"/>
            <w:shd w:val="clear" w:color="auto" w:fill="auto"/>
          </w:tcPr>
          <w:p w:rsidR="00F91B88" w:rsidRPr="00296A59" w:rsidRDefault="00FC00DD" w:rsidP="00296A59">
            <w:pPr>
              <w:numPr>
                <w:ilvl w:val="0"/>
                <w:numId w:val="24"/>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K</w:t>
            </w:r>
            <w:r w:rsidR="00F91B88" w:rsidRPr="00296A59">
              <w:rPr>
                <w:rFonts w:ascii="Calibri" w:eastAsia="Calibri" w:hAnsi="Calibri"/>
                <w:sz w:val="20"/>
                <w:szCs w:val="22"/>
                <w:lang w:val="nl-BE" w:eastAsia="en-US"/>
              </w:rPr>
              <w:t>leuren</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F91B88" w:rsidRPr="00296A59">
              <w:rPr>
                <w:rFonts w:ascii="Calibri" w:eastAsia="Calibri" w:hAnsi="Calibri"/>
                <w:sz w:val="20"/>
                <w:szCs w:val="22"/>
                <w:lang w:val="nl-BE" w:eastAsia="en-US"/>
              </w:rPr>
              <w:t>et weer</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riendschap</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evoelens</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De kleine Indiaan</w:t>
            </w:r>
          </w:p>
          <w:p w:rsidR="00F91B88" w:rsidRPr="00296A59" w:rsidRDefault="00F91B88" w:rsidP="00296A59">
            <w:pPr>
              <w:spacing w:line="288" w:lineRule="auto"/>
              <w:rPr>
                <w:rFonts w:ascii="Calibri" w:eastAsia="Calibri" w:hAnsi="Calibri"/>
                <w:b/>
                <w:sz w:val="18"/>
                <w:szCs w:val="22"/>
                <w:lang w:val="nl-BE" w:eastAsia="en-US"/>
              </w:rPr>
            </w:pPr>
            <w:r w:rsidRPr="00296A59">
              <w:rPr>
                <w:rFonts w:ascii="Calibri" w:eastAsia="Calibri" w:hAnsi="Calibri"/>
                <w:sz w:val="18"/>
                <w:szCs w:val="22"/>
                <w:lang w:val="nl-BE" w:eastAsia="en-US"/>
              </w:rPr>
              <w:t xml:space="preserve">         (</w:t>
            </w:r>
            <w:proofErr w:type="spellStart"/>
            <w:r w:rsidRPr="00296A59">
              <w:rPr>
                <w:rFonts w:ascii="Calibri" w:eastAsia="Calibri" w:hAnsi="Calibri"/>
                <w:sz w:val="18"/>
                <w:szCs w:val="22"/>
                <w:lang w:val="nl-BE" w:eastAsia="en-US"/>
              </w:rPr>
              <w:t>I.Goede</w:t>
            </w:r>
            <w:proofErr w:type="spellEnd"/>
            <w:r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Calibri" w:eastAsia="Calibri" w:hAnsi="Calibri"/>
                <w:b/>
                <w:sz w:val="22"/>
                <w:szCs w:val="22"/>
                <w:lang w:val="nl-BE" w:eastAsia="en-US"/>
              </w:rPr>
            </w:pPr>
            <w:r>
              <w:rPr>
                <w:rFonts w:ascii="Calibri" w:eastAsia="Calibri" w:hAnsi="Calibri"/>
                <w:noProof/>
                <w:sz w:val="22"/>
                <w:szCs w:val="22"/>
                <w:lang w:val="nl-BE" w:eastAsia="nl-BE"/>
              </w:rPr>
              <w:drawing>
                <wp:inline distT="0" distB="0" distL="0" distR="0">
                  <wp:extent cx="1071880" cy="1071880"/>
                  <wp:effectExtent l="0" t="0" r="0" b="0"/>
                  <wp:docPr id="22" name="Afbeelding 52" descr="https://webservices.bibliotheek.be/index.php?func=cover&amp;ISBN=9789060699171&amp;VLACCnr=2880770&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descr="https://webservices.bibliotheek.be/index.php?func=cover&amp;ISBN=9789060699171&amp;VLACCnr=2880770&amp;CDR=&amp;EAN=&amp;ISMN=&amp;coversize=mediu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F91B88" w:rsidRPr="00296A59" w:rsidRDefault="00F91B88" w:rsidP="00296A59">
            <w:pPr>
              <w:spacing w:after="120" w:line="288" w:lineRule="auto"/>
              <w:rPr>
                <w:rFonts w:ascii="Calibri" w:eastAsia="Calibri" w:hAnsi="Calibri"/>
                <w:b/>
                <w:sz w:val="22"/>
                <w:szCs w:val="22"/>
                <w:lang w:val="nl-BE" w:eastAsia="en-US"/>
              </w:rPr>
            </w:pPr>
            <w:r w:rsidRPr="00296A59">
              <w:rPr>
                <w:rFonts w:ascii="Calibri" w:eastAsia="Calibri" w:hAnsi="Calibri"/>
                <w:sz w:val="18"/>
                <w:szCs w:val="22"/>
                <w:lang w:val="nl-BE" w:eastAsia="en-US"/>
              </w:rPr>
              <w:t xml:space="preserve">  </w:t>
            </w:r>
            <w:r w:rsidR="00C7026A">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t xml:space="preserve">     (Lemniscaat,2003)</w:t>
            </w:r>
          </w:p>
        </w:tc>
        <w:tc>
          <w:tcPr>
            <w:tcW w:w="4253" w:type="dxa"/>
            <w:shd w:val="clear" w:color="auto" w:fill="E2EFD9"/>
          </w:tcPr>
          <w:p w:rsidR="00F91B88" w:rsidRPr="00296A59" w:rsidRDefault="00F91B88"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Op een dag ontmoet Kasper in het bos achter zijn huis een Indiaan. Kasper vraagt hem welke dag het vandaag is, waarop de Indiaan antwoordt: ‘Dit is de dag dat ik jou ontmoet heb.’ Ze worden goede vrienden en geven de dagen namen, die passen bij hun activiteiten zoals de dag van de natte kleren. Door de activiteiten leren ze elkaar gewoontes aan, zoals het maken van een wigwam en een houtvuur.</w:t>
            </w:r>
          </w:p>
        </w:tc>
        <w:tc>
          <w:tcPr>
            <w:tcW w:w="2551" w:type="dxa"/>
            <w:shd w:val="clear" w:color="auto" w:fill="E2EFD9"/>
          </w:tcPr>
          <w:p w:rsidR="00F91B88" w:rsidRPr="00296A59" w:rsidRDefault="00F91B88" w:rsidP="00296A59">
            <w:pPr>
              <w:numPr>
                <w:ilvl w:val="0"/>
                <w:numId w:val="24"/>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Indianen</w:t>
            </w:r>
          </w:p>
          <w:p w:rsidR="00FC00DD"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S</w:t>
            </w:r>
            <w:r w:rsidR="00F91B88" w:rsidRPr="00296A59">
              <w:rPr>
                <w:rFonts w:ascii="Calibri" w:eastAsia="Calibri" w:hAnsi="Calibri"/>
                <w:sz w:val="20"/>
                <w:szCs w:val="22"/>
                <w:lang w:val="nl-BE" w:eastAsia="en-US"/>
              </w:rPr>
              <w:t>pelen</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S</w:t>
            </w:r>
            <w:r w:rsidR="00F91B88" w:rsidRPr="00296A59">
              <w:rPr>
                <w:rFonts w:ascii="Calibri" w:eastAsia="Calibri" w:hAnsi="Calibri"/>
                <w:sz w:val="20"/>
                <w:szCs w:val="22"/>
                <w:lang w:val="nl-BE" w:eastAsia="en-US"/>
              </w:rPr>
              <w:t>peelgoed</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F91B88" w:rsidRPr="00296A59">
              <w:rPr>
                <w:rFonts w:ascii="Calibri" w:eastAsia="Calibri" w:hAnsi="Calibri"/>
                <w:sz w:val="20"/>
                <w:szCs w:val="22"/>
                <w:lang w:val="nl-BE" w:eastAsia="en-US"/>
              </w:rPr>
              <w:t>et bos</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riendschap</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De d</w:t>
            </w:r>
            <w:r w:rsidR="00F91B88" w:rsidRPr="00296A59">
              <w:rPr>
                <w:rFonts w:ascii="Calibri" w:eastAsia="Calibri" w:hAnsi="Calibri"/>
                <w:sz w:val="20"/>
                <w:szCs w:val="22"/>
                <w:lang w:val="nl-BE" w:eastAsia="en-US"/>
              </w:rPr>
              <w:t>agen van de week</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Jouw kleur mijn kleur</w:t>
            </w:r>
          </w:p>
          <w:p w:rsidR="00F91B88" w:rsidRPr="00296A59" w:rsidRDefault="009F3AD6"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(M. Freeman)</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93140" cy="1071880"/>
                  <wp:effectExtent l="0" t="0" r="0" b="0"/>
                  <wp:docPr id="23" name="Afbeelding 53" descr="https://webservices.bibliotheek.be/index.php?func=cover&amp;ISBN=9789044817805&amp;VLACCnr=8574023&amp;CDR=&amp;EAN=&amp;ISMN=&amp;coversize=medium">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descr="https://webservices.bibliotheek.be/index.php?func=cover&amp;ISBN=9789044817805&amp;VLACCnr=8574023&amp;CDR=&amp;EAN=&amp;ISMN=&amp;coversize=medi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3140" cy="1071880"/>
                          </a:xfrm>
                          <a:prstGeom prst="rect">
                            <a:avLst/>
                          </a:prstGeom>
                          <a:noFill/>
                          <a:ln>
                            <a:noFill/>
                          </a:ln>
                        </pic:spPr>
                      </pic:pic>
                    </a:graphicData>
                  </a:graphic>
                </wp:inline>
              </w:drawing>
            </w:r>
          </w:p>
          <w:p w:rsidR="00F91B88" w:rsidRPr="00296A59" w:rsidRDefault="009F3AD6"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C7026A">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(Clavis, 2012)</w:t>
            </w:r>
          </w:p>
        </w:tc>
        <w:tc>
          <w:tcPr>
            <w:tcW w:w="4253" w:type="dxa"/>
            <w:shd w:val="clear" w:color="auto" w:fill="auto"/>
          </w:tcPr>
          <w:p w:rsidR="00F91B88" w:rsidRPr="00296A59" w:rsidRDefault="00F91B88"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Tasja</w:t>
            </w:r>
            <w:proofErr w:type="spellEnd"/>
            <w:r w:rsidRPr="00296A59">
              <w:rPr>
                <w:rFonts w:ascii="Calibri" w:eastAsia="Calibri" w:hAnsi="Calibri"/>
                <w:sz w:val="20"/>
                <w:szCs w:val="22"/>
                <w:lang w:val="nl-BE" w:eastAsia="en-US"/>
              </w:rPr>
              <w:t xml:space="preserve"> gaat voor het eerst naar school. Iedereen mag in de kring iets over zichzelf vertellen, maar dat durft </w:t>
            </w:r>
            <w:proofErr w:type="spellStart"/>
            <w:r w:rsidRPr="00296A59">
              <w:rPr>
                <w:rFonts w:ascii="Calibri" w:eastAsia="Calibri" w:hAnsi="Calibri"/>
                <w:sz w:val="20"/>
                <w:szCs w:val="22"/>
                <w:lang w:val="nl-BE" w:eastAsia="en-US"/>
              </w:rPr>
              <w:t>Tasja</w:t>
            </w:r>
            <w:proofErr w:type="spellEnd"/>
            <w:r w:rsidRPr="00296A59">
              <w:rPr>
                <w:rFonts w:ascii="Calibri" w:eastAsia="Calibri" w:hAnsi="Calibri"/>
                <w:sz w:val="20"/>
                <w:szCs w:val="22"/>
                <w:lang w:val="nl-BE" w:eastAsia="en-US"/>
              </w:rPr>
              <w:t xml:space="preserve"> niet. Ze luistert naar Ramon uit Peru, naar Aisha uit Marokko en Ravi uit India. Zij vertellen over hun land van herkomst. Pas nadat ze Elsa uit Nederland en </w:t>
            </w:r>
            <w:proofErr w:type="spellStart"/>
            <w:r w:rsidRPr="00296A59">
              <w:rPr>
                <w:rFonts w:ascii="Calibri" w:eastAsia="Calibri" w:hAnsi="Calibri"/>
                <w:sz w:val="20"/>
                <w:szCs w:val="22"/>
                <w:lang w:val="nl-BE" w:eastAsia="en-US"/>
              </w:rPr>
              <w:t>Imani</w:t>
            </w:r>
            <w:proofErr w:type="spellEnd"/>
            <w:r w:rsidRPr="00296A59">
              <w:rPr>
                <w:rFonts w:ascii="Calibri" w:eastAsia="Calibri" w:hAnsi="Calibri"/>
                <w:sz w:val="20"/>
                <w:szCs w:val="22"/>
                <w:lang w:val="nl-BE" w:eastAsia="en-US"/>
              </w:rPr>
              <w:t xml:space="preserve"> uit Kenia heeft gehoord, weet </w:t>
            </w:r>
            <w:proofErr w:type="spellStart"/>
            <w:r w:rsidRPr="00296A59">
              <w:rPr>
                <w:rFonts w:ascii="Calibri" w:eastAsia="Calibri" w:hAnsi="Calibri"/>
                <w:sz w:val="20"/>
                <w:szCs w:val="22"/>
                <w:lang w:val="nl-BE" w:eastAsia="en-US"/>
              </w:rPr>
              <w:t>Tasja</w:t>
            </w:r>
            <w:proofErr w:type="spellEnd"/>
            <w:r w:rsidRPr="00296A59">
              <w:rPr>
                <w:rFonts w:ascii="Calibri" w:eastAsia="Calibri" w:hAnsi="Calibri"/>
                <w:sz w:val="20"/>
                <w:szCs w:val="22"/>
                <w:lang w:val="nl-BE" w:eastAsia="en-US"/>
              </w:rPr>
              <w:t xml:space="preserve"> wat ze wil vertellen. Ze is een combinatie van donkere </w:t>
            </w:r>
            <w:proofErr w:type="spellStart"/>
            <w:r w:rsidRPr="00296A59">
              <w:rPr>
                <w:rFonts w:ascii="Calibri" w:eastAsia="Calibri" w:hAnsi="Calibri"/>
                <w:sz w:val="20"/>
                <w:szCs w:val="22"/>
                <w:lang w:val="nl-BE" w:eastAsia="en-US"/>
              </w:rPr>
              <w:t>Imani</w:t>
            </w:r>
            <w:proofErr w:type="spellEnd"/>
            <w:r w:rsidRPr="00296A59">
              <w:rPr>
                <w:rFonts w:ascii="Calibri" w:eastAsia="Calibri" w:hAnsi="Calibri"/>
                <w:sz w:val="20"/>
                <w:szCs w:val="22"/>
                <w:lang w:val="nl-BE" w:eastAsia="en-US"/>
              </w:rPr>
              <w:t xml:space="preserve"> en blanke Elsa.</w:t>
            </w:r>
          </w:p>
        </w:tc>
        <w:tc>
          <w:tcPr>
            <w:tcW w:w="2551" w:type="dxa"/>
            <w:shd w:val="clear" w:color="auto" w:fill="auto"/>
          </w:tcPr>
          <w:p w:rsidR="00F91B88" w:rsidRPr="00296A59" w:rsidRDefault="00FC00DD" w:rsidP="00296A59">
            <w:pPr>
              <w:numPr>
                <w:ilvl w:val="0"/>
                <w:numId w:val="24"/>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De</w:t>
            </w:r>
            <w:r w:rsidR="00F91B88" w:rsidRPr="00296A59">
              <w:rPr>
                <w:rFonts w:ascii="Calibri" w:eastAsia="Calibri" w:hAnsi="Calibri"/>
                <w:sz w:val="20"/>
                <w:szCs w:val="22"/>
                <w:lang w:val="nl-BE" w:eastAsia="en-US"/>
              </w:rPr>
              <w:t xml:space="preserve"> eerste schooldag</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riendschap</w:t>
            </w:r>
          </w:p>
          <w:p w:rsidR="00F91B88" w:rsidRPr="00296A59" w:rsidRDefault="00FC00DD" w:rsidP="00790356">
            <w:pPr>
              <w:numPr>
                <w:ilvl w:val="0"/>
                <w:numId w:val="24"/>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evoelens</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Kleine ijsbeer, wat is er mis?</w:t>
            </w:r>
          </w:p>
          <w:p w:rsidR="00F91B88" w:rsidRPr="00296A59" w:rsidRDefault="00680ECC"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(H. De Beer)</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756920" cy="1071880"/>
                  <wp:effectExtent l="0" t="0" r="0" b="0"/>
                  <wp:docPr id="24" name="Afbeelding 54" descr="https://webservices.bibliotheek.be/index.php?func=getfile&amp;coversize=large&amp;file=ISBN/978905579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https://webservices.bibliotheek.be/index.php?func=getfile&amp;coversize=large&amp;file=ISBN/978905579015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920" cy="1071880"/>
                          </a:xfrm>
                          <a:prstGeom prst="rect">
                            <a:avLst/>
                          </a:prstGeom>
                          <a:noFill/>
                          <a:ln>
                            <a:noFill/>
                          </a:ln>
                        </pic:spPr>
                      </pic:pic>
                    </a:graphicData>
                  </a:graphic>
                </wp:inline>
              </w:drawing>
            </w:r>
          </w:p>
          <w:p w:rsidR="00F91B88" w:rsidRPr="00296A59" w:rsidRDefault="00680ECC" w:rsidP="00296A59">
            <w:pPr>
              <w:spacing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(De Vierwindstreken, 2001)</w:t>
            </w:r>
          </w:p>
        </w:tc>
        <w:tc>
          <w:tcPr>
            <w:tcW w:w="4253" w:type="dxa"/>
            <w:shd w:val="clear" w:color="auto" w:fill="E2EFD9"/>
          </w:tcPr>
          <w:p w:rsidR="00F91B88" w:rsidRPr="00296A59" w:rsidRDefault="00F91B88"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Lars, de kleine ijsbeer, wil graag een broertje of zusje. Tijdens het spelen loopt hij in de val. Hij wordt gevangen genomen en verscheept. Het ruim blijkt vol te zitten van andere behulpzame dieren. Lars kan samen met Bea, een bruin beertje ontsnappen. Lars is verwonderd door het beertje met het bruin velletje: ‘beer is beer’. Hij komt uiteindelijk bij zijn ouders terecht. Bea wordt zo wat zijn zusje waarnaar hij zo verlangde.</w:t>
            </w:r>
          </w:p>
        </w:tc>
        <w:tc>
          <w:tcPr>
            <w:tcW w:w="2551" w:type="dxa"/>
            <w:shd w:val="clear" w:color="auto" w:fill="E2EFD9"/>
          </w:tcPr>
          <w:p w:rsidR="00F91B88" w:rsidRPr="00296A59" w:rsidRDefault="00FC00DD" w:rsidP="00296A59">
            <w:pPr>
              <w:numPr>
                <w:ilvl w:val="0"/>
                <w:numId w:val="25"/>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ieren</w:t>
            </w:r>
          </w:p>
          <w:p w:rsidR="00F91B88" w:rsidRPr="00296A59" w:rsidRDefault="00F91B88"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(knuffel)</w:t>
            </w:r>
            <w:r w:rsidR="00FC00DD" w:rsidRPr="00296A59">
              <w:rPr>
                <w:rFonts w:ascii="Calibri" w:eastAsia="Calibri" w:hAnsi="Calibri"/>
                <w:sz w:val="20"/>
                <w:szCs w:val="22"/>
                <w:lang w:val="nl-BE" w:eastAsia="en-US"/>
              </w:rPr>
              <w:t xml:space="preserve"> B</w:t>
            </w:r>
            <w:r w:rsidRPr="00296A59">
              <w:rPr>
                <w:rFonts w:ascii="Calibri" w:eastAsia="Calibri" w:hAnsi="Calibri"/>
                <w:sz w:val="20"/>
                <w:szCs w:val="22"/>
                <w:lang w:val="nl-BE" w:eastAsia="en-US"/>
              </w:rPr>
              <w:t>eren</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Winter</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E</w:t>
            </w:r>
            <w:r w:rsidR="00F91B88" w:rsidRPr="00296A59">
              <w:rPr>
                <w:rFonts w:ascii="Calibri" w:eastAsia="Calibri" w:hAnsi="Calibri"/>
                <w:sz w:val="20"/>
                <w:szCs w:val="22"/>
                <w:lang w:val="nl-BE" w:eastAsia="en-US"/>
              </w:rPr>
              <w:t>en broertje of zusje erbij</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e baby</w:t>
            </w:r>
          </w:p>
        </w:tc>
      </w:tr>
    </w:tbl>
    <w:p w:rsidR="00680ECC" w:rsidRPr="00680ECC" w:rsidRDefault="00680ECC">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Mijn twee oma’s</w:t>
            </w:r>
          </w:p>
          <w:p w:rsidR="00F91B88" w:rsidRPr="00296A59" w:rsidRDefault="00680ECC"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 xml:space="preserve">(F. Benjamin &amp; M. </w:t>
            </w:r>
            <w:r w:rsidRPr="00296A59">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br/>
              <w:t xml:space="preserve">          </w:t>
            </w:r>
            <w:proofErr w:type="spellStart"/>
            <w:r w:rsidR="00F91B88" w:rsidRPr="00296A59">
              <w:rPr>
                <w:rFonts w:ascii="Calibri" w:eastAsia="Calibri" w:hAnsi="Calibri"/>
                <w:sz w:val="18"/>
                <w:szCs w:val="22"/>
                <w:lang w:val="nl-BE" w:eastAsia="en-US"/>
              </w:rPr>
              <w:t>Chamberlain</w:t>
            </w:r>
            <w:proofErr w:type="spellEnd"/>
            <w:r w:rsidR="00F91B88"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Calibri" w:eastAsia="Calibri" w:hAnsi="Calibri"/>
                <w:sz w:val="22"/>
                <w:szCs w:val="22"/>
                <w:lang w:val="nl-BE" w:eastAsia="en-US"/>
              </w:rPr>
            </w:pPr>
            <w:r>
              <w:rPr>
                <w:rFonts w:ascii="Calibri" w:eastAsia="Calibri" w:hAnsi="Calibri"/>
                <w:noProof/>
                <w:sz w:val="22"/>
                <w:szCs w:val="22"/>
                <w:lang w:val="nl-BE" w:eastAsia="nl-BE"/>
              </w:rPr>
              <w:drawing>
                <wp:inline distT="0" distB="0" distL="0" distR="0">
                  <wp:extent cx="914400" cy="1071880"/>
                  <wp:effectExtent l="0" t="0" r="0" b="0"/>
                  <wp:docPr id="25" name="Afbeelding 55" descr="https://webservices.bibliotheek.be/index.php?func=cover&amp;ISBN=9789089340047&amp;VLACCnr=7098853&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https://webservices.bibliotheek.be/index.php?func=cover&amp;ISBN=9789089340047&amp;VLACCnr=7098853&amp;CDR=&amp;EAN=&amp;ISMN=&amp;coversize=mediu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F91B88" w:rsidRPr="00296A59" w:rsidRDefault="00680ECC"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w:t>
            </w:r>
            <w:proofErr w:type="spellStart"/>
            <w:r w:rsidR="00F91B88" w:rsidRPr="00296A59">
              <w:rPr>
                <w:rFonts w:ascii="Calibri" w:eastAsia="Calibri" w:hAnsi="Calibri"/>
                <w:sz w:val="18"/>
                <w:szCs w:val="22"/>
                <w:lang w:val="nl-BE" w:eastAsia="en-US"/>
              </w:rPr>
              <w:t>Maopé</w:t>
            </w:r>
            <w:proofErr w:type="spellEnd"/>
            <w:r w:rsidR="00F91B88" w:rsidRPr="00296A59">
              <w:rPr>
                <w:rFonts w:ascii="Calibri" w:eastAsia="Calibri" w:hAnsi="Calibri"/>
                <w:sz w:val="18"/>
                <w:szCs w:val="22"/>
                <w:lang w:val="nl-BE" w:eastAsia="en-US"/>
              </w:rPr>
              <w:t xml:space="preserve"> Books, 2008)</w:t>
            </w:r>
          </w:p>
        </w:tc>
        <w:tc>
          <w:tcPr>
            <w:tcW w:w="4253" w:type="dxa"/>
            <w:shd w:val="clear" w:color="auto" w:fill="auto"/>
          </w:tcPr>
          <w:p w:rsidR="00F91B88" w:rsidRPr="00296A59" w:rsidRDefault="00F91B88"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Benthe heeft een Nederlandse oma en een oma uit Aruba. Wanneer de oma’s op Benthe moeten passen, doen ze heel wat dingen anders. Dat leidt zelfs bijna tot ruzie, maar gelukkig bedenkt Benthe dat de oma’s om de beurt iets mogen doen of vertellen. Zo genieten ze alle drie van de verschillende culturen.</w:t>
            </w:r>
          </w:p>
        </w:tc>
        <w:tc>
          <w:tcPr>
            <w:tcW w:w="2551" w:type="dxa"/>
            <w:shd w:val="clear" w:color="auto" w:fill="auto"/>
          </w:tcPr>
          <w:p w:rsidR="00F91B88" w:rsidRPr="00296A59" w:rsidRDefault="00FC00DD" w:rsidP="00296A59">
            <w:pPr>
              <w:numPr>
                <w:ilvl w:val="0"/>
                <w:numId w:val="25"/>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F</w:t>
            </w:r>
            <w:r w:rsidR="00F91B88" w:rsidRPr="00296A59">
              <w:rPr>
                <w:rFonts w:ascii="Calibri" w:eastAsia="Calibri" w:hAnsi="Calibri"/>
                <w:sz w:val="20"/>
                <w:szCs w:val="22"/>
                <w:lang w:val="nl-BE" w:eastAsia="en-US"/>
              </w:rPr>
              <w:t>amilie</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rootouders</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evoelens</w:t>
            </w:r>
          </w:p>
          <w:p w:rsidR="00F91B88" w:rsidRPr="00296A59" w:rsidRDefault="00F91B88" w:rsidP="00296A59">
            <w:pPr>
              <w:spacing w:before="120" w:line="288" w:lineRule="auto"/>
              <w:jc w:val="both"/>
              <w:rPr>
                <w:rFonts w:ascii="Calibri" w:eastAsia="Calibri" w:hAnsi="Calibri"/>
                <w:sz w:val="20"/>
                <w:szCs w:val="22"/>
                <w:lang w:val="nl-BE" w:eastAsia="en-US"/>
              </w:rPr>
            </w:pP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Prinses Arabella is jarig</w:t>
            </w:r>
          </w:p>
          <w:p w:rsidR="00F91B88" w:rsidRPr="00296A59" w:rsidRDefault="00175CA6"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w:t>
            </w:r>
            <w:proofErr w:type="spellStart"/>
            <w:r w:rsidR="00F91B88" w:rsidRPr="00296A59">
              <w:rPr>
                <w:rFonts w:ascii="Calibri" w:eastAsia="Calibri" w:hAnsi="Calibri"/>
                <w:sz w:val="18"/>
                <w:szCs w:val="22"/>
                <w:lang w:val="nl-BE" w:eastAsia="en-US"/>
              </w:rPr>
              <w:t>M.Freeman</w:t>
            </w:r>
            <w:proofErr w:type="spellEnd"/>
            <w:r w:rsidR="00F91B88"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756920" cy="1071880"/>
                  <wp:effectExtent l="0" t="0" r="0" b="0"/>
                  <wp:docPr id="26" name="Afbeelding 56" descr="https://webservices.bibliotheek.be/index.php?func=getfile&amp;coversize=large&amp;file=ISBN/978905838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descr="https://webservices.bibliotheek.be/index.php?func=getfile&amp;coversize=large&amp;file=ISBN/97890583837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6920" cy="1071880"/>
                          </a:xfrm>
                          <a:prstGeom prst="rect">
                            <a:avLst/>
                          </a:prstGeom>
                          <a:noFill/>
                          <a:ln>
                            <a:noFill/>
                          </a:ln>
                        </pic:spPr>
                      </pic:pic>
                    </a:graphicData>
                  </a:graphic>
                </wp:inline>
              </w:drawing>
            </w:r>
          </w:p>
          <w:p w:rsidR="00F91B88" w:rsidRPr="00296A59" w:rsidRDefault="00175CA6" w:rsidP="00296A59">
            <w:pPr>
              <w:spacing w:after="120"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C7026A">
              <w:rPr>
                <w:rFonts w:ascii="Calibri" w:eastAsia="Calibri" w:hAnsi="Calibri"/>
                <w:sz w:val="18"/>
                <w:szCs w:val="22"/>
                <w:lang w:val="nl-BE" w:eastAsia="en-US"/>
              </w:rPr>
              <w:t xml:space="preserve"> </w:t>
            </w: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(De Eenhoorn, 2006)</w:t>
            </w:r>
          </w:p>
        </w:tc>
        <w:tc>
          <w:tcPr>
            <w:tcW w:w="4253" w:type="dxa"/>
            <w:shd w:val="clear" w:color="auto" w:fill="E2EFD9"/>
          </w:tcPr>
          <w:p w:rsidR="00F91B88" w:rsidRPr="00296A59" w:rsidRDefault="00F91B88" w:rsidP="00296A59">
            <w:pPr>
              <w:spacing w:before="120" w:after="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Prinses Arabella is jarig, maar wat geef je aan iemand die al alles heeft? Arabella wil een echte olifant. De koning stuurt zijn lakeien erop uit om een olifant te zoeken. Na zeven dagen en nachten vinden ze die. Maar wat ben je met een olifant die alsmaar huilt?</w:t>
            </w:r>
          </w:p>
          <w:p w:rsidR="00175CA6" w:rsidRPr="00296A59" w:rsidRDefault="00175CA6" w:rsidP="00296A59">
            <w:pPr>
              <w:spacing w:before="120" w:line="288" w:lineRule="auto"/>
              <w:jc w:val="both"/>
              <w:rPr>
                <w:rFonts w:ascii="Calibri" w:eastAsia="Calibri" w:hAnsi="Calibri"/>
                <w:i/>
                <w:sz w:val="20"/>
                <w:szCs w:val="22"/>
                <w:u w:val="single"/>
                <w:lang w:val="nl-BE" w:eastAsia="en-US"/>
              </w:rPr>
            </w:pPr>
            <w:r w:rsidRPr="00296A59">
              <w:rPr>
                <w:rFonts w:ascii="Calibri" w:eastAsia="Calibri" w:hAnsi="Calibri"/>
                <w:i/>
                <w:sz w:val="18"/>
                <w:szCs w:val="22"/>
                <w:u w:val="single"/>
                <w:lang w:val="nl-BE" w:eastAsia="en-US"/>
              </w:rPr>
              <w:t>TIP: Er bestaan een hele reeks boeken van prinses Arabella in dagdagelijkse situaties.</w:t>
            </w:r>
          </w:p>
        </w:tc>
        <w:tc>
          <w:tcPr>
            <w:tcW w:w="2551" w:type="dxa"/>
            <w:shd w:val="clear" w:color="auto" w:fill="E2EFD9"/>
          </w:tcPr>
          <w:p w:rsidR="00F91B88" w:rsidRPr="00296A59" w:rsidRDefault="00175CA6" w:rsidP="00296A59">
            <w:pPr>
              <w:numPr>
                <w:ilvl w:val="0"/>
                <w:numId w:val="25"/>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erjaardag</w:t>
            </w:r>
            <w:r w:rsidRPr="00296A59">
              <w:rPr>
                <w:rFonts w:ascii="Calibri" w:eastAsia="Calibri" w:hAnsi="Calibri"/>
                <w:sz w:val="20"/>
                <w:szCs w:val="22"/>
                <w:lang w:val="nl-BE" w:eastAsia="en-US"/>
              </w:rPr>
              <w:t xml:space="preserve"> vieren</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ieren</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C</w:t>
            </w:r>
            <w:r w:rsidR="00F91B88" w:rsidRPr="00296A59">
              <w:rPr>
                <w:rFonts w:ascii="Calibri" w:eastAsia="Calibri" w:hAnsi="Calibri"/>
                <w:sz w:val="20"/>
                <w:szCs w:val="22"/>
                <w:lang w:val="nl-BE" w:eastAsia="en-US"/>
              </w:rPr>
              <w:t>adeautjes</w:t>
            </w:r>
          </w:p>
          <w:p w:rsidR="00F91B88" w:rsidRPr="00296A59" w:rsidRDefault="00FC00DD" w:rsidP="00790356">
            <w:pPr>
              <w:numPr>
                <w:ilvl w:val="0"/>
                <w:numId w:val="25"/>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P</w:t>
            </w:r>
            <w:r w:rsidR="00F91B88" w:rsidRPr="00296A59">
              <w:rPr>
                <w:rFonts w:ascii="Calibri" w:eastAsia="Calibri" w:hAnsi="Calibri"/>
                <w:sz w:val="20"/>
                <w:szCs w:val="22"/>
                <w:lang w:val="nl-BE" w:eastAsia="en-US"/>
              </w:rPr>
              <w:t>rinsen en prinsessen</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Rosita</w:t>
            </w:r>
          </w:p>
          <w:p w:rsidR="00F91B88" w:rsidRPr="00296A59" w:rsidRDefault="00175CA6"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 xml:space="preserve">(P. Van </w:t>
            </w:r>
            <w:proofErr w:type="spellStart"/>
            <w:r w:rsidR="00F91B88" w:rsidRPr="00296A59">
              <w:rPr>
                <w:rFonts w:ascii="Calibri" w:eastAsia="Calibri" w:hAnsi="Calibri"/>
                <w:sz w:val="18"/>
                <w:szCs w:val="22"/>
                <w:lang w:val="nl-BE" w:eastAsia="en-US"/>
              </w:rPr>
              <w:t>Hest</w:t>
            </w:r>
            <w:proofErr w:type="spellEnd"/>
            <w:r w:rsidR="00F91B88" w:rsidRPr="00296A59">
              <w:rPr>
                <w:rFonts w:ascii="Calibri" w:eastAsia="Calibri" w:hAnsi="Calibri"/>
                <w:sz w:val="18"/>
                <w:szCs w:val="22"/>
                <w:lang w:val="nl-BE" w:eastAsia="en-US"/>
              </w:rPr>
              <w:t xml:space="preserve"> &amp; </w:t>
            </w:r>
            <w:r w:rsidRPr="00296A59">
              <w:rPr>
                <w:rFonts w:ascii="Calibri" w:eastAsia="Calibri" w:hAnsi="Calibri"/>
                <w:sz w:val="18"/>
                <w:szCs w:val="22"/>
                <w:lang w:val="nl-BE" w:eastAsia="en-US"/>
              </w:rPr>
              <w:br/>
              <w:t xml:space="preserve">          </w:t>
            </w:r>
            <w:r w:rsidR="00F91B88" w:rsidRPr="00296A59">
              <w:rPr>
                <w:rFonts w:ascii="Calibri" w:eastAsia="Calibri" w:hAnsi="Calibri"/>
                <w:sz w:val="18"/>
                <w:szCs w:val="22"/>
                <w:lang w:val="nl-BE" w:eastAsia="en-US"/>
              </w:rPr>
              <w:t>N. Talsma)</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14400" cy="1071880"/>
                  <wp:effectExtent l="0" t="0" r="0" b="0"/>
                  <wp:docPr id="27" name="Afbeelding 57" descr="https://webservices.bibliotheek.be/index.php?func=cover&amp;ISBN=9789044810455&amp;VLACCnr=7408570&amp;CDR=&amp;EAN=&amp;ISMN=&amp;coversize=mediu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https://webservices.bibliotheek.be/index.php?func=cover&amp;ISBN=9789044810455&amp;VLACCnr=7408570&amp;CDR=&amp;EAN=&amp;ISMN=&amp;coversize=medi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F91B88" w:rsidRPr="00296A59" w:rsidRDefault="00175CA6"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(Clavis, 2009)</w:t>
            </w:r>
          </w:p>
        </w:tc>
        <w:tc>
          <w:tcPr>
            <w:tcW w:w="4253" w:type="dxa"/>
            <w:shd w:val="clear" w:color="auto" w:fill="auto"/>
          </w:tcPr>
          <w:p w:rsidR="00F91B88" w:rsidRPr="00296A59" w:rsidRDefault="00F91B88"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Rosita is vijf jaar oud en draagt steeds bloemenjurkjes. Haar mama draagt gekke ringen en haar papa is ontzettend lang en heeft altijd een stropdas om. Rosita is bruin en mama en papa zijn blank. Als Marieke, Rosita’s vriendinnetje, komt spelen, verkleedt Rosita zich als haar mama. Ze stopt ook een knuffel onder haar jurk. Marieke weet wie Rosita is, maar niet wie in haar buik zit. Rosita legt uit dat zij in mama’s buik zit, maar Marieke schudt haar hoofd. Ze heeft immers een andere huidskleur. Rosita denkt na en gaat verdrietig naar mama en papa, die leggen uit dat ze geadopteerd is.</w:t>
            </w:r>
          </w:p>
        </w:tc>
        <w:tc>
          <w:tcPr>
            <w:tcW w:w="2551" w:type="dxa"/>
            <w:shd w:val="clear" w:color="auto" w:fill="auto"/>
          </w:tcPr>
          <w:p w:rsidR="00F91B88" w:rsidRPr="00296A59" w:rsidRDefault="00790356" w:rsidP="00296A59">
            <w:pPr>
              <w:numPr>
                <w:ilvl w:val="0"/>
                <w:numId w:val="25"/>
              </w:numPr>
              <w:spacing w:before="120" w:line="288" w:lineRule="auto"/>
              <w:rPr>
                <w:rFonts w:ascii="Calibri" w:eastAsia="Calibri" w:hAnsi="Calibri"/>
                <w:sz w:val="20"/>
                <w:szCs w:val="22"/>
                <w:lang w:val="nl-BE" w:eastAsia="en-US"/>
              </w:rPr>
            </w:pPr>
            <w:r>
              <w:rPr>
                <w:rFonts w:ascii="Calibri" w:eastAsia="Calibri" w:hAnsi="Calibri"/>
                <w:sz w:val="20"/>
                <w:szCs w:val="22"/>
                <w:lang w:val="nl-BE" w:eastAsia="en-US"/>
              </w:rPr>
              <w:t>Geboorte</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e baby</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evoelens</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A</w:t>
            </w:r>
            <w:r w:rsidR="00F91B88" w:rsidRPr="00296A59">
              <w:rPr>
                <w:rFonts w:ascii="Calibri" w:eastAsia="Calibri" w:hAnsi="Calibri"/>
                <w:sz w:val="20"/>
                <w:szCs w:val="22"/>
                <w:lang w:val="nl-BE" w:eastAsia="en-US"/>
              </w:rPr>
              <w:t>doptie</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erkleden</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Spin en muis</w:t>
            </w:r>
          </w:p>
          <w:p w:rsidR="00F91B88" w:rsidRPr="00296A59" w:rsidRDefault="00175CA6" w:rsidP="00296A59">
            <w:pPr>
              <w:spacing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 xml:space="preserve">(B. </w:t>
            </w:r>
            <w:proofErr w:type="spellStart"/>
            <w:r w:rsidR="00F91B88" w:rsidRPr="00296A59">
              <w:rPr>
                <w:rFonts w:ascii="Calibri" w:eastAsia="Calibri" w:hAnsi="Calibri"/>
                <w:sz w:val="18"/>
                <w:szCs w:val="22"/>
                <w:lang w:val="nl-BE" w:eastAsia="en-US"/>
              </w:rPr>
              <w:t>Demyttenenaere</w:t>
            </w:r>
            <w:proofErr w:type="spellEnd"/>
            <w:r w:rsidR="00F91B88" w:rsidRPr="00296A59">
              <w:rPr>
                <w:rFonts w:ascii="Calibri" w:eastAsia="Calibri" w:hAnsi="Calibri"/>
                <w:sz w:val="18"/>
                <w:szCs w:val="22"/>
                <w:lang w:val="nl-BE" w:eastAsia="en-US"/>
              </w:rPr>
              <w:t xml:space="preserve"> &amp; </w:t>
            </w:r>
            <w:r w:rsidRPr="00296A59">
              <w:rPr>
                <w:rFonts w:ascii="Calibri" w:eastAsia="Calibri" w:hAnsi="Calibri"/>
                <w:sz w:val="18"/>
                <w:szCs w:val="22"/>
                <w:lang w:val="nl-BE" w:eastAsia="en-US"/>
              </w:rPr>
              <w:br/>
              <w:t xml:space="preserve">          </w:t>
            </w:r>
            <w:r w:rsidR="00F91B88" w:rsidRPr="00296A59">
              <w:rPr>
                <w:rFonts w:ascii="Calibri" w:eastAsia="Calibri" w:hAnsi="Calibri"/>
                <w:sz w:val="18"/>
                <w:szCs w:val="22"/>
                <w:lang w:val="nl-BE" w:eastAsia="en-US"/>
              </w:rPr>
              <w:t xml:space="preserve">V. </w:t>
            </w:r>
            <w:proofErr w:type="spellStart"/>
            <w:r w:rsidR="00F91B88" w:rsidRPr="00296A59">
              <w:rPr>
                <w:rFonts w:ascii="Calibri" w:eastAsia="Calibri" w:hAnsi="Calibri"/>
                <w:sz w:val="18"/>
                <w:szCs w:val="22"/>
                <w:lang w:val="nl-BE" w:eastAsia="en-US"/>
              </w:rPr>
              <w:t>D’Heur</w:t>
            </w:r>
            <w:proofErr w:type="spellEnd"/>
            <w:r w:rsidR="00F91B88"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Calibri" w:eastAsia="Calibri" w:hAnsi="Calibri"/>
                <w:sz w:val="22"/>
                <w:szCs w:val="22"/>
                <w:lang w:val="nl-BE" w:eastAsia="en-US"/>
              </w:rPr>
            </w:pPr>
            <w:r>
              <w:rPr>
                <w:rFonts w:ascii="Calibri" w:eastAsia="Calibri" w:hAnsi="Calibri"/>
                <w:noProof/>
                <w:sz w:val="22"/>
                <w:szCs w:val="22"/>
                <w:lang w:val="nl-BE" w:eastAsia="nl-BE"/>
              </w:rPr>
              <w:drawing>
                <wp:inline distT="0" distB="0" distL="0" distR="0">
                  <wp:extent cx="914400" cy="1071880"/>
                  <wp:effectExtent l="0" t="0" r="0" b="0"/>
                  <wp:docPr id="28" name="Afbeelding 58" descr="https://webservices.bibliotheek.be/index.php?func=cover&amp;ISBN=9789044807073&amp;VLACCnr=3137179&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descr="https://webservices.bibliotheek.be/index.php?func=cover&amp;ISBN=9789044807073&amp;VLACCnr=3137179&amp;CDR=&amp;EAN=&amp;ISMN=&amp;coversize=mediu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F91B88" w:rsidRPr="00296A59" w:rsidRDefault="00175CA6"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(Clavis, 2007)</w:t>
            </w:r>
          </w:p>
        </w:tc>
        <w:tc>
          <w:tcPr>
            <w:tcW w:w="4253" w:type="dxa"/>
            <w:shd w:val="clear" w:color="auto" w:fill="E2EFD9"/>
          </w:tcPr>
          <w:p w:rsidR="00F91B88" w:rsidRPr="00296A59" w:rsidRDefault="00F91B88"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Muis wacht op Spin. Heel geduldig en stiekem. Dat doet ze al enkele weken. Eindelijk komt Spin er aan. Muis bloost, wanneer ze Spin ziet. Ze voelt haar hartje sneller slaan. Spin en Muis zijn heel verschillend en toch zijn ze verliefd op elkaar. Spin is zwart en Muis is wit. Hun praatjes leiden tot grappige toestanden, want ook hun eet- en –slaapgewoontes zijn heel verschillend. </w:t>
            </w:r>
          </w:p>
        </w:tc>
        <w:tc>
          <w:tcPr>
            <w:tcW w:w="2551" w:type="dxa"/>
            <w:shd w:val="clear" w:color="auto" w:fill="E2EFD9"/>
          </w:tcPr>
          <w:p w:rsidR="00F91B88" w:rsidRPr="00296A59" w:rsidRDefault="00FC00DD" w:rsidP="00296A59">
            <w:pPr>
              <w:numPr>
                <w:ilvl w:val="0"/>
                <w:numId w:val="25"/>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L</w:t>
            </w:r>
            <w:r w:rsidR="00F91B88" w:rsidRPr="00296A59">
              <w:rPr>
                <w:rFonts w:ascii="Calibri" w:eastAsia="Calibri" w:hAnsi="Calibri"/>
                <w:sz w:val="20"/>
                <w:szCs w:val="22"/>
                <w:lang w:val="nl-BE" w:eastAsia="en-US"/>
              </w:rPr>
              <w:t>iefde</w:t>
            </w:r>
          </w:p>
          <w:p w:rsidR="00F91B88" w:rsidRPr="00296A59" w:rsidRDefault="00F91B88"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Valentijn</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G</w:t>
            </w:r>
            <w:r w:rsidR="00F91B88" w:rsidRPr="00296A59">
              <w:rPr>
                <w:rFonts w:ascii="Calibri" w:eastAsia="Calibri" w:hAnsi="Calibri"/>
                <w:sz w:val="20"/>
                <w:szCs w:val="22"/>
                <w:lang w:val="nl-BE" w:eastAsia="en-US"/>
              </w:rPr>
              <w:t>evoelens</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T</w:t>
            </w:r>
            <w:r w:rsidR="00F91B88" w:rsidRPr="00296A59">
              <w:rPr>
                <w:rFonts w:ascii="Calibri" w:eastAsia="Calibri" w:hAnsi="Calibri"/>
                <w:sz w:val="20"/>
                <w:szCs w:val="22"/>
                <w:lang w:val="nl-BE" w:eastAsia="en-US"/>
              </w:rPr>
              <w:t>rouwen</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riendschap</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ieren</w:t>
            </w:r>
          </w:p>
          <w:p w:rsidR="00F91B88" w:rsidRPr="00296A59" w:rsidRDefault="00F91B88" w:rsidP="00296A59">
            <w:pPr>
              <w:spacing w:before="120" w:line="288" w:lineRule="auto"/>
              <w:rPr>
                <w:rFonts w:ascii="Calibri" w:eastAsia="Calibri" w:hAnsi="Calibri"/>
                <w:sz w:val="20"/>
                <w:szCs w:val="22"/>
                <w:lang w:val="nl-BE" w:eastAsia="en-US"/>
              </w:rPr>
            </w:pPr>
          </w:p>
        </w:tc>
      </w:tr>
    </w:tbl>
    <w:p w:rsidR="00D04593" w:rsidRPr="00D04593" w:rsidRDefault="00D04593">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Wereldgroeten</w:t>
            </w:r>
          </w:p>
          <w:p w:rsidR="00F91B88" w:rsidRPr="00296A59" w:rsidRDefault="00D04593"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 xml:space="preserve">(K. Aukema </w:t>
            </w:r>
            <w:proofErr w:type="spellStart"/>
            <w:r w:rsidR="00F91B88" w:rsidRPr="00296A59">
              <w:rPr>
                <w:rFonts w:ascii="Calibri" w:eastAsia="Calibri" w:hAnsi="Calibri"/>
                <w:sz w:val="18"/>
                <w:szCs w:val="22"/>
                <w:lang w:val="nl-BE" w:eastAsia="en-US"/>
              </w:rPr>
              <w:t>Noll</w:t>
            </w:r>
            <w:proofErr w:type="spellEnd"/>
            <w:r w:rsidR="00F91B88"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Calibri" w:eastAsia="Calibri" w:hAnsi="Calibri"/>
                <w:b/>
                <w:sz w:val="22"/>
                <w:szCs w:val="22"/>
                <w:lang w:val="nl-BE" w:eastAsia="en-US"/>
              </w:rPr>
            </w:pPr>
            <w:r>
              <w:rPr>
                <w:rFonts w:ascii="Calibri" w:eastAsia="Calibri" w:hAnsi="Calibri"/>
                <w:noProof/>
                <w:sz w:val="22"/>
                <w:szCs w:val="22"/>
                <w:lang w:val="nl-BE" w:eastAsia="nl-BE"/>
              </w:rPr>
              <w:drawing>
                <wp:inline distT="0" distB="0" distL="0" distR="0">
                  <wp:extent cx="1071880" cy="1071880"/>
                  <wp:effectExtent l="0" t="0" r="0" b="0"/>
                  <wp:docPr id="29" name="Afbeelding 59" descr="https://webservices.bibliotheek.be/index.php?func=cover&amp;ISBN=9789053417379&amp;VLACCnr=8529087&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https://webservices.bibliotheek.be/index.php?func=cover&amp;ISBN=9789053417379&amp;VLACCnr=8529087&amp;CDR=&amp;EAN=&amp;ISMN=&amp;coversize=mediu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F91B88" w:rsidRPr="00296A59" w:rsidRDefault="00D04593" w:rsidP="00296A59">
            <w:pPr>
              <w:spacing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(De Vries- Brouwers, 2012)</w:t>
            </w:r>
          </w:p>
        </w:tc>
        <w:tc>
          <w:tcPr>
            <w:tcW w:w="4253" w:type="dxa"/>
            <w:shd w:val="clear" w:color="auto" w:fill="auto"/>
          </w:tcPr>
          <w:p w:rsidR="00F91B88" w:rsidRPr="00296A59" w:rsidRDefault="00F91B88"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Piens beste vriendje heet </w:t>
            </w:r>
            <w:proofErr w:type="spellStart"/>
            <w:r w:rsidRPr="00296A59">
              <w:rPr>
                <w:rFonts w:ascii="Calibri" w:eastAsia="Calibri" w:hAnsi="Calibri"/>
                <w:sz w:val="20"/>
                <w:szCs w:val="22"/>
                <w:lang w:val="nl-BE" w:eastAsia="en-US"/>
              </w:rPr>
              <w:t>Cheng</w:t>
            </w:r>
            <w:proofErr w:type="spellEnd"/>
            <w:r w:rsidRPr="00296A59">
              <w:rPr>
                <w:rFonts w:ascii="Calibri" w:eastAsia="Calibri" w:hAnsi="Calibri"/>
                <w:sz w:val="20"/>
                <w:szCs w:val="22"/>
                <w:lang w:val="nl-BE" w:eastAsia="en-US"/>
              </w:rPr>
              <w:t xml:space="preserve">. Wanneer </w:t>
            </w:r>
            <w:proofErr w:type="spellStart"/>
            <w:r w:rsidRPr="00296A59">
              <w:rPr>
                <w:rFonts w:ascii="Calibri" w:eastAsia="Calibri" w:hAnsi="Calibri"/>
                <w:sz w:val="20"/>
                <w:szCs w:val="22"/>
                <w:lang w:val="nl-BE" w:eastAsia="en-US"/>
              </w:rPr>
              <w:t>Cheng</w:t>
            </w:r>
            <w:proofErr w:type="spellEnd"/>
            <w:r w:rsidRPr="00296A59">
              <w:rPr>
                <w:rFonts w:ascii="Calibri" w:eastAsia="Calibri" w:hAnsi="Calibri"/>
                <w:sz w:val="20"/>
                <w:szCs w:val="22"/>
                <w:lang w:val="nl-BE" w:eastAsia="en-US"/>
              </w:rPr>
              <w:t xml:space="preserve"> jarig is, ziet Pien, dat de familie van </w:t>
            </w:r>
            <w:proofErr w:type="spellStart"/>
            <w:r w:rsidRPr="00296A59">
              <w:rPr>
                <w:rFonts w:ascii="Calibri" w:eastAsia="Calibri" w:hAnsi="Calibri"/>
                <w:sz w:val="20"/>
                <w:szCs w:val="22"/>
                <w:lang w:val="nl-BE" w:eastAsia="en-US"/>
              </w:rPr>
              <w:t>Cheng</w:t>
            </w:r>
            <w:proofErr w:type="spellEnd"/>
            <w:r w:rsidRPr="00296A59">
              <w:rPr>
                <w:rFonts w:ascii="Calibri" w:eastAsia="Calibri" w:hAnsi="Calibri"/>
                <w:sz w:val="20"/>
                <w:szCs w:val="22"/>
                <w:lang w:val="nl-BE" w:eastAsia="en-US"/>
              </w:rPr>
              <w:t xml:space="preserve"> heel netjes naar elkaar buigen, in plaats van een hand te geven met drie zoenen. Ze vertelt dit meteen aan haar mama. Mama legt uit, dat elk kind zijn eigen manier heeft van groeten. Ze neemt de wereldkaart erbij en legt uit dat ze in India de handpalmen tegen elkaar duwen en een lichte buiging maken. In Nieuw Zeeland drukken ze de neus en het voorhoofd zachtjes tegen elkaar en in Tibet steekt men de tong uit. Op het einde van het boek verzinnen Pien en </w:t>
            </w:r>
            <w:proofErr w:type="spellStart"/>
            <w:r w:rsidRPr="00296A59">
              <w:rPr>
                <w:rFonts w:ascii="Calibri" w:eastAsia="Calibri" w:hAnsi="Calibri"/>
                <w:sz w:val="20"/>
                <w:szCs w:val="22"/>
                <w:lang w:val="nl-BE" w:eastAsia="en-US"/>
              </w:rPr>
              <w:t>Cheng</w:t>
            </w:r>
            <w:proofErr w:type="spellEnd"/>
            <w:r w:rsidRPr="00296A59">
              <w:rPr>
                <w:rFonts w:ascii="Calibri" w:eastAsia="Calibri" w:hAnsi="Calibri"/>
                <w:sz w:val="20"/>
                <w:szCs w:val="22"/>
                <w:lang w:val="nl-BE" w:eastAsia="en-US"/>
              </w:rPr>
              <w:t xml:space="preserve"> een eigen begroeting.</w:t>
            </w:r>
          </w:p>
        </w:tc>
        <w:tc>
          <w:tcPr>
            <w:tcW w:w="2551" w:type="dxa"/>
            <w:shd w:val="clear" w:color="auto" w:fill="auto"/>
          </w:tcPr>
          <w:p w:rsidR="00F91B88" w:rsidRPr="00296A59" w:rsidRDefault="00FC00DD" w:rsidP="00296A59">
            <w:pPr>
              <w:numPr>
                <w:ilvl w:val="0"/>
                <w:numId w:val="25"/>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D</w:t>
            </w:r>
            <w:r w:rsidR="00F91B88" w:rsidRPr="00296A59">
              <w:rPr>
                <w:rFonts w:ascii="Calibri" w:eastAsia="Calibri" w:hAnsi="Calibri"/>
                <w:sz w:val="20"/>
                <w:szCs w:val="22"/>
                <w:lang w:val="nl-BE" w:eastAsia="en-US"/>
              </w:rPr>
              <w:t>e wereld</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riendschap</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F91B88" w:rsidRPr="00296A59">
              <w:rPr>
                <w:rFonts w:ascii="Calibri" w:eastAsia="Calibri" w:hAnsi="Calibri"/>
                <w:sz w:val="20"/>
                <w:szCs w:val="22"/>
                <w:lang w:val="nl-BE" w:eastAsia="en-US"/>
              </w:rPr>
              <w:t>erjaardag</w:t>
            </w:r>
            <w:r w:rsidRPr="00296A59">
              <w:rPr>
                <w:rFonts w:ascii="Calibri" w:eastAsia="Calibri" w:hAnsi="Calibri"/>
                <w:sz w:val="20"/>
                <w:szCs w:val="22"/>
                <w:lang w:val="nl-BE" w:eastAsia="en-US"/>
              </w:rPr>
              <w:t xml:space="preserve"> vieren</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F</w:t>
            </w:r>
            <w:r w:rsidR="00F91B88" w:rsidRPr="00296A59">
              <w:rPr>
                <w:rFonts w:ascii="Calibri" w:eastAsia="Calibri" w:hAnsi="Calibri"/>
                <w:sz w:val="20"/>
                <w:szCs w:val="22"/>
                <w:lang w:val="nl-BE" w:eastAsia="en-US"/>
              </w:rPr>
              <w:t>eest</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W</w:t>
            </w:r>
            <w:r w:rsidR="00F91B88" w:rsidRPr="00296A59">
              <w:rPr>
                <w:rFonts w:ascii="Calibri" w:eastAsia="Calibri" w:hAnsi="Calibri"/>
                <w:sz w:val="20"/>
                <w:szCs w:val="22"/>
                <w:lang w:val="nl-BE" w:eastAsia="en-US"/>
              </w:rPr>
              <w:t>elkom in de klas</w:t>
            </w:r>
          </w:p>
        </w:tc>
      </w:tr>
      <w:tr w:rsidR="00F91B88" w:rsidRPr="00296A59" w:rsidTr="00296A59">
        <w:tc>
          <w:tcPr>
            <w:tcW w:w="2376" w:type="dxa"/>
            <w:shd w:val="clear" w:color="auto" w:fill="A8D08D"/>
          </w:tcPr>
          <w:p w:rsidR="00F91B88" w:rsidRPr="00296A59" w:rsidRDefault="00F91B88"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Wonen in Afrika? </w:t>
            </w:r>
          </w:p>
          <w:p w:rsidR="00F91B88" w:rsidRPr="00296A59" w:rsidRDefault="00D04593"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 xml:space="preserve">(S. </w:t>
            </w:r>
            <w:proofErr w:type="spellStart"/>
            <w:r w:rsidR="00F91B88" w:rsidRPr="00296A59">
              <w:rPr>
                <w:rFonts w:ascii="Calibri" w:eastAsia="Calibri" w:hAnsi="Calibri"/>
                <w:sz w:val="18"/>
                <w:szCs w:val="22"/>
                <w:lang w:val="nl-BE" w:eastAsia="en-US"/>
              </w:rPr>
              <w:t>Ichikawa</w:t>
            </w:r>
            <w:proofErr w:type="spellEnd"/>
            <w:r w:rsidR="00F91B88" w:rsidRPr="00296A59">
              <w:rPr>
                <w:rFonts w:ascii="Calibri" w:eastAsia="Calibri" w:hAnsi="Calibri"/>
                <w:sz w:val="18"/>
                <w:szCs w:val="22"/>
                <w:lang w:val="nl-BE" w:eastAsia="en-US"/>
              </w:rPr>
              <w:t>)</w:t>
            </w:r>
          </w:p>
          <w:p w:rsidR="00F91B88"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14400" cy="1071880"/>
                  <wp:effectExtent l="0" t="0" r="0" b="0"/>
                  <wp:docPr id="30" name="Afbeelding 60" descr="https://webservices.bibliotheek.be/index.php?func=cover&amp;ISBN=9789060385579&amp;VLACCnr=7684885&amp;CDR=&amp;EAN=&amp;ISMN=&amp;coversize=mediu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https://webservices.bibliotheek.be/index.php?func=cover&amp;ISBN=9789060385579&amp;VLACCnr=7684885&amp;CDR=&amp;EAN=&amp;ISMN=&amp;coversize=mediu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F91B88" w:rsidRPr="00296A59" w:rsidRDefault="00D04593" w:rsidP="00296A59">
            <w:pPr>
              <w:spacing w:after="24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F91B88" w:rsidRPr="00296A59">
              <w:rPr>
                <w:rFonts w:ascii="Calibri" w:eastAsia="Calibri" w:hAnsi="Calibri"/>
                <w:sz w:val="18"/>
                <w:szCs w:val="22"/>
                <w:lang w:val="nl-BE" w:eastAsia="en-US"/>
              </w:rPr>
              <w:t>(</w:t>
            </w:r>
            <w:proofErr w:type="spellStart"/>
            <w:r w:rsidR="00F91B88" w:rsidRPr="00296A59">
              <w:rPr>
                <w:rFonts w:ascii="Calibri" w:eastAsia="Calibri" w:hAnsi="Calibri"/>
                <w:sz w:val="18"/>
                <w:szCs w:val="22"/>
                <w:lang w:val="nl-BE" w:eastAsia="en-US"/>
              </w:rPr>
              <w:t>Christofoor</w:t>
            </w:r>
            <w:proofErr w:type="spellEnd"/>
            <w:r w:rsidR="00F91B88" w:rsidRPr="00296A59">
              <w:rPr>
                <w:rFonts w:ascii="Calibri" w:eastAsia="Calibri" w:hAnsi="Calibri"/>
                <w:sz w:val="18"/>
                <w:szCs w:val="22"/>
                <w:lang w:val="nl-BE" w:eastAsia="en-US"/>
              </w:rPr>
              <w:t>, 2010)</w:t>
            </w:r>
          </w:p>
        </w:tc>
        <w:tc>
          <w:tcPr>
            <w:tcW w:w="4253" w:type="dxa"/>
            <w:shd w:val="clear" w:color="auto" w:fill="E2EFD9"/>
          </w:tcPr>
          <w:p w:rsidR="00F91B88" w:rsidRPr="00296A59" w:rsidRDefault="00F91B88"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Meto</w:t>
            </w:r>
            <w:proofErr w:type="spellEnd"/>
            <w:r w:rsidRPr="00296A59">
              <w:rPr>
                <w:rFonts w:ascii="Calibri" w:eastAsia="Calibri" w:hAnsi="Calibri"/>
                <w:sz w:val="20"/>
                <w:szCs w:val="22"/>
                <w:lang w:val="nl-BE" w:eastAsia="en-US"/>
              </w:rPr>
              <w:t xml:space="preserve"> woont met zijn familie in een klein dorpje op de savanne in Afrika. Op een dag rijden er toeristen voorbij. </w:t>
            </w:r>
            <w:proofErr w:type="spellStart"/>
            <w:r w:rsidRPr="00296A59">
              <w:rPr>
                <w:rFonts w:ascii="Calibri" w:eastAsia="Calibri" w:hAnsi="Calibri"/>
                <w:sz w:val="20"/>
                <w:szCs w:val="22"/>
                <w:lang w:val="nl-BE" w:eastAsia="en-US"/>
              </w:rPr>
              <w:t>Meto</w:t>
            </w:r>
            <w:proofErr w:type="spellEnd"/>
            <w:r w:rsidRPr="00296A59">
              <w:rPr>
                <w:rFonts w:ascii="Calibri" w:eastAsia="Calibri" w:hAnsi="Calibri"/>
                <w:sz w:val="20"/>
                <w:szCs w:val="22"/>
                <w:lang w:val="nl-BE" w:eastAsia="en-US"/>
              </w:rPr>
              <w:t xml:space="preserve"> ziet dat het kleine meisje in de jeep een knuffelbeer bij zich heeft. ’s Avonds ontdekt hij dat het meisje bij vertrek haar beer vergat. Hij wil de beer graag terug geven aan het meisje en start een zoektocht.</w:t>
            </w:r>
          </w:p>
        </w:tc>
        <w:tc>
          <w:tcPr>
            <w:tcW w:w="2551" w:type="dxa"/>
            <w:shd w:val="clear" w:color="auto" w:fill="E2EFD9"/>
          </w:tcPr>
          <w:p w:rsidR="00F91B88" w:rsidRPr="00296A59" w:rsidRDefault="00F91B88" w:rsidP="00296A59">
            <w:pPr>
              <w:numPr>
                <w:ilvl w:val="0"/>
                <w:numId w:val="25"/>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(knuffel)</w:t>
            </w:r>
            <w:r w:rsidR="00FC00DD" w:rsidRPr="00296A59">
              <w:rPr>
                <w:rFonts w:ascii="Calibri" w:eastAsia="Calibri" w:hAnsi="Calibri"/>
                <w:sz w:val="20"/>
                <w:szCs w:val="22"/>
                <w:lang w:val="nl-BE" w:eastAsia="en-US"/>
              </w:rPr>
              <w:t xml:space="preserve"> D</w:t>
            </w:r>
            <w:r w:rsidRPr="00296A59">
              <w:rPr>
                <w:rFonts w:ascii="Calibri" w:eastAsia="Calibri" w:hAnsi="Calibri"/>
                <w:sz w:val="20"/>
                <w:szCs w:val="22"/>
                <w:lang w:val="nl-BE" w:eastAsia="en-US"/>
              </w:rPr>
              <w:t>ieren</w:t>
            </w:r>
          </w:p>
          <w:p w:rsidR="00F91B88" w:rsidRPr="00296A59" w:rsidRDefault="00FC00DD" w:rsidP="00790356">
            <w:pPr>
              <w:numPr>
                <w:ilvl w:val="0"/>
                <w:numId w:val="25"/>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I</w:t>
            </w:r>
            <w:r w:rsidR="00F91B88" w:rsidRPr="00296A59">
              <w:rPr>
                <w:rFonts w:ascii="Calibri" w:eastAsia="Calibri" w:hAnsi="Calibri"/>
                <w:sz w:val="20"/>
                <w:szCs w:val="22"/>
                <w:lang w:val="nl-BE" w:eastAsia="en-US"/>
              </w:rPr>
              <w:t>k ga op reis</w:t>
            </w:r>
          </w:p>
        </w:tc>
      </w:tr>
      <w:tr w:rsidR="00DF4E8C" w:rsidRPr="00296A59" w:rsidTr="00296A59">
        <w:tc>
          <w:tcPr>
            <w:tcW w:w="9180" w:type="dxa"/>
            <w:gridSpan w:val="3"/>
            <w:shd w:val="clear" w:color="auto" w:fill="8EAADB"/>
          </w:tcPr>
          <w:p w:rsidR="00DF4E8C" w:rsidRPr="00296A59" w:rsidRDefault="00DF4E8C" w:rsidP="00296A59">
            <w:pPr>
              <w:spacing w:before="60" w:after="60" w:line="288" w:lineRule="auto"/>
              <w:jc w:val="center"/>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DERDE KLEUTERKLAS </w:t>
            </w:r>
            <w:r w:rsidR="00C7026A">
              <w:rPr>
                <w:rFonts w:ascii="Calibri" w:eastAsia="Calibri" w:hAnsi="Calibri"/>
                <w:b/>
                <w:sz w:val="22"/>
                <w:szCs w:val="22"/>
                <w:lang w:val="nl-BE" w:eastAsia="en-US"/>
              </w:rPr>
              <w:t xml:space="preserve">- </w:t>
            </w:r>
            <w:r w:rsidRPr="00296A59">
              <w:rPr>
                <w:rFonts w:ascii="Calibri" w:eastAsia="Calibri" w:hAnsi="Calibri"/>
                <w:b/>
                <w:sz w:val="22"/>
                <w:szCs w:val="22"/>
                <w:lang w:val="nl-BE" w:eastAsia="en-US"/>
              </w:rPr>
              <w:t>5 JAAR</w:t>
            </w: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Een stukje maan in de koffie</w:t>
            </w:r>
          </w:p>
          <w:p w:rsidR="00EA6EC2" w:rsidRPr="00296A59" w:rsidRDefault="00EA6EC2"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(P. </w:t>
            </w:r>
            <w:proofErr w:type="spellStart"/>
            <w:r w:rsidRPr="00296A59">
              <w:rPr>
                <w:rFonts w:ascii="Calibri" w:eastAsia="Calibri" w:hAnsi="Calibri"/>
                <w:sz w:val="18"/>
                <w:szCs w:val="22"/>
                <w:lang w:val="nl-BE" w:eastAsia="en-US"/>
              </w:rPr>
              <w:t>Mandelbaum</w:t>
            </w:r>
            <w:proofErr w:type="spellEnd"/>
            <w:r w:rsidRPr="00296A59">
              <w:rPr>
                <w:rFonts w:ascii="Calibri" w:eastAsia="Calibri" w:hAnsi="Calibri"/>
                <w:sz w:val="18"/>
                <w:szCs w:val="22"/>
                <w:lang w:val="nl-BE" w:eastAsia="en-US"/>
              </w:rPr>
              <w:t>)</w:t>
            </w:r>
          </w:p>
          <w:p w:rsidR="00EA6EC2" w:rsidRPr="00296A59" w:rsidRDefault="00EA6EC2" w:rsidP="00296A59">
            <w:pPr>
              <w:spacing w:line="288" w:lineRule="auto"/>
              <w:rPr>
                <w:rFonts w:ascii="Calibri" w:eastAsia="Calibri" w:hAnsi="Calibri"/>
                <w:b/>
                <w:sz w:val="6"/>
                <w:szCs w:val="22"/>
                <w:lang w:val="nl-BE" w:eastAsia="en-US"/>
              </w:rPr>
            </w:pPr>
          </w:p>
          <w:p w:rsidR="00EA6EC2" w:rsidRPr="00296A59" w:rsidRDefault="00295C45" w:rsidP="00296A59">
            <w:pPr>
              <w:spacing w:line="288" w:lineRule="auto"/>
              <w:jc w:val="center"/>
              <w:rPr>
                <w:rFonts w:ascii="Calibri" w:eastAsia="Calibri" w:hAnsi="Calibri"/>
                <w:noProof/>
                <w:sz w:val="22"/>
                <w:szCs w:val="22"/>
                <w:lang w:val="nl-BE" w:eastAsia="nl-BE"/>
              </w:rPr>
            </w:pPr>
            <w:r>
              <w:rPr>
                <w:rFonts w:ascii="Calibri" w:eastAsia="Calibri" w:hAnsi="Calibri"/>
                <w:noProof/>
                <w:sz w:val="22"/>
                <w:szCs w:val="22"/>
                <w:lang w:val="nl-BE" w:eastAsia="nl-BE"/>
              </w:rPr>
              <w:drawing>
                <wp:inline distT="0" distB="0" distL="0" distR="0">
                  <wp:extent cx="1071880" cy="1071880"/>
                  <wp:effectExtent l="0" t="0" r="0" b="0"/>
                  <wp:docPr id="31" name="Afbeelding 61" descr="https://webservices.bibliotheek.be/index.php?func=cover&amp;ISBN=9789072259059&amp;VLACCnr=868062&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https://webservices.bibliotheek.be/index.php?func=cover&amp;ISBN=9789072259059&amp;VLACCnr=868062&amp;CDR=&amp;EAN=&amp;ISMN=&amp;coversize=mediu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EA6EC2" w:rsidRPr="00296A59" w:rsidRDefault="00EA6EC2" w:rsidP="00296A59">
            <w:pPr>
              <w:spacing w:after="120" w:line="288" w:lineRule="auto"/>
              <w:rPr>
                <w:rFonts w:ascii="Calibri" w:eastAsia="Calibri" w:hAnsi="Calibri"/>
                <w:b/>
                <w:sz w:val="22"/>
                <w:szCs w:val="22"/>
                <w:lang w:val="nl-BE" w:eastAsia="en-US"/>
              </w:rPr>
            </w:pPr>
            <w:r w:rsidRPr="00296A59">
              <w:rPr>
                <w:rFonts w:ascii="Calibri" w:eastAsia="Calibri" w:hAnsi="Calibri"/>
                <w:noProof/>
                <w:sz w:val="18"/>
                <w:szCs w:val="22"/>
                <w:lang w:val="nl-BE" w:eastAsia="nl-BE"/>
              </w:rPr>
              <w:t xml:space="preserve">   (Middernacht Pers, 1990)</w:t>
            </w:r>
          </w:p>
        </w:tc>
        <w:tc>
          <w:tcPr>
            <w:tcW w:w="4253" w:type="dxa"/>
            <w:shd w:val="clear" w:color="auto" w:fill="auto"/>
          </w:tcPr>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Nana is verdrietig. Ze vindt zich zelf niet mooi genoeg. Ze heeft en hekel aan haar donkere velletje en haar </w:t>
            </w:r>
            <w:proofErr w:type="spellStart"/>
            <w:r w:rsidRPr="00296A59">
              <w:rPr>
                <w:rFonts w:ascii="Calibri" w:eastAsia="Calibri" w:hAnsi="Calibri"/>
                <w:sz w:val="20"/>
                <w:szCs w:val="22"/>
                <w:lang w:val="nl-BE" w:eastAsia="en-US"/>
              </w:rPr>
              <w:t>rasta-haren</w:t>
            </w:r>
            <w:proofErr w:type="spellEnd"/>
            <w:r w:rsidRPr="00296A59">
              <w:rPr>
                <w:rFonts w:ascii="Calibri" w:eastAsia="Calibri" w:hAnsi="Calibri"/>
                <w:sz w:val="20"/>
                <w:szCs w:val="22"/>
                <w:lang w:val="nl-BE" w:eastAsia="en-US"/>
              </w:rPr>
              <w:t>. Ze zou graag zo’n blank velletje als papa hebben. Haar papa zou liever niet zo’n bleek vel hebben. Papa legt Nana aan de hand van koffie en melk uit, hoe komt dat ze er zo uitziet.</w:t>
            </w:r>
          </w:p>
        </w:tc>
        <w:tc>
          <w:tcPr>
            <w:tcW w:w="2551" w:type="dxa"/>
            <w:shd w:val="clear" w:color="auto" w:fill="auto"/>
          </w:tcPr>
          <w:p w:rsidR="00EA6EC2" w:rsidRPr="00296A59" w:rsidRDefault="00FC00DD" w:rsidP="00296A59">
            <w:pPr>
              <w:numPr>
                <w:ilvl w:val="0"/>
                <w:numId w:val="26"/>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Mijn gezin</w:t>
            </w:r>
          </w:p>
          <w:p w:rsidR="00EA6EC2" w:rsidRPr="00296A59" w:rsidRDefault="00FC00DD"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M</w:t>
            </w:r>
            <w:r w:rsidR="00EA6EC2" w:rsidRPr="00296A59">
              <w:rPr>
                <w:rFonts w:ascii="Calibri" w:eastAsia="Calibri" w:hAnsi="Calibri"/>
                <w:sz w:val="20"/>
                <w:szCs w:val="22"/>
                <w:lang w:val="nl-BE" w:eastAsia="en-US"/>
              </w:rPr>
              <w:t>ijn familie</w:t>
            </w:r>
          </w:p>
          <w:p w:rsidR="00EA6EC2" w:rsidRPr="00296A59" w:rsidRDefault="00FC00DD"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Drankjes</w:t>
            </w:r>
          </w:p>
          <w:p w:rsidR="00EA6EC2" w:rsidRPr="00296A59" w:rsidRDefault="00252091"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De kapper</w:t>
            </w:r>
          </w:p>
          <w:p w:rsidR="00252091" w:rsidRPr="00296A59" w:rsidRDefault="00252091"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Adoptie</w:t>
            </w:r>
          </w:p>
          <w:p w:rsidR="00EA6EC2" w:rsidRPr="00296A59" w:rsidRDefault="00EA6EC2" w:rsidP="00296A59">
            <w:pPr>
              <w:spacing w:before="120" w:line="288" w:lineRule="auto"/>
              <w:jc w:val="both"/>
              <w:rPr>
                <w:rFonts w:ascii="Calibri" w:eastAsia="Calibri" w:hAnsi="Calibri"/>
                <w:sz w:val="20"/>
                <w:szCs w:val="22"/>
                <w:lang w:val="nl-BE" w:eastAsia="en-US"/>
              </w:rPr>
            </w:pP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Heeft vriendschap een kleur?</w:t>
            </w:r>
          </w:p>
          <w:p w:rsidR="00EA6EC2" w:rsidRPr="00296A59" w:rsidRDefault="00EA6EC2" w:rsidP="00296A59">
            <w:pPr>
              <w:spacing w:line="288" w:lineRule="auto"/>
              <w:rPr>
                <w:rFonts w:ascii="Calibri" w:eastAsia="Calibri" w:hAnsi="Calibri"/>
                <w:sz w:val="18"/>
                <w:szCs w:val="18"/>
                <w:lang w:val="nl-BE" w:eastAsia="en-US"/>
              </w:rPr>
            </w:pPr>
            <w:r w:rsidRPr="00296A59">
              <w:rPr>
                <w:rFonts w:ascii="Calibri" w:eastAsia="Calibri" w:hAnsi="Calibri"/>
                <w:sz w:val="18"/>
                <w:szCs w:val="18"/>
                <w:lang w:val="nl-BE" w:eastAsia="en-US"/>
              </w:rPr>
              <w:t xml:space="preserve">         (U. Scheffler &amp; </w:t>
            </w:r>
            <w:r w:rsidRPr="00296A59">
              <w:rPr>
                <w:rFonts w:ascii="Calibri" w:eastAsia="Calibri" w:hAnsi="Calibri"/>
                <w:sz w:val="18"/>
                <w:szCs w:val="18"/>
                <w:lang w:val="nl-BE" w:eastAsia="en-US"/>
              </w:rPr>
              <w:br/>
              <w:t xml:space="preserve">          J. </w:t>
            </w:r>
            <w:proofErr w:type="spellStart"/>
            <w:r w:rsidRPr="00296A59">
              <w:rPr>
                <w:rFonts w:ascii="Calibri" w:eastAsia="Calibri" w:hAnsi="Calibri"/>
                <w:sz w:val="18"/>
                <w:szCs w:val="18"/>
                <w:lang w:val="nl-BE" w:eastAsia="en-US"/>
              </w:rPr>
              <w:t>Lieffering</w:t>
            </w:r>
            <w:proofErr w:type="spellEnd"/>
            <w:r w:rsidRPr="00296A59">
              <w:rPr>
                <w:rFonts w:ascii="Calibri" w:eastAsia="Calibri" w:hAnsi="Calibri"/>
                <w:sz w:val="18"/>
                <w:szCs w:val="18"/>
                <w:lang w:val="nl-BE" w:eastAsia="en-US"/>
              </w:rPr>
              <w:t>)</w:t>
            </w:r>
          </w:p>
          <w:p w:rsidR="00EA6EC2" w:rsidRPr="00296A59" w:rsidRDefault="00295C45" w:rsidP="00296A59">
            <w:pPr>
              <w:spacing w:before="60" w:after="60" w:line="288" w:lineRule="auto"/>
              <w:jc w:val="center"/>
              <w:rPr>
                <w:rFonts w:ascii="Ubuntu Regular" w:eastAsia="Calibri" w:hAnsi="Ubuntu Regular"/>
                <w:sz w:val="23"/>
                <w:szCs w:val="23"/>
                <w:lang w:eastAsia="nl-BE"/>
              </w:rPr>
            </w:pPr>
            <w:r>
              <w:rPr>
                <w:rFonts w:ascii="Ubuntu Regular" w:eastAsia="Calibri" w:hAnsi="Ubuntu Regular"/>
                <w:noProof/>
                <w:sz w:val="23"/>
                <w:szCs w:val="23"/>
                <w:lang w:val="nl-BE" w:eastAsia="nl-BE"/>
              </w:rPr>
              <w:drawing>
                <wp:inline distT="0" distB="0" distL="0" distR="0">
                  <wp:extent cx="835660" cy="1071880"/>
                  <wp:effectExtent l="0" t="0" r="0" b="0"/>
                  <wp:docPr id="32" name="Afbeelding 62" descr="https://webservices.bibliotheek.be/index.php?func=getfile&amp;coversize=large&amp;file=ISBN/978905341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https://webservices.bibliotheek.be/index.php?func=getfile&amp;coversize=large&amp;file=ISBN/978905341801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5660" cy="1071880"/>
                          </a:xfrm>
                          <a:prstGeom prst="rect">
                            <a:avLst/>
                          </a:prstGeom>
                          <a:noFill/>
                          <a:ln>
                            <a:noFill/>
                          </a:ln>
                        </pic:spPr>
                      </pic:pic>
                    </a:graphicData>
                  </a:graphic>
                </wp:inline>
              </w:drawing>
            </w:r>
          </w:p>
          <w:p w:rsidR="00EA6EC2" w:rsidRPr="00296A59" w:rsidRDefault="00EA6EC2" w:rsidP="00296A59">
            <w:pPr>
              <w:spacing w:after="240" w:line="288" w:lineRule="auto"/>
              <w:rPr>
                <w:rFonts w:ascii="Calibri" w:eastAsia="Calibri" w:hAnsi="Calibri" w:cs="Calibri"/>
                <w:color w:val="333333"/>
                <w:sz w:val="18"/>
                <w:szCs w:val="18"/>
                <w:lang w:eastAsia="nl-BE"/>
              </w:rPr>
            </w:pPr>
            <w:r w:rsidRPr="00296A59">
              <w:rPr>
                <w:rFonts w:ascii="Calibri" w:eastAsia="Calibri" w:hAnsi="Calibri" w:cs="Calibri"/>
                <w:sz w:val="18"/>
                <w:szCs w:val="18"/>
                <w:lang w:eastAsia="nl-BE"/>
              </w:rPr>
              <w:t xml:space="preserve">   (De Vries-Brouwers, 2015)</w:t>
            </w:r>
          </w:p>
        </w:tc>
        <w:tc>
          <w:tcPr>
            <w:tcW w:w="4253" w:type="dxa"/>
            <w:shd w:val="clear" w:color="auto" w:fill="D9E2F3"/>
          </w:tcPr>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Een dag in de kleuterklas van Mark. De kinderen ontdekken in de klas dat ze niet alleen uiterlijk verschillen, maar ook op andere gebieden. Ze leren dat elk kind uniek is. ’s Avonds wordt Mark niet door zijn ouders afgehaald, maar mag hij met Kari mee naar huis. Een meisje van Turkse afkomst, waar hij ontdekt dat mensen ook andere dingen kunnen geloven. Hij leert er iets over de islam. Wanneer Marks papa hem komt ophalen, praat hij honderduit over wat hij die dag allemaal geleerd heeft.</w:t>
            </w:r>
          </w:p>
        </w:tc>
        <w:tc>
          <w:tcPr>
            <w:tcW w:w="2551" w:type="dxa"/>
            <w:shd w:val="clear" w:color="auto" w:fill="D9E2F3"/>
          </w:tcPr>
          <w:p w:rsidR="00EA6EC2" w:rsidRPr="00296A59" w:rsidRDefault="00252091" w:rsidP="00296A59">
            <w:pPr>
              <w:numPr>
                <w:ilvl w:val="0"/>
                <w:numId w:val="26"/>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De e</w:t>
            </w:r>
            <w:r w:rsidR="00EA6EC2" w:rsidRPr="00296A59">
              <w:rPr>
                <w:rFonts w:ascii="Calibri" w:eastAsia="Calibri" w:hAnsi="Calibri"/>
                <w:sz w:val="20"/>
                <w:szCs w:val="22"/>
                <w:lang w:val="nl-BE" w:eastAsia="en-US"/>
              </w:rPr>
              <w:t>erste schooldag</w:t>
            </w:r>
          </w:p>
          <w:p w:rsidR="00EA6EC2" w:rsidRPr="00296A59" w:rsidRDefault="00252091"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riendschap</w:t>
            </w:r>
          </w:p>
          <w:p w:rsidR="00EA6EC2" w:rsidRPr="00296A59" w:rsidRDefault="00252091" w:rsidP="00790356">
            <w:pPr>
              <w:numPr>
                <w:ilvl w:val="0"/>
                <w:numId w:val="26"/>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S</w:t>
            </w:r>
            <w:r w:rsidR="00EA6EC2" w:rsidRPr="00296A59">
              <w:rPr>
                <w:rFonts w:ascii="Calibri" w:eastAsia="Calibri" w:hAnsi="Calibri"/>
                <w:sz w:val="20"/>
                <w:szCs w:val="22"/>
                <w:lang w:val="nl-BE" w:eastAsia="en-US"/>
              </w:rPr>
              <w:t>amen spelen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R</w:t>
            </w:r>
            <w:r w:rsidR="00EA6EC2" w:rsidRPr="00296A59">
              <w:rPr>
                <w:rFonts w:ascii="Calibri" w:eastAsia="Calibri" w:hAnsi="Calibri"/>
                <w:sz w:val="20"/>
                <w:szCs w:val="22"/>
                <w:lang w:val="nl-BE" w:eastAsia="en-US"/>
              </w:rPr>
              <w:t xml:space="preserve">eligies en </w:t>
            </w:r>
            <w:r w:rsidR="00EA6EC2" w:rsidRPr="00296A59">
              <w:rPr>
                <w:rFonts w:ascii="Calibri" w:eastAsia="Calibri" w:hAnsi="Calibri"/>
                <w:sz w:val="20"/>
                <w:szCs w:val="22"/>
                <w:lang w:val="nl-BE" w:eastAsia="en-US"/>
              </w:rPr>
              <w:br/>
              <w:t>levensbeschouwingen</w:t>
            </w: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 xml:space="preserve">Het </w:t>
            </w:r>
            <w:proofErr w:type="spellStart"/>
            <w:r w:rsidRPr="00296A59">
              <w:rPr>
                <w:rFonts w:ascii="Calibri" w:eastAsia="Calibri" w:hAnsi="Calibri"/>
                <w:b/>
                <w:sz w:val="22"/>
                <w:szCs w:val="22"/>
                <w:lang w:val="nl-BE" w:eastAsia="en-US"/>
              </w:rPr>
              <w:t>suikerfeest</w:t>
            </w:r>
            <w:proofErr w:type="spellEnd"/>
            <w:r w:rsidRPr="00296A59">
              <w:rPr>
                <w:rFonts w:ascii="Calibri" w:eastAsia="Calibri" w:hAnsi="Calibri"/>
                <w:b/>
                <w:sz w:val="22"/>
                <w:szCs w:val="22"/>
                <w:lang w:val="nl-BE" w:eastAsia="en-US"/>
              </w:rPr>
              <w:t>-cadeau van Samir</w:t>
            </w:r>
          </w:p>
          <w:p w:rsidR="00EA6EC2" w:rsidRPr="00296A59" w:rsidRDefault="00387933"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(E. Van der Linden &amp; </w:t>
            </w:r>
            <w:r w:rsidRPr="00296A59">
              <w:rPr>
                <w:rFonts w:ascii="Calibri" w:eastAsia="Calibri" w:hAnsi="Calibri"/>
                <w:sz w:val="18"/>
                <w:szCs w:val="22"/>
                <w:lang w:val="nl-BE" w:eastAsia="en-US"/>
              </w:rPr>
              <w:br/>
              <w:t xml:space="preserve">          </w:t>
            </w:r>
            <w:r w:rsidR="00EA6EC2" w:rsidRPr="00296A59">
              <w:rPr>
                <w:rFonts w:ascii="Calibri" w:eastAsia="Calibri" w:hAnsi="Calibri"/>
                <w:sz w:val="18"/>
                <w:szCs w:val="22"/>
                <w:lang w:val="nl-BE" w:eastAsia="en-US"/>
              </w:rPr>
              <w:t xml:space="preserve">S. </w:t>
            </w:r>
            <w:proofErr w:type="spellStart"/>
            <w:r w:rsidR="00EA6EC2" w:rsidRPr="00296A59">
              <w:rPr>
                <w:rFonts w:ascii="Calibri" w:eastAsia="Calibri" w:hAnsi="Calibri"/>
                <w:sz w:val="18"/>
                <w:szCs w:val="22"/>
                <w:lang w:val="nl-BE" w:eastAsia="en-US"/>
              </w:rPr>
              <w:t>Diederen</w:t>
            </w:r>
            <w:proofErr w:type="spellEnd"/>
            <w:r w:rsidR="00EA6EC2" w:rsidRPr="00296A59">
              <w:rPr>
                <w:rFonts w:ascii="Calibri" w:eastAsia="Calibri" w:hAnsi="Calibri"/>
                <w:sz w:val="18"/>
                <w:szCs w:val="22"/>
                <w:lang w:val="nl-BE" w:eastAsia="en-US"/>
              </w:rPr>
              <w: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93140" cy="1071880"/>
                  <wp:effectExtent l="0" t="0" r="0" b="0"/>
                  <wp:docPr id="33" name="Afbeelding 63" descr="https://webservices.bibliotheek.be/index.php?func=cover&amp;ISBN=9789044813869&amp;VLACCnr=7967517&amp;CDR=&amp;EAN=&amp;ISMN=&amp;coversize=mediu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https://webservices.bibliotheek.be/index.php?func=cover&amp;ISBN=9789044813869&amp;VLACCnr=7967517&amp;CDR=&amp;EAN=&amp;ISMN=&amp;coversize=mediu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140" cy="1071880"/>
                          </a:xfrm>
                          <a:prstGeom prst="rect">
                            <a:avLst/>
                          </a:prstGeom>
                          <a:noFill/>
                          <a:ln>
                            <a:noFill/>
                          </a:ln>
                        </pic:spPr>
                      </pic:pic>
                    </a:graphicData>
                  </a:graphic>
                </wp:inline>
              </w:drawing>
            </w:r>
          </w:p>
          <w:p w:rsidR="00EA6EC2" w:rsidRPr="00296A59" w:rsidRDefault="00387933" w:rsidP="00296A59">
            <w:pPr>
              <w:spacing w:after="24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(Clavis, 2010)</w:t>
            </w:r>
          </w:p>
        </w:tc>
        <w:tc>
          <w:tcPr>
            <w:tcW w:w="4253" w:type="dxa"/>
            <w:shd w:val="clear" w:color="auto" w:fill="auto"/>
          </w:tcPr>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Het boek geeft uitleg over de </w:t>
            </w:r>
            <w:r w:rsidR="00790356">
              <w:rPr>
                <w:rFonts w:ascii="Calibri" w:eastAsia="Calibri" w:hAnsi="Calibri"/>
                <w:sz w:val="20"/>
                <w:szCs w:val="22"/>
                <w:lang w:val="nl-BE" w:eastAsia="en-US"/>
              </w:rPr>
              <w:t>R</w:t>
            </w:r>
            <w:r w:rsidRPr="00296A59">
              <w:rPr>
                <w:rFonts w:ascii="Calibri" w:eastAsia="Calibri" w:hAnsi="Calibri"/>
                <w:sz w:val="20"/>
                <w:szCs w:val="22"/>
                <w:lang w:val="nl-BE" w:eastAsia="en-US"/>
              </w:rPr>
              <w:t xml:space="preserve">amadan en het Suikerfeest aan kinderen die niet tot de </w:t>
            </w:r>
            <w:r w:rsidR="00790356">
              <w:rPr>
                <w:rFonts w:ascii="Calibri" w:eastAsia="Calibri" w:hAnsi="Calibri"/>
                <w:sz w:val="20"/>
                <w:szCs w:val="22"/>
                <w:lang w:val="nl-BE" w:eastAsia="en-US"/>
              </w:rPr>
              <w:t>I</w:t>
            </w:r>
            <w:r w:rsidRPr="00296A59">
              <w:rPr>
                <w:rFonts w:ascii="Calibri" w:eastAsia="Calibri" w:hAnsi="Calibri"/>
                <w:sz w:val="20"/>
                <w:szCs w:val="22"/>
                <w:lang w:val="nl-BE" w:eastAsia="en-US"/>
              </w:rPr>
              <w:t xml:space="preserve">slam behoren. De </w:t>
            </w:r>
            <w:r w:rsidR="00790356">
              <w:rPr>
                <w:rFonts w:ascii="Calibri" w:eastAsia="Calibri" w:hAnsi="Calibri"/>
                <w:sz w:val="20"/>
                <w:szCs w:val="22"/>
                <w:lang w:val="nl-BE" w:eastAsia="en-US"/>
              </w:rPr>
              <w:t>R</w:t>
            </w:r>
            <w:r w:rsidRPr="00296A59">
              <w:rPr>
                <w:rFonts w:ascii="Calibri" w:eastAsia="Calibri" w:hAnsi="Calibri"/>
                <w:sz w:val="20"/>
                <w:szCs w:val="22"/>
                <w:lang w:val="nl-BE" w:eastAsia="en-US"/>
              </w:rPr>
              <w:t xml:space="preserve">amadan loopt op zijn einde en de kinderen maken met de klas </w:t>
            </w:r>
            <w:r w:rsidR="00790356">
              <w:rPr>
                <w:rFonts w:ascii="Calibri" w:eastAsia="Calibri" w:hAnsi="Calibri"/>
                <w:sz w:val="20"/>
                <w:szCs w:val="22"/>
                <w:lang w:val="nl-BE" w:eastAsia="en-US"/>
              </w:rPr>
              <w:t xml:space="preserve">cadeautjes en stoppen die in </w:t>
            </w:r>
            <w:r w:rsidRPr="00296A59">
              <w:rPr>
                <w:rFonts w:ascii="Calibri" w:eastAsia="Calibri" w:hAnsi="Calibri"/>
                <w:sz w:val="20"/>
                <w:szCs w:val="22"/>
                <w:lang w:val="nl-BE" w:eastAsia="en-US"/>
              </w:rPr>
              <w:t xml:space="preserve">een doos </w:t>
            </w:r>
            <w:r w:rsidR="00790356">
              <w:rPr>
                <w:rFonts w:ascii="Calibri" w:eastAsia="Calibri" w:hAnsi="Calibri"/>
                <w:sz w:val="20"/>
                <w:szCs w:val="22"/>
                <w:lang w:val="nl-BE" w:eastAsia="en-US"/>
              </w:rPr>
              <w:t xml:space="preserve">voor de arme kinderen. </w:t>
            </w:r>
            <w:r w:rsidRPr="00296A59">
              <w:rPr>
                <w:rFonts w:ascii="Calibri" w:eastAsia="Calibri" w:hAnsi="Calibri"/>
                <w:sz w:val="20"/>
                <w:szCs w:val="22"/>
                <w:lang w:val="nl-BE" w:eastAsia="en-US"/>
              </w:rPr>
              <w:t>Samir vindt het een fijne tijd. Samen met zijn familie en vriendjes mag hij straks veel snoep eten en krijgt hij ook geschenkjes.</w:t>
            </w:r>
          </w:p>
        </w:tc>
        <w:tc>
          <w:tcPr>
            <w:tcW w:w="2551" w:type="dxa"/>
            <w:shd w:val="clear" w:color="auto" w:fill="auto"/>
          </w:tcPr>
          <w:p w:rsidR="00EA6EC2" w:rsidRPr="00296A59" w:rsidRDefault="00252091" w:rsidP="00296A59">
            <w:pPr>
              <w:numPr>
                <w:ilvl w:val="0"/>
                <w:numId w:val="26"/>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F</w:t>
            </w:r>
            <w:r w:rsidR="00EA6EC2" w:rsidRPr="00296A59">
              <w:rPr>
                <w:rFonts w:ascii="Calibri" w:eastAsia="Calibri" w:hAnsi="Calibri"/>
                <w:sz w:val="20"/>
                <w:szCs w:val="22"/>
                <w:lang w:val="nl-BE" w:eastAsia="en-US"/>
              </w:rPr>
              <w:t>eesten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De R</w:t>
            </w:r>
            <w:r w:rsidR="00EA6EC2" w:rsidRPr="00296A59">
              <w:rPr>
                <w:rFonts w:ascii="Calibri" w:eastAsia="Calibri" w:hAnsi="Calibri"/>
                <w:sz w:val="20"/>
                <w:szCs w:val="22"/>
                <w:lang w:val="nl-BE" w:eastAsia="en-US"/>
              </w:rPr>
              <w:t>amadan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 xml:space="preserve">Het </w:t>
            </w:r>
            <w:r w:rsidR="00EA6EC2" w:rsidRPr="00296A59">
              <w:rPr>
                <w:rFonts w:ascii="Calibri" w:eastAsia="Calibri" w:hAnsi="Calibri"/>
                <w:sz w:val="20"/>
                <w:szCs w:val="22"/>
                <w:lang w:val="nl-BE" w:eastAsia="en-US"/>
              </w:rPr>
              <w:t>Suikerfeest</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F</w:t>
            </w:r>
            <w:r w:rsidR="00EA6EC2" w:rsidRPr="00296A59">
              <w:rPr>
                <w:rFonts w:ascii="Calibri" w:eastAsia="Calibri" w:hAnsi="Calibri"/>
                <w:sz w:val="20"/>
                <w:szCs w:val="22"/>
                <w:lang w:val="nl-BE" w:eastAsia="en-US"/>
              </w:rPr>
              <w:t>amilie</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Eetgewoontes</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A</w:t>
            </w:r>
            <w:r w:rsidR="00EA6EC2" w:rsidRPr="00296A59">
              <w:rPr>
                <w:rFonts w:ascii="Calibri" w:eastAsia="Calibri" w:hAnsi="Calibri"/>
                <w:sz w:val="20"/>
                <w:szCs w:val="22"/>
                <w:lang w:val="nl-BE" w:eastAsia="en-US"/>
              </w:rPr>
              <w:t>rmoede</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C</w:t>
            </w:r>
            <w:r w:rsidR="00EA6EC2" w:rsidRPr="00296A59">
              <w:rPr>
                <w:rFonts w:ascii="Calibri" w:eastAsia="Calibri" w:hAnsi="Calibri"/>
                <w:sz w:val="20"/>
                <w:szCs w:val="22"/>
                <w:lang w:val="nl-BE" w:eastAsia="en-US"/>
              </w:rPr>
              <w:t>adeautjes</w:t>
            </w: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proofErr w:type="spellStart"/>
            <w:r w:rsidRPr="00296A59">
              <w:rPr>
                <w:rFonts w:ascii="Calibri" w:eastAsia="Calibri" w:hAnsi="Calibri"/>
                <w:b/>
                <w:sz w:val="22"/>
                <w:szCs w:val="22"/>
                <w:lang w:val="nl-BE" w:eastAsia="en-US"/>
              </w:rPr>
              <w:t>Piki</w:t>
            </w:r>
            <w:proofErr w:type="spellEnd"/>
            <w:r w:rsidRPr="00296A59">
              <w:rPr>
                <w:rFonts w:ascii="Calibri" w:eastAsia="Calibri" w:hAnsi="Calibri"/>
                <w:b/>
                <w:sz w:val="22"/>
                <w:szCs w:val="22"/>
                <w:lang w:val="nl-BE" w:eastAsia="en-US"/>
              </w:rPr>
              <w:t xml:space="preserve"> en </w:t>
            </w:r>
            <w:proofErr w:type="spellStart"/>
            <w:r w:rsidRPr="00296A59">
              <w:rPr>
                <w:rFonts w:ascii="Calibri" w:eastAsia="Calibri" w:hAnsi="Calibri"/>
                <w:b/>
                <w:sz w:val="22"/>
                <w:szCs w:val="22"/>
                <w:lang w:val="nl-BE" w:eastAsia="en-US"/>
              </w:rPr>
              <w:t>Nini</w:t>
            </w:r>
            <w:proofErr w:type="spellEnd"/>
          </w:p>
          <w:p w:rsidR="00EA6EC2" w:rsidRPr="00296A59" w:rsidRDefault="00387933" w:rsidP="00296A59">
            <w:p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 xml:space="preserve">        </w:t>
            </w:r>
            <w:r w:rsidR="00EA6EC2" w:rsidRPr="00296A59">
              <w:rPr>
                <w:rFonts w:ascii="Calibri" w:eastAsia="Calibri" w:hAnsi="Calibri"/>
                <w:sz w:val="20"/>
                <w:szCs w:val="22"/>
                <w:lang w:val="nl-BE" w:eastAsia="en-US"/>
              </w:rPr>
              <w:t>(M. De Bel)</w:t>
            </w:r>
          </w:p>
          <w:p w:rsidR="00EA6EC2" w:rsidRPr="00296A59" w:rsidRDefault="00295C45" w:rsidP="00296A59">
            <w:pPr>
              <w:spacing w:before="60" w:after="60" w:line="288" w:lineRule="auto"/>
              <w:jc w:val="center"/>
              <w:rPr>
                <w:rFonts w:ascii="Calibri" w:eastAsia="Calibri" w:hAnsi="Calibri"/>
                <w:b/>
                <w:sz w:val="22"/>
                <w:szCs w:val="22"/>
                <w:lang w:val="nl-BE" w:eastAsia="en-US"/>
              </w:rPr>
            </w:pPr>
            <w:r>
              <w:rPr>
                <w:rFonts w:ascii="Calibri" w:eastAsia="Calibri" w:hAnsi="Calibri"/>
                <w:noProof/>
                <w:color w:val="0000FF"/>
                <w:sz w:val="22"/>
                <w:szCs w:val="22"/>
                <w:lang w:val="nl-BE" w:eastAsia="nl-BE"/>
              </w:rPr>
              <w:drawing>
                <wp:inline distT="0" distB="0" distL="0" distR="0">
                  <wp:extent cx="756920" cy="1071880"/>
                  <wp:effectExtent l="0" t="0" r="0" b="0"/>
                  <wp:docPr id="34" name="Afbeelding 34" descr="Afbeeldingsresultaat voor piki en niki marc de be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beeldingsresultaat voor piki en niki marc de be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6920" cy="1071880"/>
                          </a:xfrm>
                          <a:prstGeom prst="rect">
                            <a:avLst/>
                          </a:prstGeom>
                          <a:noFill/>
                          <a:ln>
                            <a:noFill/>
                          </a:ln>
                        </pic:spPr>
                      </pic:pic>
                    </a:graphicData>
                  </a:graphic>
                </wp:inline>
              </w:drawing>
            </w:r>
          </w:p>
          <w:p w:rsidR="00EA6EC2" w:rsidRPr="00296A59" w:rsidRDefault="00C12B4C" w:rsidP="00296A59">
            <w:pPr>
              <w:spacing w:after="24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(Davidsfonds, 1992)</w:t>
            </w:r>
          </w:p>
        </w:tc>
        <w:tc>
          <w:tcPr>
            <w:tcW w:w="4253" w:type="dxa"/>
            <w:shd w:val="clear" w:color="auto" w:fill="D9E2F3"/>
          </w:tcPr>
          <w:p w:rsidR="00EA6EC2" w:rsidRPr="00296A59" w:rsidRDefault="00EA6EC2"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Nini</w:t>
            </w:r>
            <w:proofErr w:type="spellEnd"/>
            <w:r w:rsidRPr="00296A59">
              <w:rPr>
                <w:rFonts w:ascii="Calibri" w:eastAsia="Calibri" w:hAnsi="Calibri"/>
                <w:sz w:val="20"/>
                <w:szCs w:val="22"/>
                <w:lang w:val="nl-BE" w:eastAsia="en-US"/>
              </w:rPr>
              <w:t xml:space="preserve"> is een meisje van zes en </w:t>
            </w:r>
            <w:proofErr w:type="spellStart"/>
            <w:r w:rsidRPr="00296A59">
              <w:rPr>
                <w:rFonts w:ascii="Calibri" w:eastAsia="Calibri" w:hAnsi="Calibri"/>
                <w:sz w:val="20"/>
                <w:szCs w:val="22"/>
                <w:lang w:val="nl-BE" w:eastAsia="en-US"/>
              </w:rPr>
              <w:t>Piki</w:t>
            </w:r>
            <w:proofErr w:type="spellEnd"/>
            <w:r w:rsidRPr="00296A59">
              <w:rPr>
                <w:rFonts w:ascii="Calibri" w:eastAsia="Calibri" w:hAnsi="Calibri"/>
                <w:sz w:val="20"/>
                <w:szCs w:val="22"/>
                <w:lang w:val="nl-BE" w:eastAsia="en-US"/>
              </w:rPr>
              <w:t xml:space="preserve"> is haar troetelvarkentje. Ze wonen in een </w:t>
            </w:r>
            <w:r w:rsidR="00C573AB">
              <w:rPr>
                <w:rFonts w:ascii="Calibri" w:eastAsia="Calibri" w:hAnsi="Calibri"/>
                <w:sz w:val="20"/>
                <w:szCs w:val="22"/>
                <w:lang w:val="nl-BE" w:eastAsia="en-US"/>
              </w:rPr>
              <w:t>dorp</w:t>
            </w:r>
            <w:r w:rsidRPr="00296A59">
              <w:rPr>
                <w:rFonts w:ascii="Calibri" w:eastAsia="Calibri" w:hAnsi="Calibri"/>
                <w:sz w:val="20"/>
                <w:szCs w:val="22"/>
                <w:lang w:val="nl-BE" w:eastAsia="en-US"/>
              </w:rPr>
              <w:t xml:space="preserve"> in Nieuw-Guinea. Op een dag gaat </w:t>
            </w:r>
            <w:proofErr w:type="spellStart"/>
            <w:r w:rsidRPr="00296A59">
              <w:rPr>
                <w:rFonts w:ascii="Calibri" w:eastAsia="Calibri" w:hAnsi="Calibri"/>
                <w:sz w:val="20"/>
                <w:szCs w:val="22"/>
                <w:lang w:val="nl-BE" w:eastAsia="en-US"/>
              </w:rPr>
              <w:t>Nini</w:t>
            </w:r>
            <w:proofErr w:type="spellEnd"/>
            <w:r w:rsidRPr="00296A59">
              <w:rPr>
                <w:rFonts w:ascii="Calibri" w:eastAsia="Calibri" w:hAnsi="Calibri"/>
                <w:sz w:val="20"/>
                <w:szCs w:val="22"/>
                <w:lang w:val="nl-BE" w:eastAsia="en-US"/>
              </w:rPr>
              <w:t xml:space="preserve"> samen met </w:t>
            </w:r>
            <w:proofErr w:type="spellStart"/>
            <w:r w:rsidRPr="00296A59">
              <w:rPr>
                <w:rFonts w:ascii="Calibri" w:eastAsia="Calibri" w:hAnsi="Calibri"/>
                <w:sz w:val="20"/>
                <w:szCs w:val="22"/>
                <w:lang w:val="nl-BE" w:eastAsia="en-US"/>
              </w:rPr>
              <w:t>Piki</w:t>
            </w:r>
            <w:proofErr w:type="spellEnd"/>
            <w:r w:rsidRPr="00296A59">
              <w:rPr>
                <w:rFonts w:ascii="Calibri" w:eastAsia="Calibri" w:hAnsi="Calibri"/>
                <w:sz w:val="20"/>
                <w:szCs w:val="22"/>
                <w:lang w:val="nl-BE" w:eastAsia="en-US"/>
              </w:rPr>
              <w:t xml:space="preserve"> bosbessen plukken. </w:t>
            </w:r>
            <w:proofErr w:type="spellStart"/>
            <w:r w:rsidRPr="00296A59">
              <w:rPr>
                <w:rFonts w:ascii="Calibri" w:eastAsia="Calibri" w:hAnsi="Calibri"/>
                <w:sz w:val="20"/>
                <w:szCs w:val="22"/>
                <w:lang w:val="nl-BE" w:eastAsia="en-US"/>
              </w:rPr>
              <w:t>Nini</w:t>
            </w:r>
            <w:proofErr w:type="spellEnd"/>
            <w:r w:rsidRPr="00296A59">
              <w:rPr>
                <w:rFonts w:ascii="Calibri" w:eastAsia="Calibri" w:hAnsi="Calibri"/>
                <w:sz w:val="20"/>
                <w:szCs w:val="22"/>
                <w:lang w:val="nl-BE" w:eastAsia="en-US"/>
              </w:rPr>
              <w:t xml:space="preserve"> gaat verder het bos in dan ze mag. Dan let ze even niet op, valt in een put en breekt haar been. </w:t>
            </w:r>
            <w:proofErr w:type="spellStart"/>
            <w:r w:rsidRPr="00296A59">
              <w:rPr>
                <w:rFonts w:ascii="Calibri" w:eastAsia="Calibri" w:hAnsi="Calibri"/>
                <w:sz w:val="20"/>
                <w:szCs w:val="22"/>
                <w:lang w:val="nl-BE" w:eastAsia="en-US"/>
              </w:rPr>
              <w:t>Piki</w:t>
            </w:r>
            <w:proofErr w:type="spellEnd"/>
            <w:r w:rsidRPr="00296A59">
              <w:rPr>
                <w:rFonts w:ascii="Calibri" w:eastAsia="Calibri" w:hAnsi="Calibri"/>
                <w:sz w:val="20"/>
                <w:szCs w:val="22"/>
                <w:lang w:val="nl-BE" w:eastAsia="en-US"/>
              </w:rPr>
              <w:t xml:space="preserve"> gaat het dorp alarmeren en zorgt er voor dat </w:t>
            </w:r>
            <w:proofErr w:type="spellStart"/>
            <w:r w:rsidRPr="00296A59">
              <w:rPr>
                <w:rFonts w:ascii="Calibri" w:eastAsia="Calibri" w:hAnsi="Calibri"/>
                <w:sz w:val="20"/>
                <w:szCs w:val="22"/>
                <w:lang w:val="nl-BE" w:eastAsia="en-US"/>
              </w:rPr>
              <w:t>Nini</w:t>
            </w:r>
            <w:proofErr w:type="spellEnd"/>
            <w:r w:rsidRPr="00296A59">
              <w:rPr>
                <w:rFonts w:ascii="Calibri" w:eastAsia="Calibri" w:hAnsi="Calibri"/>
                <w:sz w:val="20"/>
                <w:szCs w:val="22"/>
                <w:lang w:val="nl-BE" w:eastAsia="en-US"/>
              </w:rPr>
              <w:t xml:space="preserve"> gered wordt.</w:t>
            </w:r>
          </w:p>
        </w:tc>
        <w:tc>
          <w:tcPr>
            <w:tcW w:w="2551" w:type="dxa"/>
            <w:shd w:val="clear" w:color="auto" w:fill="D9E2F3"/>
          </w:tcPr>
          <w:p w:rsidR="00EA6EC2" w:rsidRPr="00296A59" w:rsidRDefault="00252091" w:rsidP="00296A59">
            <w:pPr>
              <w:numPr>
                <w:ilvl w:val="0"/>
                <w:numId w:val="26"/>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Z</w:t>
            </w:r>
            <w:r w:rsidR="00EA6EC2" w:rsidRPr="00296A59">
              <w:rPr>
                <w:rFonts w:ascii="Calibri" w:eastAsia="Calibri" w:hAnsi="Calibri"/>
                <w:sz w:val="20"/>
                <w:szCs w:val="22"/>
                <w:lang w:val="nl-BE" w:eastAsia="en-US"/>
              </w:rPr>
              <w:t>iek</w:t>
            </w:r>
            <w:r w:rsidRPr="00296A59">
              <w:rPr>
                <w:rFonts w:ascii="Calibri" w:eastAsia="Calibri" w:hAnsi="Calibri"/>
                <w:sz w:val="20"/>
                <w:szCs w:val="22"/>
                <w:lang w:val="nl-BE" w:eastAsia="en-US"/>
              </w:rPr>
              <w:t xml:space="preserve"> zijn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dokter</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riendschap</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ieren</w:t>
            </w: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fr-BE" w:eastAsia="en-US"/>
              </w:rPr>
            </w:pPr>
            <w:r w:rsidRPr="00296A59">
              <w:rPr>
                <w:rFonts w:ascii="Calibri" w:eastAsia="Calibri" w:hAnsi="Calibri"/>
                <w:b/>
                <w:sz w:val="22"/>
                <w:szCs w:val="22"/>
                <w:lang w:val="fr-BE" w:eastAsia="en-US"/>
              </w:rPr>
              <w:t xml:space="preserve">Prins Arthur en </w:t>
            </w:r>
            <w:proofErr w:type="spellStart"/>
            <w:r w:rsidRPr="00296A59">
              <w:rPr>
                <w:rFonts w:ascii="Calibri" w:eastAsia="Calibri" w:hAnsi="Calibri"/>
                <w:b/>
                <w:sz w:val="22"/>
                <w:szCs w:val="22"/>
                <w:lang w:val="fr-BE" w:eastAsia="en-US"/>
              </w:rPr>
              <w:t>prinses</w:t>
            </w:r>
            <w:proofErr w:type="spellEnd"/>
            <w:r w:rsidRPr="00296A59">
              <w:rPr>
                <w:rFonts w:ascii="Calibri" w:eastAsia="Calibri" w:hAnsi="Calibri"/>
                <w:b/>
                <w:sz w:val="22"/>
                <w:szCs w:val="22"/>
                <w:lang w:val="fr-BE" w:eastAsia="en-US"/>
              </w:rPr>
              <w:t xml:space="preserve"> </w:t>
            </w:r>
            <w:proofErr w:type="spellStart"/>
            <w:r w:rsidRPr="00296A59">
              <w:rPr>
                <w:rFonts w:ascii="Calibri" w:eastAsia="Calibri" w:hAnsi="Calibri"/>
                <w:b/>
                <w:sz w:val="22"/>
                <w:szCs w:val="22"/>
                <w:lang w:val="fr-BE" w:eastAsia="en-US"/>
              </w:rPr>
              <w:t>Leilah</w:t>
            </w:r>
            <w:proofErr w:type="spellEnd"/>
          </w:p>
          <w:p w:rsidR="00EA6EC2" w:rsidRPr="00296A59" w:rsidRDefault="00C12B4C" w:rsidP="00296A59">
            <w:pPr>
              <w:spacing w:line="288" w:lineRule="auto"/>
              <w:rPr>
                <w:rFonts w:ascii="Calibri" w:eastAsia="Calibri" w:hAnsi="Calibri"/>
                <w:sz w:val="18"/>
                <w:szCs w:val="22"/>
                <w:lang w:val="fr-BE" w:eastAsia="en-US"/>
              </w:rPr>
            </w:pPr>
            <w:r w:rsidRPr="00296A59">
              <w:rPr>
                <w:rFonts w:ascii="Calibri" w:eastAsia="Calibri" w:hAnsi="Calibri"/>
                <w:sz w:val="18"/>
                <w:szCs w:val="22"/>
                <w:lang w:val="fr-BE" w:eastAsia="en-US"/>
              </w:rPr>
              <w:t xml:space="preserve">         </w:t>
            </w:r>
            <w:r w:rsidR="00EA6EC2" w:rsidRPr="00296A59">
              <w:rPr>
                <w:rFonts w:ascii="Calibri" w:eastAsia="Calibri" w:hAnsi="Calibri"/>
                <w:sz w:val="18"/>
                <w:szCs w:val="22"/>
                <w:lang w:val="fr-BE" w:eastAsia="en-US"/>
              </w:rPr>
              <w:t xml:space="preserve">(B. </w:t>
            </w:r>
            <w:proofErr w:type="spellStart"/>
            <w:r w:rsidR="00EA6EC2" w:rsidRPr="00296A59">
              <w:rPr>
                <w:rFonts w:ascii="Calibri" w:eastAsia="Calibri" w:hAnsi="Calibri"/>
                <w:sz w:val="18"/>
                <w:szCs w:val="22"/>
                <w:lang w:val="fr-BE" w:eastAsia="en-US"/>
              </w:rPr>
              <w:t>Deru</w:t>
            </w:r>
            <w:proofErr w:type="spellEnd"/>
            <w:r w:rsidR="00EA6EC2" w:rsidRPr="00296A59">
              <w:rPr>
                <w:rFonts w:ascii="Calibri" w:eastAsia="Calibri" w:hAnsi="Calibri"/>
                <w:sz w:val="18"/>
                <w:szCs w:val="22"/>
                <w:lang w:val="fr-BE" w:eastAsia="en-US"/>
              </w:rPr>
              <w:t xml:space="preserve">- Renard &amp; </w:t>
            </w:r>
            <w:r w:rsidRPr="00296A59">
              <w:rPr>
                <w:rFonts w:ascii="Calibri" w:eastAsia="Calibri" w:hAnsi="Calibri"/>
                <w:sz w:val="18"/>
                <w:szCs w:val="22"/>
                <w:lang w:val="fr-BE" w:eastAsia="en-US"/>
              </w:rPr>
              <w:br/>
              <w:t xml:space="preserve">          </w:t>
            </w:r>
            <w:r w:rsidR="00EA6EC2" w:rsidRPr="00296A59">
              <w:rPr>
                <w:rFonts w:ascii="Calibri" w:eastAsia="Calibri" w:hAnsi="Calibri"/>
                <w:sz w:val="18"/>
                <w:szCs w:val="22"/>
                <w:lang w:val="fr-BE" w:eastAsia="en-US"/>
              </w:rPr>
              <w:t xml:space="preserve">K. </w:t>
            </w:r>
            <w:proofErr w:type="spellStart"/>
            <w:r w:rsidR="00EA6EC2" w:rsidRPr="00296A59">
              <w:rPr>
                <w:rFonts w:ascii="Calibri" w:eastAsia="Calibri" w:hAnsi="Calibri"/>
                <w:sz w:val="18"/>
                <w:szCs w:val="22"/>
                <w:lang w:val="fr-BE" w:eastAsia="en-US"/>
              </w:rPr>
              <w:t>Aertssen</w:t>
            </w:r>
            <w:proofErr w:type="spellEnd"/>
            <w:r w:rsidR="00EA6EC2" w:rsidRPr="00296A59">
              <w:rPr>
                <w:rFonts w:ascii="Calibri" w:eastAsia="Calibri" w:hAnsi="Calibri"/>
                <w:sz w:val="18"/>
                <w:szCs w:val="22"/>
                <w:lang w:val="fr-BE" w:eastAsia="en-US"/>
              </w:rPr>
              <w: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14400" cy="1071880"/>
                  <wp:effectExtent l="0" t="0" r="0" b="0"/>
                  <wp:docPr id="35" name="Afbeelding 5" descr="https://webservices.bibliotheek.be/index.php?func=cover&amp;ISBN=9789058381972&amp;VLACCnr=2643072&amp;CDR=&amp;EAN=&amp;ISMN=&amp;coversize=mediu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webservices.bibliotheek.be/index.php?func=cover&amp;ISBN=9789058381972&amp;VLACCnr=2643072&amp;CDR=&amp;EAN=&amp;ISMN=&amp;coversize=medi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1071880"/>
                          </a:xfrm>
                          <a:prstGeom prst="rect">
                            <a:avLst/>
                          </a:prstGeom>
                          <a:noFill/>
                          <a:ln>
                            <a:noFill/>
                          </a:ln>
                        </pic:spPr>
                      </pic:pic>
                    </a:graphicData>
                  </a:graphic>
                </wp:inline>
              </w:drawing>
            </w:r>
          </w:p>
          <w:p w:rsidR="00EA6EC2" w:rsidRPr="00296A59" w:rsidRDefault="00C12B4C" w:rsidP="00296A59">
            <w:pPr>
              <w:spacing w:after="240" w:line="288" w:lineRule="auto"/>
              <w:rPr>
                <w:rFonts w:ascii="Calibri" w:eastAsia="Calibri" w:hAnsi="Calibri"/>
                <w:sz w:val="22"/>
                <w:szCs w:val="22"/>
                <w:lang w:val="fr-BE" w:eastAsia="en-US"/>
              </w:rPr>
            </w:pPr>
            <w:r w:rsidRPr="00296A59">
              <w:rPr>
                <w:rFonts w:ascii="Calibri" w:eastAsia="Calibri" w:hAnsi="Calibri"/>
                <w:sz w:val="18"/>
                <w:szCs w:val="22"/>
                <w:lang w:val="fr-BE" w:eastAsia="en-US"/>
              </w:rPr>
              <w:t xml:space="preserve">        </w:t>
            </w:r>
            <w:r w:rsidR="00EA6EC2" w:rsidRPr="00296A59">
              <w:rPr>
                <w:rFonts w:ascii="Calibri" w:eastAsia="Calibri" w:hAnsi="Calibri"/>
                <w:sz w:val="18"/>
                <w:szCs w:val="22"/>
                <w:lang w:val="fr-BE" w:eastAsia="en-US"/>
              </w:rPr>
              <w:t xml:space="preserve">(De </w:t>
            </w:r>
            <w:proofErr w:type="spellStart"/>
            <w:r w:rsidR="00EA6EC2" w:rsidRPr="00296A59">
              <w:rPr>
                <w:rFonts w:ascii="Calibri" w:eastAsia="Calibri" w:hAnsi="Calibri"/>
                <w:sz w:val="18"/>
                <w:szCs w:val="22"/>
                <w:lang w:val="fr-BE" w:eastAsia="en-US"/>
              </w:rPr>
              <w:t>Eenhoorn</w:t>
            </w:r>
            <w:proofErr w:type="spellEnd"/>
            <w:r w:rsidR="00EA6EC2" w:rsidRPr="00296A59">
              <w:rPr>
                <w:rFonts w:ascii="Calibri" w:eastAsia="Calibri" w:hAnsi="Calibri"/>
                <w:sz w:val="18"/>
                <w:szCs w:val="22"/>
                <w:lang w:val="fr-BE" w:eastAsia="en-US"/>
              </w:rPr>
              <w:t>, 2003)</w:t>
            </w:r>
          </w:p>
        </w:tc>
        <w:tc>
          <w:tcPr>
            <w:tcW w:w="4253" w:type="dxa"/>
            <w:shd w:val="clear" w:color="auto" w:fill="auto"/>
          </w:tcPr>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De boze koningin Aline heeft alle meisjes die met haar zoon Arthur willen trouwen drie opdrachten. Niemand slaagt erin ze tot een goed einde te brengen, tot dat de Marokkaanse prinses </w:t>
            </w:r>
            <w:proofErr w:type="spellStart"/>
            <w:r w:rsidRPr="00296A59">
              <w:rPr>
                <w:rFonts w:ascii="Calibri" w:eastAsia="Calibri" w:hAnsi="Calibri"/>
                <w:sz w:val="20"/>
                <w:szCs w:val="22"/>
                <w:lang w:val="nl-BE" w:eastAsia="en-US"/>
              </w:rPr>
              <w:t>Leilah</w:t>
            </w:r>
            <w:proofErr w:type="spellEnd"/>
            <w:r w:rsidRPr="00296A59">
              <w:rPr>
                <w:rFonts w:ascii="Calibri" w:eastAsia="Calibri" w:hAnsi="Calibri"/>
                <w:sz w:val="20"/>
                <w:szCs w:val="22"/>
                <w:lang w:val="nl-BE" w:eastAsia="en-US"/>
              </w:rPr>
              <w:t xml:space="preserve"> aankomt. Zij is zo anders dan de anderen, waardoor de prins verliefd wordt op haar. De prins voert in haar plaats de drie opdrachten uit. </w:t>
            </w:r>
          </w:p>
        </w:tc>
        <w:tc>
          <w:tcPr>
            <w:tcW w:w="2551" w:type="dxa"/>
            <w:shd w:val="clear" w:color="auto" w:fill="auto"/>
          </w:tcPr>
          <w:p w:rsidR="00EA6EC2" w:rsidRPr="00296A59" w:rsidRDefault="00252091" w:rsidP="00296A59">
            <w:pPr>
              <w:numPr>
                <w:ilvl w:val="0"/>
                <w:numId w:val="26"/>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P</w:t>
            </w:r>
            <w:r w:rsidR="00EA6EC2" w:rsidRPr="00296A59">
              <w:rPr>
                <w:rFonts w:ascii="Calibri" w:eastAsia="Calibri" w:hAnsi="Calibri"/>
                <w:sz w:val="20"/>
                <w:szCs w:val="22"/>
                <w:lang w:val="nl-BE" w:eastAsia="en-US"/>
              </w:rPr>
              <w:t>rinsen en prinsessen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L</w:t>
            </w:r>
            <w:r w:rsidR="00EA6EC2" w:rsidRPr="00296A59">
              <w:rPr>
                <w:rFonts w:ascii="Calibri" w:eastAsia="Calibri" w:hAnsi="Calibri"/>
                <w:sz w:val="20"/>
                <w:szCs w:val="22"/>
                <w:lang w:val="nl-BE" w:eastAsia="en-US"/>
              </w:rPr>
              <w:t>iefde</w:t>
            </w:r>
          </w:p>
          <w:p w:rsidR="00EA6EC2" w:rsidRPr="00296A59" w:rsidRDefault="00EA6EC2"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Valentijn</w:t>
            </w:r>
          </w:p>
          <w:p w:rsidR="00EA6EC2" w:rsidRPr="00296A59" w:rsidRDefault="00252091" w:rsidP="00790356">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T</w:t>
            </w:r>
            <w:r w:rsidR="00EA6EC2" w:rsidRPr="00296A59">
              <w:rPr>
                <w:rFonts w:ascii="Calibri" w:eastAsia="Calibri" w:hAnsi="Calibri"/>
                <w:sz w:val="20"/>
                <w:szCs w:val="22"/>
                <w:lang w:val="nl-BE" w:eastAsia="en-US"/>
              </w:rPr>
              <w:t>rouwen</w:t>
            </w:r>
          </w:p>
        </w:tc>
      </w:tr>
      <w:tr w:rsidR="00EA6EC2" w:rsidRPr="00296A59" w:rsidTr="00296A59">
        <w:tc>
          <w:tcPr>
            <w:tcW w:w="2376" w:type="dxa"/>
            <w:shd w:val="clear" w:color="auto" w:fill="8EAADB"/>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Wereldkinderen</w:t>
            </w:r>
          </w:p>
          <w:p w:rsidR="00EA6EC2" w:rsidRPr="00296A59" w:rsidRDefault="00C12B4C"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(R. </w:t>
            </w:r>
            <w:proofErr w:type="spellStart"/>
            <w:r w:rsidR="00EA6EC2" w:rsidRPr="00296A59">
              <w:rPr>
                <w:rFonts w:ascii="Calibri" w:eastAsia="Calibri" w:hAnsi="Calibri"/>
                <w:sz w:val="18"/>
                <w:szCs w:val="22"/>
                <w:lang w:val="nl-BE" w:eastAsia="en-US"/>
              </w:rPr>
              <w:t>Ollivier</w:t>
            </w:r>
            <w:proofErr w:type="spellEnd"/>
            <w:r w:rsidR="00EA6EC2" w:rsidRPr="00296A59">
              <w:rPr>
                <w:rFonts w:ascii="Calibri" w:eastAsia="Calibri" w:hAnsi="Calibri"/>
                <w:sz w:val="18"/>
                <w:szCs w:val="22"/>
                <w:lang w:val="nl-BE" w:eastAsia="en-US"/>
              </w:rPr>
              <w:t xml:space="preserve"> &amp; E. van </w:t>
            </w:r>
            <w:r w:rsidRPr="00296A59">
              <w:rPr>
                <w:rFonts w:ascii="Calibri" w:eastAsia="Calibri" w:hAnsi="Calibri"/>
                <w:sz w:val="18"/>
                <w:szCs w:val="22"/>
                <w:lang w:val="nl-BE" w:eastAsia="en-US"/>
              </w:rPr>
              <w:br/>
              <w:t xml:space="preserve">         </w:t>
            </w:r>
            <w:r w:rsidR="00EA6EC2" w:rsidRPr="00296A59">
              <w:rPr>
                <w:rFonts w:ascii="Calibri" w:eastAsia="Calibri" w:hAnsi="Calibri"/>
                <w:sz w:val="18"/>
                <w:szCs w:val="22"/>
                <w:lang w:val="nl-BE" w:eastAsia="en-US"/>
              </w:rPr>
              <w:t>Lindenhuizen)</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993140" cy="1071880"/>
                  <wp:effectExtent l="0" t="0" r="0" b="0"/>
                  <wp:docPr id="36" name="Afbeelding 65" descr="https://webservices.bibliotheek.be/index.php?func=cover&amp;ISBN=9789044817881&amp;VLACCnr=8607234&amp;CDR=&amp;EAN=&amp;ISMN=&amp;coversize=mediu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descr="https://webservices.bibliotheek.be/index.php?func=cover&amp;ISBN=9789044817881&amp;VLACCnr=8607234&amp;CDR=&amp;EAN=&amp;ISMN=&amp;coversize=mediu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3140" cy="1071880"/>
                          </a:xfrm>
                          <a:prstGeom prst="rect">
                            <a:avLst/>
                          </a:prstGeom>
                          <a:noFill/>
                          <a:ln>
                            <a:noFill/>
                          </a:ln>
                        </pic:spPr>
                      </pic:pic>
                    </a:graphicData>
                  </a:graphic>
                </wp:inline>
              </w:drawing>
            </w:r>
          </w:p>
          <w:p w:rsidR="00EA6EC2" w:rsidRPr="00296A59" w:rsidRDefault="00C12B4C" w:rsidP="00296A59">
            <w:pPr>
              <w:spacing w:after="12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(Clavis, 2012)</w:t>
            </w:r>
          </w:p>
        </w:tc>
        <w:tc>
          <w:tcPr>
            <w:tcW w:w="4253" w:type="dxa"/>
            <w:shd w:val="clear" w:color="auto" w:fill="D9E2F3"/>
          </w:tcPr>
          <w:p w:rsidR="00EA6EC2" w:rsidRPr="00296A59" w:rsidRDefault="00EA6EC2" w:rsidP="00296A59">
            <w:pPr>
              <w:spacing w:before="120" w:after="24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Dit is een informatief prentenboek waarin we Tim uit België leren kennen, maar ook andere Europese kinderen zoals </w:t>
            </w:r>
            <w:proofErr w:type="spellStart"/>
            <w:r w:rsidRPr="00296A59">
              <w:rPr>
                <w:rFonts w:ascii="Calibri" w:eastAsia="Calibri" w:hAnsi="Calibri"/>
                <w:sz w:val="20"/>
                <w:szCs w:val="22"/>
                <w:lang w:val="nl-BE" w:eastAsia="en-US"/>
              </w:rPr>
              <w:t>Molly</w:t>
            </w:r>
            <w:proofErr w:type="spellEnd"/>
            <w:r w:rsidRPr="00296A59">
              <w:rPr>
                <w:rFonts w:ascii="Calibri" w:eastAsia="Calibri" w:hAnsi="Calibri"/>
                <w:sz w:val="20"/>
                <w:szCs w:val="22"/>
                <w:lang w:val="nl-BE" w:eastAsia="en-US"/>
              </w:rPr>
              <w:t>, Emil en Paola. Je leert in het boek ook een heleboel kinderen uit andere werelddelen kennen. Er wordt gereisd over de hele wereld. Op die manier maken kinderen kennis met verschillende talen, gebruiken, gewoontes, de wijze waarop zij wonen, hun spelletjes, (huis)dieren, voeding,… Wanneer het einde nadert, vieren de kinderen een groot wereldfeest.</w:t>
            </w:r>
          </w:p>
        </w:tc>
        <w:tc>
          <w:tcPr>
            <w:tcW w:w="2551" w:type="dxa"/>
            <w:shd w:val="clear" w:color="auto" w:fill="D9E2F3"/>
          </w:tcPr>
          <w:p w:rsidR="00EA6EC2" w:rsidRPr="00296A59" w:rsidRDefault="00252091" w:rsidP="00296A59">
            <w:pPr>
              <w:numPr>
                <w:ilvl w:val="0"/>
                <w:numId w:val="26"/>
              </w:numPr>
              <w:spacing w:before="120"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wereld</w:t>
            </w:r>
          </w:p>
          <w:p w:rsidR="00EA6EC2" w:rsidRPr="00296A59" w:rsidRDefault="00252091"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F</w:t>
            </w:r>
            <w:r w:rsidR="00EA6EC2" w:rsidRPr="00296A59">
              <w:rPr>
                <w:rFonts w:ascii="Calibri" w:eastAsia="Calibri" w:hAnsi="Calibri"/>
                <w:sz w:val="20"/>
                <w:szCs w:val="22"/>
                <w:lang w:val="nl-BE" w:eastAsia="en-US"/>
              </w:rPr>
              <w:t>eest</w:t>
            </w:r>
          </w:p>
          <w:p w:rsidR="00EA6EC2" w:rsidRPr="00296A59" w:rsidRDefault="00252091"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I</w:t>
            </w:r>
            <w:r w:rsidR="00EA6EC2" w:rsidRPr="00296A59">
              <w:rPr>
                <w:rFonts w:ascii="Calibri" w:eastAsia="Calibri" w:hAnsi="Calibri"/>
                <w:sz w:val="20"/>
                <w:szCs w:val="22"/>
                <w:lang w:val="nl-BE" w:eastAsia="en-US"/>
              </w:rPr>
              <w:t>k ga op reis</w:t>
            </w:r>
          </w:p>
          <w:p w:rsidR="00EA6EC2" w:rsidRPr="00296A59" w:rsidRDefault="00252091"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riendschap</w:t>
            </w:r>
          </w:p>
          <w:p w:rsidR="00EA6EC2" w:rsidRPr="00296A59" w:rsidRDefault="00252091"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H</w:t>
            </w:r>
            <w:r w:rsidR="00EA6EC2" w:rsidRPr="00296A59">
              <w:rPr>
                <w:rFonts w:ascii="Calibri" w:eastAsia="Calibri" w:hAnsi="Calibri"/>
                <w:sz w:val="20"/>
                <w:szCs w:val="22"/>
                <w:lang w:val="nl-BE" w:eastAsia="en-US"/>
              </w:rPr>
              <w:t>uizen</w:t>
            </w:r>
            <w:r w:rsidRPr="00296A59">
              <w:rPr>
                <w:rFonts w:ascii="Calibri" w:eastAsia="Calibri" w:hAnsi="Calibri"/>
                <w:sz w:val="20"/>
                <w:szCs w:val="22"/>
                <w:lang w:val="nl-BE" w:eastAsia="en-US"/>
              </w:rPr>
              <w:t xml:space="preserve"> en woningen</w:t>
            </w:r>
          </w:p>
          <w:p w:rsidR="00EA6EC2" w:rsidRPr="00296A59" w:rsidRDefault="00EA6EC2"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252091"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EA6EC2" w:rsidRPr="00296A59" w:rsidRDefault="00EA6EC2" w:rsidP="00C758B1">
            <w:pPr>
              <w:numPr>
                <w:ilvl w:val="0"/>
                <w:numId w:val="26"/>
              </w:numPr>
              <w:spacing w:line="288" w:lineRule="auto"/>
              <w:rPr>
                <w:rFonts w:ascii="Calibri" w:eastAsia="Calibri" w:hAnsi="Calibri"/>
                <w:sz w:val="20"/>
                <w:szCs w:val="22"/>
                <w:lang w:val="nl-BE" w:eastAsia="en-US"/>
              </w:rPr>
            </w:pPr>
            <w:r w:rsidRPr="00296A59">
              <w:rPr>
                <w:rFonts w:ascii="Calibri" w:eastAsia="Calibri" w:hAnsi="Calibri"/>
                <w:sz w:val="20"/>
                <w:szCs w:val="22"/>
                <w:lang w:val="nl-BE" w:eastAsia="en-US"/>
              </w:rPr>
              <w:t>(huis)</w:t>
            </w:r>
            <w:r w:rsidR="00252091" w:rsidRPr="00296A59">
              <w:rPr>
                <w:rFonts w:ascii="Calibri" w:eastAsia="Calibri" w:hAnsi="Calibri"/>
                <w:sz w:val="20"/>
                <w:szCs w:val="22"/>
                <w:lang w:val="nl-BE" w:eastAsia="en-US"/>
              </w:rPr>
              <w:t xml:space="preserve"> Dieren</w:t>
            </w:r>
          </w:p>
          <w:p w:rsidR="00EA6EC2" w:rsidRPr="00296A59" w:rsidRDefault="00252091" w:rsidP="00C758B1">
            <w:pPr>
              <w:numPr>
                <w:ilvl w:val="0"/>
                <w:numId w:val="26"/>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W</w:t>
            </w:r>
            <w:r w:rsidR="00EA6EC2" w:rsidRPr="00296A59">
              <w:rPr>
                <w:rFonts w:ascii="Calibri" w:eastAsia="Calibri" w:hAnsi="Calibri"/>
                <w:sz w:val="20"/>
                <w:szCs w:val="22"/>
                <w:lang w:val="nl-BE" w:eastAsia="en-US"/>
              </w:rPr>
              <w:t>onen</w:t>
            </w:r>
          </w:p>
        </w:tc>
      </w:tr>
    </w:tbl>
    <w:p w:rsidR="00C12B4C" w:rsidRPr="00C12B4C" w:rsidRDefault="00C12B4C">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DF4E8C" w:rsidRPr="00296A59" w:rsidTr="00296A59">
        <w:tc>
          <w:tcPr>
            <w:tcW w:w="9180" w:type="dxa"/>
            <w:gridSpan w:val="3"/>
            <w:shd w:val="clear" w:color="auto" w:fill="FF99FF"/>
          </w:tcPr>
          <w:p w:rsidR="00DF4E8C" w:rsidRPr="00296A59" w:rsidRDefault="00DF4E8C" w:rsidP="00296A59">
            <w:pPr>
              <w:spacing w:before="60" w:after="60" w:line="288" w:lineRule="auto"/>
              <w:jc w:val="center"/>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t>EIND DERDE KLEUTERKLAS 6 JAAR</w:t>
            </w:r>
          </w:p>
        </w:tc>
      </w:tr>
      <w:tr w:rsidR="00EA6EC2" w:rsidRPr="00296A59" w:rsidTr="00296A59">
        <w:tc>
          <w:tcPr>
            <w:tcW w:w="2376" w:type="dxa"/>
            <w:shd w:val="clear" w:color="auto" w:fill="FF99FF"/>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Boom – boom: over vreemden en vrienden</w:t>
            </w:r>
          </w:p>
          <w:p w:rsidR="00EA6EC2" w:rsidRPr="00296A59" w:rsidRDefault="0067526B" w:rsidP="00296A59">
            <w:pPr>
              <w:spacing w:line="288" w:lineRule="auto"/>
              <w:rPr>
                <w:rFonts w:ascii="Calibri" w:eastAsia="Calibri" w:hAnsi="Calibri"/>
                <w:sz w:val="22"/>
                <w:szCs w:val="22"/>
                <w:lang w:val="nl-BE" w:eastAsia="en-US"/>
              </w:rPr>
            </w:pPr>
            <w:r w:rsidRPr="00296A59">
              <w:rPr>
                <w:rFonts w:ascii="Calibri" w:eastAsia="Calibri" w:hAnsi="Calibri"/>
                <w:sz w:val="22"/>
                <w:szCs w:val="22"/>
                <w:lang w:val="nl-BE" w:eastAsia="en-US"/>
              </w:rPr>
              <w:t xml:space="preserve">        </w:t>
            </w:r>
            <w:r w:rsidR="00EA6EC2" w:rsidRPr="00296A59">
              <w:rPr>
                <w:rFonts w:ascii="Calibri" w:eastAsia="Calibri" w:hAnsi="Calibri"/>
                <w:sz w:val="22"/>
                <w:szCs w:val="22"/>
                <w:lang w:val="nl-BE" w:eastAsia="en-US"/>
              </w:rPr>
              <w:t xml:space="preserve">(D. </w:t>
            </w:r>
            <w:proofErr w:type="spellStart"/>
            <w:r w:rsidR="00EA6EC2" w:rsidRPr="00296A59">
              <w:rPr>
                <w:rFonts w:ascii="Calibri" w:eastAsia="Calibri" w:hAnsi="Calibri"/>
                <w:sz w:val="22"/>
                <w:szCs w:val="22"/>
                <w:lang w:val="nl-BE" w:eastAsia="en-US"/>
              </w:rPr>
              <w:t>Leue</w:t>
            </w:r>
            <w:proofErr w:type="spellEnd"/>
            <w:r w:rsidR="00EA6EC2" w:rsidRPr="00296A59">
              <w:rPr>
                <w:rFonts w:ascii="Calibri" w:eastAsia="Calibri" w:hAnsi="Calibri"/>
                <w:sz w:val="22"/>
                <w:szCs w:val="22"/>
                <w:lang w:val="nl-BE" w:eastAsia="en-US"/>
              </w:rPr>
              <w:t xml:space="preserve"> &amp; </w:t>
            </w:r>
            <w:r w:rsidRPr="00296A59">
              <w:rPr>
                <w:rFonts w:ascii="Calibri" w:eastAsia="Calibri" w:hAnsi="Calibri"/>
                <w:sz w:val="22"/>
                <w:szCs w:val="22"/>
                <w:lang w:val="nl-BE" w:eastAsia="en-US"/>
              </w:rPr>
              <w:br/>
              <w:t xml:space="preserve">         </w:t>
            </w:r>
            <w:r w:rsidR="00EA6EC2" w:rsidRPr="00296A59">
              <w:rPr>
                <w:rFonts w:ascii="Calibri" w:eastAsia="Calibri" w:hAnsi="Calibri"/>
                <w:sz w:val="22"/>
                <w:szCs w:val="22"/>
                <w:lang w:val="nl-BE" w:eastAsia="en-US"/>
              </w:rPr>
              <w:t>S. Clement)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835660" cy="1071880"/>
                  <wp:effectExtent l="0" t="0" r="0" b="0"/>
                  <wp:docPr id="37" name="Afbeelding 35" descr="https://webservices.bibliotheek.be/index.php?func=getfile&amp;coversize=large&amp;file=ISBN/978940144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https://webservices.bibliotheek.be/index.php?func=getfile&amp;coversize=large&amp;file=ISBN/978940144475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5660" cy="1071880"/>
                          </a:xfrm>
                          <a:prstGeom prst="rect">
                            <a:avLst/>
                          </a:prstGeom>
                          <a:noFill/>
                          <a:ln>
                            <a:noFill/>
                          </a:ln>
                        </pic:spPr>
                      </pic:pic>
                    </a:graphicData>
                  </a:graphic>
                </wp:inline>
              </w:drawing>
            </w:r>
          </w:p>
          <w:p w:rsidR="00EA6EC2" w:rsidRPr="00296A59" w:rsidRDefault="0067526B" w:rsidP="00C7026A">
            <w:pPr>
              <w:spacing w:after="240" w:line="288" w:lineRule="auto"/>
              <w:rPr>
                <w:rFonts w:ascii="Calibri" w:eastAsia="Calibri" w:hAnsi="Calibri"/>
                <w:sz w:val="22"/>
                <w:szCs w:val="22"/>
                <w:lang w:val="nl-BE" w:eastAsia="en-US"/>
              </w:rPr>
            </w:pPr>
            <w:r w:rsidRPr="00296A59">
              <w:rPr>
                <w:rFonts w:ascii="Calibri" w:eastAsia="Calibri" w:hAnsi="Calibri"/>
                <w:sz w:val="22"/>
                <w:szCs w:val="22"/>
                <w:lang w:val="nl-BE" w:eastAsia="en-US"/>
              </w:rPr>
              <w:t xml:space="preserve">        </w:t>
            </w:r>
            <w:r w:rsidR="00EA6EC2" w:rsidRPr="00296A59">
              <w:rPr>
                <w:rFonts w:ascii="Calibri" w:eastAsia="Calibri" w:hAnsi="Calibri"/>
                <w:sz w:val="22"/>
                <w:szCs w:val="22"/>
                <w:lang w:val="nl-BE" w:eastAsia="en-US"/>
              </w:rPr>
              <w:t>(</w:t>
            </w:r>
            <w:proofErr w:type="spellStart"/>
            <w:r w:rsidR="00EA6EC2" w:rsidRPr="00296A59">
              <w:rPr>
                <w:rFonts w:ascii="Calibri" w:eastAsia="Calibri" w:hAnsi="Calibri"/>
                <w:sz w:val="22"/>
                <w:szCs w:val="22"/>
                <w:lang w:val="nl-BE" w:eastAsia="en-US"/>
              </w:rPr>
              <w:t>Lannoo</w:t>
            </w:r>
            <w:proofErr w:type="spellEnd"/>
            <w:r w:rsidR="00EA6EC2" w:rsidRPr="00296A59">
              <w:rPr>
                <w:rFonts w:ascii="Calibri" w:eastAsia="Calibri" w:hAnsi="Calibri"/>
                <w:sz w:val="22"/>
                <w:szCs w:val="22"/>
                <w:lang w:val="nl-BE" w:eastAsia="en-US"/>
              </w:rPr>
              <w:t>, 2017)</w:t>
            </w:r>
          </w:p>
        </w:tc>
        <w:tc>
          <w:tcPr>
            <w:tcW w:w="4253" w:type="dxa"/>
            <w:shd w:val="clear" w:color="auto" w:fill="auto"/>
          </w:tcPr>
          <w:p w:rsidR="00EA6EC2" w:rsidRPr="00296A59" w:rsidRDefault="00EA6EC2" w:rsidP="00296A59">
            <w:pPr>
              <w:spacing w:before="120" w:line="288" w:lineRule="auto"/>
              <w:jc w:val="both"/>
              <w:rPr>
                <w:rFonts w:ascii="Calibri" w:eastAsia="Calibri" w:hAnsi="Calibri"/>
                <w:sz w:val="20"/>
                <w:szCs w:val="22"/>
                <w:lang w:eastAsia="en-US"/>
              </w:rPr>
            </w:pPr>
            <w:r w:rsidRPr="00296A59">
              <w:rPr>
                <w:rFonts w:ascii="Calibri" w:eastAsia="Calibri" w:hAnsi="Calibri"/>
                <w:sz w:val="20"/>
                <w:szCs w:val="22"/>
                <w:lang w:eastAsia="en-US"/>
              </w:rPr>
              <w:t xml:space="preserve">In een kale vlakte staat een boom. Daarin wonen de eekhoorns van het </w:t>
            </w:r>
            <w:proofErr w:type="spellStart"/>
            <w:r w:rsidRPr="00296A59">
              <w:rPr>
                <w:rFonts w:ascii="Calibri" w:eastAsia="Calibri" w:hAnsi="Calibri"/>
                <w:sz w:val="20"/>
                <w:szCs w:val="22"/>
                <w:lang w:eastAsia="en-US"/>
              </w:rPr>
              <w:t>Eikrijk</w:t>
            </w:r>
            <w:proofErr w:type="spellEnd"/>
            <w:r w:rsidRPr="00296A59">
              <w:rPr>
                <w:rFonts w:ascii="Calibri" w:eastAsia="Calibri" w:hAnsi="Calibri"/>
                <w:sz w:val="20"/>
                <w:szCs w:val="22"/>
                <w:lang w:eastAsia="en-US"/>
              </w:rPr>
              <w:t>. Voor hen reikt de wereld tot waar ze kunnen kijken. Ze zijn er steevast van overtuigd dat er niets meer is. Tot op een dag er een duif overvliegt met een takje van een andere boom. De eekhoorns vragen zich af of er nog een andere wereld bestaat. Ze gaan op verkenning en botsen op andere culturen. Het verhaal eindigt met de openvraag: Wat zou jij doen? Wat zou jij doen, als je mensen ontmoet die anders zijn dan jezelf?</w:t>
            </w:r>
          </w:p>
        </w:tc>
        <w:tc>
          <w:tcPr>
            <w:tcW w:w="2551" w:type="dxa"/>
            <w:shd w:val="clear" w:color="auto" w:fill="auto"/>
          </w:tcPr>
          <w:p w:rsidR="00EA6EC2" w:rsidRPr="00296A59" w:rsidRDefault="00252091" w:rsidP="00296A59">
            <w:pPr>
              <w:numPr>
                <w:ilvl w:val="0"/>
                <w:numId w:val="27"/>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ieren</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eekhoorn</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herfst</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wereld</w:t>
            </w:r>
          </w:p>
        </w:tc>
      </w:tr>
      <w:tr w:rsidR="00EA6EC2" w:rsidRPr="00296A59" w:rsidTr="00296A59">
        <w:tc>
          <w:tcPr>
            <w:tcW w:w="2376" w:type="dxa"/>
            <w:shd w:val="clear" w:color="auto" w:fill="FF99FF"/>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De hele wereld rond</w:t>
            </w:r>
          </w:p>
          <w:p w:rsidR="00EA6EC2" w:rsidRPr="00296A59" w:rsidRDefault="0067526B"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(S. Klaassen &amp; M. Van </w:t>
            </w:r>
            <w:r w:rsidRPr="00296A59">
              <w:rPr>
                <w:rFonts w:ascii="Calibri" w:eastAsia="Calibri" w:hAnsi="Calibri"/>
                <w:sz w:val="18"/>
                <w:szCs w:val="22"/>
                <w:lang w:val="nl-BE" w:eastAsia="en-US"/>
              </w:rPr>
              <w:br/>
              <w:t xml:space="preserve">          </w:t>
            </w:r>
            <w:proofErr w:type="spellStart"/>
            <w:r w:rsidR="00EA6EC2" w:rsidRPr="00296A59">
              <w:rPr>
                <w:rFonts w:ascii="Calibri" w:eastAsia="Calibri" w:hAnsi="Calibri"/>
                <w:sz w:val="18"/>
                <w:szCs w:val="22"/>
                <w:lang w:val="nl-BE" w:eastAsia="en-US"/>
              </w:rPr>
              <w:t>Donkelaar</w:t>
            </w:r>
            <w:proofErr w:type="spellEnd"/>
            <w:r w:rsidR="00EA6EC2" w:rsidRPr="00296A59">
              <w:rPr>
                <w:rFonts w:ascii="Calibri" w:eastAsia="Calibri" w:hAnsi="Calibri"/>
                <w:sz w:val="18"/>
                <w:szCs w:val="22"/>
                <w:lang w:val="nl-BE" w:eastAsia="en-US"/>
              </w:rPr>
              <w: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835660" cy="1071880"/>
                  <wp:effectExtent l="0" t="0" r="0" b="0"/>
                  <wp:docPr id="38" name="Afbeelding 8" descr="https://webservices.bibliotheek.be/index.php?func=getfile&amp;coversize=large&amp;file=ISBN/9789056378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s://webservices.bibliotheek.be/index.php?func=getfile&amp;coversize=large&amp;file=ISBN/978905637869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5660" cy="1071880"/>
                          </a:xfrm>
                          <a:prstGeom prst="rect">
                            <a:avLst/>
                          </a:prstGeom>
                          <a:noFill/>
                          <a:ln>
                            <a:noFill/>
                          </a:ln>
                        </pic:spPr>
                      </pic:pic>
                    </a:graphicData>
                  </a:graphic>
                </wp:inline>
              </w:drawing>
            </w:r>
          </w:p>
          <w:p w:rsidR="00EA6EC2" w:rsidRPr="00296A59" w:rsidRDefault="0067526B" w:rsidP="00296A59">
            <w:pPr>
              <w:spacing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(Lemniscaat, 2006)</w:t>
            </w:r>
          </w:p>
        </w:tc>
        <w:tc>
          <w:tcPr>
            <w:tcW w:w="4253" w:type="dxa"/>
            <w:shd w:val="clear" w:color="auto" w:fill="FFDDFF"/>
          </w:tcPr>
          <w:p w:rsidR="00EA6EC2" w:rsidRPr="00296A59" w:rsidRDefault="00EA6EC2" w:rsidP="00296A59">
            <w:pPr>
              <w:spacing w:before="120" w:line="288" w:lineRule="auto"/>
              <w:jc w:val="both"/>
              <w:rPr>
                <w:rFonts w:ascii="Calibri" w:eastAsia="Calibri" w:hAnsi="Calibri"/>
                <w:sz w:val="20"/>
                <w:szCs w:val="22"/>
                <w:lang w:eastAsia="en-US"/>
              </w:rPr>
            </w:pPr>
            <w:r w:rsidRPr="00296A59">
              <w:rPr>
                <w:rFonts w:ascii="Calibri" w:eastAsia="Calibri" w:hAnsi="Calibri"/>
                <w:sz w:val="20"/>
                <w:szCs w:val="22"/>
                <w:lang w:eastAsia="en-US"/>
              </w:rPr>
              <w:t>Dit is een lijvig boek met veertig verhalen uit verschillende culturen en landen gebundeld. In het boek zijn ook spelletjes en recepten over de hele wereld terug te vinden. De verhalen over Arabieren, Indianen, Eskimo’s, Chinese personen en nog veel meer, dompelen je onder in de sfeer van dat land. Kinderen ontdekken spelenderwijs hoe kinderen in andere culturen spelen, eten en zich kleden. Toch ligt de focus op de gelijkenissen.</w:t>
            </w:r>
          </w:p>
        </w:tc>
        <w:tc>
          <w:tcPr>
            <w:tcW w:w="2551" w:type="dxa"/>
            <w:shd w:val="clear" w:color="auto" w:fill="FFDDFF"/>
          </w:tcPr>
          <w:p w:rsidR="00EA6EC2" w:rsidRPr="00296A59" w:rsidRDefault="00252091" w:rsidP="00296A59">
            <w:pPr>
              <w:numPr>
                <w:ilvl w:val="0"/>
                <w:numId w:val="27"/>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Dit ben ik</w:t>
            </w:r>
          </w:p>
          <w:p w:rsidR="00EA6EC2" w:rsidRPr="00296A59" w:rsidRDefault="00252091"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K</w:t>
            </w:r>
            <w:r w:rsidR="00EA6EC2" w:rsidRPr="00296A59">
              <w:rPr>
                <w:rFonts w:ascii="Calibri" w:eastAsia="Calibri" w:hAnsi="Calibri"/>
                <w:sz w:val="20"/>
                <w:szCs w:val="22"/>
                <w:lang w:val="nl-BE" w:eastAsia="en-US"/>
              </w:rPr>
              <w:t>leding</w:t>
            </w:r>
          </w:p>
          <w:p w:rsidR="00EA6EC2" w:rsidRPr="00296A59" w:rsidRDefault="00EA6EC2"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(gezonde) </w:t>
            </w:r>
            <w:r w:rsidR="00252091" w:rsidRPr="00296A59">
              <w:rPr>
                <w:rFonts w:ascii="Calibri" w:eastAsia="Calibri" w:hAnsi="Calibri"/>
                <w:sz w:val="20"/>
                <w:szCs w:val="22"/>
                <w:lang w:val="nl-BE" w:eastAsia="en-US"/>
              </w:rPr>
              <w:t>V</w:t>
            </w:r>
            <w:r w:rsidRPr="00296A59">
              <w:rPr>
                <w:rFonts w:ascii="Calibri" w:eastAsia="Calibri" w:hAnsi="Calibri"/>
                <w:sz w:val="20"/>
                <w:szCs w:val="22"/>
                <w:lang w:val="nl-BE" w:eastAsia="en-US"/>
              </w:rPr>
              <w:t>oeding</w:t>
            </w:r>
          </w:p>
          <w:p w:rsidR="00EA6EC2" w:rsidRPr="00296A59" w:rsidRDefault="00252091"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EA6EC2" w:rsidRPr="00296A59">
              <w:rPr>
                <w:rFonts w:ascii="Calibri" w:eastAsia="Calibri" w:hAnsi="Calibri"/>
                <w:sz w:val="20"/>
                <w:szCs w:val="22"/>
                <w:lang w:val="nl-BE" w:eastAsia="en-US"/>
              </w:rPr>
              <w:t>et restaurant</w:t>
            </w:r>
          </w:p>
          <w:p w:rsidR="00EA6EC2" w:rsidRPr="00296A59" w:rsidRDefault="00252091"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markt</w:t>
            </w:r>
          </w:p>
          <w:p w:rsidR="00EA6EC2" w:rsidRPr="00296A59" w:rsidRDefault="00252091"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W</w:t>
            </w:r>
            <w:r w:rsidR="0067526B" w:rsidRPr="00296A59">
              <w:rPr>
                <w:rFonts w:ascii="Calibri" w:eastAsia="Calibri" w:hAnsi="Calibri"/>
                <w:sz w:val="20"/>
                <w:szCs w:val="22"/>
                <w:lang w:val="nl-BE" w:eastAsia="en-US"/>
              </w:rPr>
              <w:t>onen/huizen</w:t>
            </w:r>
          </w:p>
          <w:p w:rsidR="00EA6EC2" w:rsidRPr="00296A59" w:rsidRDefault="00252091" w:rsidP="00C758B1">
            <w:pPr>
              <w:numPr>
                <w:ilvl w:val="0"/>
                <w:numId w:val="27"/>
              </w:numPr>
              <w:spacing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S</w:t>
            </w:r>
            <w:r w:rsidR="00EA6EC2" w:rsidRPr="00296A59">
              <w:rPr>
                <w:rFonts w:ascii="Calibri" w:eastAsia="Calibri" w:hAnsi="Calibri"/>
                <w:sz w:val="20"/>
                <w:szCs w:val="22"/>
                <w:lang w:val="nl-BE" w:eastAsia="en-US"/>
              </w:rPr>
              <w:t>peelgoed</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De</w:t>
            </w:r>
            <w:r w:rsidR="00EA6EC2" w:rsidRPr="00296A59">
              <w:rPr>
                <w:rFonts w:ascii="Calibri" w:eastAsia="Calibri" w:hAnsi="Calibri"/>
                <w:sz w:val="20"/>
                <w:szCs w:val="22"/>
                <w:lang w:val="nl-BE" w:eastAsia="en-US"/>
              </w:rPr>
              <w:t xml:space="preserve"> wereld</w:t>
            </w:r>
          </w:p>
        </w:tc>
      </w:tr>
      <w:tr w:rsidR="00EA6EC2" w:rsidRPr="00296A59" w:rsidTr="00296A59">
        <w:tc>
          <w:tcPr>
            <w:tcW w:w="2376" w:type="dxa"/>
            <w:shd w:val="clear" w:color="auto" w:fill="FF99FF"/>
          </w:tcPr>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 xml:space="preserve">De reis van </w:t>
            </w:r>
            <w:proofErr w:type="spellStart"/>
            <w:r w:rsidRPr="00296A59">
              <w:rPr>
                <w:rFonts w:ascii="Calibri" w:eastAsia="Calibri" w:hAnsi="Calibri"/>
                <w:b/>
                <w:sz w:val="22"/>
                <w:szCs w:val="22"/>
                <w:lang w:val="nl-BE" w:eastAsia="en-US"/>
              </w:rPr>
              <w:t>Liu</w:t>
            </w:r>
            <w:proofErr w:type="spellEnd"/>
          </w:p>
          <w:p w:rsidR="00EA6EC2" w:rsidRPr="00CD7E4A" w:rsidRDefault="0067526B" w:rsidP="00296A59">
            <w:pPr>
              <w:spacing w:line="288" w:lineRule="auto"/>
              <w:rPr>
                <w:rFonts w:ascii="Calibri" w:eastAsia="Calibri" w:hAnsi="Calibri"/>
                <w:sz w:val="18"/>
                <w:szCs w:val="22"/>
                <w:lang w:val="fr-BE" w:eastAsia="en-US"/>
              </w:rPr>
            </w:pPr>
            <w:r w:rsidRPr="00CD7E4A">
              <w:rPr>
                <w:rFonts w:ascii="Calibri" w:eastAsia="Calibri" w:hAnsi="Calibri"/>
                <w:sz w:val="18"/>
                <w:szCs w:val="22"/>
                <w:lang w:val="fr-BE" w:eastAsia="en-US"/>
              </w:rPr>
              <w:t xml:space="preserve">         </w:t>
            </w:r>
            <w:r w:rsidR="00EA6EC2" w:rsidRPr="00CD7E4A">
              <w:rPr>
                <w:rFonts w:ascii="Calibri" w:eastAsia="Calibri" w:hAnsi="Calibri"/>
                <w:sz w:val="18"/>
                <w:szCs w:val="22"/>
                <w:lang w:val="fr-BE" w:eastAsia="en-US"/>
              </w:rPr>
              <w:t>(C. Louis &amp; F. Xiao Min)</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1071880" cy="1071880"/>
                  <wp:effectExtent l="0" t="0" r="0" b="0"/>
                  <wp:docPr id="39" name="Afbeelding 9" descr="https://webservices.bibliotheek.be/index.php?func=cover&amp;ISBN=9789490139063&amp;VLACCnr=7591780&amp;CDR=&amp;EAN=&amp;ISMN=&amp;coversize=mediu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https://webservices.bibliotheek.be/index.php?func=cover&amp;ISBN=9789490139063&amp;VLACCnr=7591780&amp;CDR=&amp;EAN=&amp;ISMN=&amp;coversize=medium"/>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EA6EC2" w:rsidRPr="00296A59" w:rsidRDefault="0067526B" w:rsidP="00296A59">
            <w:pPr>
              <w:spacing w:line="288" w:lineRule="auto"/>
              <w:rPr>
                <w:rFonts w:ascii="Calibri" w:eastAsia="Calibri" w:hAnsi="Calibri"/>
                <w:sz w:val="22"/>
                <w:szCs w:val="22"/>
                <w:lang w:val="fr-BE" w:eastAsia="en-US"/>
              </w:rPr>
            </w:pPr>
            <w:r w:rsidRPr="00296A59">
              <w:rPr>
                <w:rFonts w:ascii="Calibri" w:eastAsia="Calibri" w:hAnsi="Calibri"/>
                <w:sz w:val="18"/>
                <w:szCs w:val="22"/>
                <w:lang w:val="fr-BE" w:eastAsia="en-US"/>
              </w:rPr>
              <w:t xml:space="preserve">             </w:t>
            </w:r>
            <w:r w:rsidR="00EA6EC2" w:rsidRPr="00296A59">
              <w:rPr>
                <w:rFonts w:ascii="Calibri" w:eastAsia="Calibri" w:hAnsi="Calibri"/>
                <w:sz w:val="18"/>
                <w:szCs w:val="22"/>
                <w:lang w:val="fr-BE" w:eastAsia="en-US"/>
              </w:rPr>
              <w:t>(Tutti, 2009)</w:t>
            </w:r>
          </w:p>
        </w:tc>
        <w:tc>
          <w:tcPr>
            <w:tcW w:w="4253" w:type="dxa"/>
            <w:shd w:val="clear" w:color="auto" w:fill="auto"/>
          </w:tcPr>
          <w:p w:rsidR="00EA6EC2" w:rsidRPr="00296A59" w:rsidRDefault="00EA6EC2" w:rsidP="00296A59">
            <w:pPr>
              <w:spacing w:before="120" w:after="24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Liu</w:t>
            </w:r>
            <w:proofErr w:type="spellEnd"/>
            <w:r w:rsidRPr="00296A59">
              <w:rPr>
                <w:rFonts w:ascii="Calibri" w:eastAsia="Calibri" w:hAnsi="Calibri"/>
                <w:sz w:val="20"/>
                <w:szCs w:val="22"/>
                <w:lang w:val="nl-BE" w:eastAsia="en-US"/>
              </w:rPr>
              <w:t xml:space="preserve"> woont in China. Ze gaat op reis naar haar grootvader die achter de bergen woont. Onderweg ontmoet ze verschillende mensen, die allemaal anders zijn dan haar en haar op die manier helpen. De eerste persoon die ze tegenkomt, wijst haar de weg. Verderop komt ze een vrouw tegen die haar eten met </w:t>
            </w:r>
            <w:proofErr w:type="spellStart"/>
            <w:r w:rsidRPr="00296A59">
              <w:rPr>
                <w:rFonts w:ascii="Calibri" w:eastAsia="Calibri" w:hAnsi="Calibri"/>
                <w:sz w:val="20"/>
                <w:szCs w:val="22"/>
                <w:lang w:val="nl-BE" w:eastAsia="en-US"/>
              </w:rPr>
              <w:t>Liu</w:t>
            </w:r>
            <w:proofErr w:type="spellEnd"/>
            <w:r w:rsidRPr="00296A59">
              <w:rPr>
                <w:rFonts w:ascii="Calibri" w:eastAsia="Calibri" w:hAnsi="Calibri"/>
                <w:sz w:val="20"/>
                <w:szCs w:val="22"/>
                <w:lang w:val="nl-BE" w:eastAsia="en-US"/>
              </w:rPr>
              <w:t xml:space="preserve"> deelt en haar een bosje rijsthalmen geeft. Nadien wijst een oude man haar de weg in het bamboebos. Eenmaal bij haar opa aangekomen, tekent ze alles wat ze op weg hier naar toe tegen kwam. Daarnaast bevat het boek achtergrond informatie over China, kalligrafieën en enkele spelletjes.</w:t>
            </w:r>
          </w:p>
        </w:tc>
        <w:tc>
          <w:tcPr>
            <w:tcW w:w="2551" w:type="dxa"/>
            <w:shd w:val="clear" w:color="auto" w:fill="auto"/>
          </w:tcPr>
          <w:p w:rsidR="00EA6EC2" w:rsidRPr="00296A59" w:rsidRDefault="00252091" w:rsidP="00296A59">
            <w:pPr>
              <w:numPr>
                <w:ilvl w:val="0"/>
                <w:numId w:val="27"/>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I</w:t>
            </w:r>
            <w:r w:rsidR="00EA6EC2" w:rsidRPr="00296A59">
              <w:rPr>
                <w:rFonts w:ascii="Calibri" w:eastAsia="Calibri" w:hAnsi="Calibri"/>
                <w:sz w:val="20"/>
                <w:szCs w:val="22"/>
                <w:lang w:val="nl-BE" w:eastAsia="en-US"/>
              </w:rPr>
              <w:t>k ga op reis</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e wereld</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oeding</w:t>
            </w:r>
          </w:p>
          <w:p w:rsidR="00EA6EC2" w:rsidRPr="00296A59" w:rsidRDefault="00252091" w:rsidP="00C758B1">
            <w:pPr>
              <w:numPr>
                <w:ilvl w:val="0"/>
                <w:numId w:val="27"/>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EA6EC2" w:rsidRPr="00296A59">
              <w:rPr>
                <w:rFonts w:ascii="Calibri" w:eastAsia="Calibri" w:hAnsi="Calibri"/>
                <w:sz w:val="20"/>
                <w:szCs w:val="22"/>
                <w:lang w:val="nl-BE" w:eastAsia="en-US"/>
              </w:rPr>
              <w:t>rootouders</w:t>
            </w:r>
          </w:p>
        </w:tc>
      </w:tr>
    </w:tbl>
    <w:p w:rsidR="0067526B" w:rsidRPr="0067526B" w:rsidRDefault="0067526B">
      <w:pPr>
        <w:rPr>
          <w:sz w:val="2"/>
          <w:szCs w:val="2"/>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EA6EC2" w:rsidRPr="00296A59" w:rsidTr="00296A59">
        <w:tc>
          <w:tcPr>
            <w:tcW w:w="2376" w:type="dxa"/>
            <w:shd w:val="clear" w:color="auto" w:fill="FF99FF"/>
          </w:tcPr>
          <w:p w:rsidR="0067526B" w:rsidRPr="00296A59" w:rsidRDefault="0067526B" w:rsidP="00296A59">
            <w:p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lastRenderedPageBreak/>
              <w:br/>
            </w:r>
            <w:r w:rsidRPr="00296A59">
              <w:rPr>
                <w:rFonts w:ascii="Calibri" w:eastAsia="Calibri" w:hAnsi="Calibri"/>
                <w:b/>
                <w:sz w:val="22"/>
                <w:szCs w:val="22"/>
                <w:lang w:val="nl-BE" w:eastAsia="en-US"/>
              </w:rPr>
              <w:br/>
            </w:r>
            <w:r w:rsidRPr="00296A59">
              <w:rPr>
                <w:rFonts w:ascii="Calibri" w:eastAsia="Calibri" w:hAnsi="Calibri"/>
                <w:b/>
                <w:sz w:val="22"/>
                <w:szCs w:val="22"/>
                <w:lang w:val="nl-BE" w:eastAsia="en-US"/>
              </w:rPr>
              <w:br/>
            </w:r>
            <w:r w:rsidRPr="00296A59">
              <w:rPr>
                <w:rFonts w:ascii="Calibri" w:eastAsia="Calibri" w:hAnsi="Calibri"/>
                <w:b/>
                <w:sz w:val="22"/>
                <w:szCs w:val="22"/>
                <w:lang w:val="nl-BE" w:eastAsia="en-US"/>
              </w:rPr>
              <w:br/>
            </w:r>
            <w:r w:rsidRPr="00296A59">
              <w:rPr>
                <w:rFonts w:ascii="Calibri" w:eastAsia="Calibri" w:hAnsi="Calibri"/>
                <w:b/>
                <w:sz w:val="32"/>
                <w:szCs w:val="22"/>
                <w:lang w:val="nl-BE" w:eastAsia="en-US"/>
              </w:rPr>
              <w:br/>
            </w:r>
          </w:p>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Ik wil niet naar Marokko!</w:t>
            </w:r>
          </w:p>
          <w:p w:rsidR="00EA6EC2" w:rsidRPr="00296A59" w:rsidRDefault="0067526B" w:rsidP="00296A59">
            <w:pPr>
              <w:spacing w:line="288" w:lineRule="auto"/>
              <w:rPr>
                <w:rFonts w:ascii="Calibri" w:eastAsia="Calibri" w:hAnsi="Calibri"/>
                <w:sz w:val="22"/>
                <w:szCs w:val="22"/>
                <w:lang w:val="nl-BE" w:eastAsia="en-US"/>
              </w:rPr>
            </w:pPr>
            <w:r w:rsidRPr="00296A59">
              <w:rPr>
                <w:rFonts w:ascii="Calibri" w:eastAsia="Calibri" w:hAnsi="Calibri"/>
                <w:sz w:val="22"/>
                <w:szCs w:val="22"/>
                <w:lang w:val="nl-BE" w:eastAsia="en-US"/>
              </w:rPr>
              <w:t xml:space="preserve">        </w:t>
            </w:r>
            <w:r w:rsidR="00EA6EC2" w:rsidRPr="00296A59">
              <w:rPr>
                <w:rFonts w:ascii="Calibri" w:eastAsia="Calibri" w:hAnsi="Calibri"/>
                <w:sz w:val="22"/>
                <w:szCs w:val="22"/>
                <w:lang w:val="nl-BE" w:eastAsia="en-US"/>
              </w:rPr>
              <w:t xml:space="preserve">(L. </w:t>
            </w:r>
            <w:proofErr w:type="spellStart"/>
            <w:r w:rsidR="00EA6EC2" w:rsidRPr="00296A59">
              <w:rPr>
                <w:rFonts w:ascii="Calibri" w:eastAsia="Calibri" w:hAnsi="Calibri"/>
                <w:sz w:val="22"/>
                <w:szCs w:val="22"/>
                <w:lang w:val="nl-BE" w:eastAsia="en-US"/>
              </w:rPr>
              <w:t>Koubaa</w:t>
            </w:r>
            <w:proofErr w:type="spellEnd"/>
            <w:r w:rsidR="00EA6EC2" w:rsidRPr="00296A59">
              <w:rPr>
                <w:rFonts w:ascii="Calibri" w:eastAsia="Calibri" w:hAnsi="Calibri"/>
                <w:sz w:val="22"/>
                <w:szCs w:val="22"/>
                <w:lang w:val="nl-BE" w:eastAsia="en-US"/>
              </w:rPr>
              <w: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005893"/>
                <w:sz w:val="23"/>
                <w:szCs w:val="23"/>
                <w:lang w:val="nl-BE" w:eastAsia="nl-BE"/>
              </w:rPr>
              <w:drawing>
                <wp:inline distT="0" distB="0" distL="0" distR="0">
                  <wp:extent cx="1071880" cy="1071880"/>
                  <wp:effectExtent l="0" t="0" r="0" b="0"/>
                  <wp:docPr id="40" name="Afbeelding 40" descr="https://webservices.bibliotheek.be/index.php?func=cover&amp;ISBN=9789082345544&amp;VLACCnr=9422155&amp;CDR=&amp;EAN=&amp;ISMN=&amp;coversize=mediu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https://webservices.bibliotheek.be/index.php?func=cover&amp;ISBN=9789082345544&amp;VLACCnr=9422155&amp;CDR=&amp;EAN=&amp;ISMN=&amp;coversize=medium"/>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EA6EC2" w:rsidRPr="00296A59" w:rsidRDefault="0067526B"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(Studio Sesam, 2015)</w:t>
            </w:r>
          </w:p>
          <w:p w:rsidR="00EA6EC2" w:rsidRPr="00296A59" w:rsidRDefault="00295C45" w:rsidP="00296A59">
            <w:pPr>
              <w:spacing w:line="288" w:lineRule="auto"/>
              <w:rPr>
                <w:rFonts w:ascii="Calibri" w:eastAsia="Calibri" w:hAnsi="Calibri"/>
                <w:sz w:val="22"/>
                <w:szCs w:val="22"/>
                <w:lang w:val="nl-BE" w:eastAsia="en-US"/>
              </w:rPr>
            </w:pPr>
            <w:r>
              <w:rPr>
                <w:rFonts w:ascii="Calibri" w:eastAsia="Calibri" w:hAnsi="Calibri"/>
                <w:noProof/>
                <w:sz w:val="20"/>
                <w:szCs w:val="22"/>
                <w:lang w:val="nl-BE" w:eastAsia="nl-BE"/>
              </w:rPr>
              <mc:AlternateContent>
                <mc:Choice Requires="wps">
                  <w:drawing>
                    <wp:anchor distT="0" distB="0" distL="114300" distR="114300" simplePos="0" relativeHeight="251652608" behindDoc="0" locked="0" layoutInCell="1" allowOverlap="1">
                      <wp:simplePos x="0" y="0"/>
                      <wp:positionH relativeFrom="column">
                        <wp:posOffset>602615</wp:posOffset>
                      </wp:positionH>
                      <wp:positionV relativeFrom="paragraph">
                        <wp:posOffset>71120</wp:posOffset>
                      </wp:positionV>
                      <wp:extent cx="228600" cy="238125"/>
                      <wp:effectExtent l="0" t="0" r="0" b="0"/>
                      <wp:wrapNone/>
                      <wp:docPr id="6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plus">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D6D2505"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9" o:spid="_x0000_s1026" type="#_x0000_t11" style="position:absolute;margin-left:47.45pt;margin-top:5.6pt;width:18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"/>
                  </w:pict>
                </mc:Fallback>
              </mc:AlternateContent>
            </w:r>
          </w:p>
          <w:p w:rsidR="00EA6EC2" w:rsidRPr="00296A59" w:rsidRDefault="00EA6EC2" w:rsidP="00296A59">
            <w:pPr>
              <w:spacing w:line="288" w:lineRule="auto"/>
              <w:rPr>
                <w:rFonts w:ascii="Calibri" w:eastAsia="Calibri" w:hAnsi="Calibri"/>
                <w:sz w:val="22"/>
                <w:szCs w:val="22"/>
                <w:lang w:val="nl-BE" w:eastAsia="en-US"/>
              </w:rPr>
            </w:pPr>
          </w:p>
          <w:p w:rsidR="00EA6EC2" w:rsidRPr="00296A59" w:rsidRDefault="00EA6EC2" w:rsidP="00296A59">
            <w:pPr>
              <w:numPr>
                <w:ilvl w:val="0"/>
                <w:numId w:val="23"/>
              </w:numPr>
              <w:spacing w:line="288" w:lineRule="auto"/>
              <w:rPr>
                <w:rFonts w:ascii="Calibri" w:eastAsia="Calibri" w:hAnsi="Calibri"/>
                <w:sz w:val="22"/>
                <w:szCs w:val="22"/>
                <w:lang w:val="nl-BE" w:eastAsia="en-US"/>
              </w:rPr>
            </w:pPr>
            <w:r w:rsidRPr="00296A59">
              <w:rPr>
                <w:rFonts w:ascii="Calibri" w:eastAsia="Calibri" w:hAnsi="Calibri"/>
                <w:b/>
                <w:sz w:val="22"/>
                <w:szCs w:val="22"/>
                <w:lang w:val="nl-BE" w:eastAsia="en-US"/>
              </w:rPr>
              <w:t xml:space="preserve">Op zoek naar </w:t>
            </w:r>
            <w:proofErr w:type="spellStart"/>
            <w:r w:rsidRPr="00296A59">
              <w:rPr>
                <w:rFonts w:ascii="Calibri" w:eastAsia="Calibri" w:hAnsi="Calibri"/>
                <w:b/>
                <w:sz w:val="22"/>
                <w:szCs w:val="22"/>
                <w:lang w:val="nl-BE" w:eastAsia="en-US"/>
              </w:rPr>
              <w:t>Yori</w:t>
            </w:r>
            <w:proofErr w:type="spellEnd"/>
          </w:p>
          <w:p w:rsidR="00EA6EC2" w:rsidRPr="00296A59" w:rsidRDefault="00D678E2"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(W. </w:t>
            </w:r>
            <w:proofErr w:type="spellStart"/>
            <w:r w:rsidR="00EA6EC2" w:rsidRPr="00296A59">
              <w:rPr>
                <w:rFonts w:ascii="Calibri" w:eastAsia="Calibri" w:hAnsi="Calibri"/>
                <w:sz w:val="18"/>
                <w:szCs w:val="22"/>
                <w:lang w:val="nl-BE" w:eastAsia="en-US"/>
              </w:rPr>
              <w:t>Ang</w:t>
            </w:r>
            <w:proofErr w:type="spellEnd"/>
            <w:r w:rsidR="00EA6EC2" w:rsidRPr="00296A59">
              <w:rPr>
                <w:rFonts w:ascii="Calibri" w:eastAsia="Calibri" w:hAnsi="Calibri"/>
                <w:sz w:val="18"/>
                <w:szCs w:val="22"/>
                <w:lang w:val="nl-BE" w:eastAsia="en-US"/>
              </w:rPr>
              <w:t>)</w:t>
            </w:r>
          </w:p>
          <w:p w:rsidR="00EA6EC2" w:rsidRPr="00296A59" w:rsidRDefault="00295C45" w:rsidP="00296A59">
            <w:pPr>
              <w:spacing w:before="60" w:after="60" w:line="288" w:lineRule="auto"/>
              <w:jc w:val="center"/>
              <w:rPr>
                <w:rFonts w:ascii="Ubuntu Regular" w:eastAsia="Calibri" w:hAnsi="Ubuntu Regular"/>
                <w:color w:val="333333"/>
                <w:sz w:val="23"/>
                <w:szCs w:val="23"/>
                <w:lang w:eastAsia="nl-BE"/>
              </w:rPr>
            </w:pPr>
            <w:r>
              <w:rPr>
                <w:rFonts w:ascii="Ubuntu Regular" w:eastAsia="Calibri" w:hAnsi="Ubuntu Regular"/>
                <w:noProof/>
                <w:color w:val="333333"/>
                <w:sz w:val="23"/>
                <w:szCs w:val="23"/>
                <w:lang w:val="nl-BE" w:eastAsia="nl-BE"/>
              </w:rPr>
              <w:drawing>
                <wp:inline distT="0" distB="0" distL="0" distR="0">
                  <wp:extent cx="1071880" cy="1071880"/>
                  <wp:effectExtent l="0" t="0" r="0" b="0"/>
                  <wp:docPr id="41" name="Afbeelding 42" descr="https://webservices.bibliotheek.be/index.php?func=getfile&amp;coversize=large&amp;file=ISBN/97890823455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https://webservices.bibliotheek.be/index.php?func=getfile&amp;coversize=large&amp;file=ISBN/9789082345544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EA6EC2" w:rsidRPr="00296A59" w:rsidRDefault="00D678E2" w:rsidP="00296A59">
            <w:pPr>
              <w:spacing w:after="120" w:line="288" w:lineRule="auto"/>
              <w:rPr>
                <w:rFonts w:ascii="Calibri" w:eastAsia="Calibri" w:hAnsi="Calibri"/>
                <w:sz w:val="20"/>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(Studio Sesam, 2015)</w:t>
            </w:r>
          </w:p>
        </w:tc>
        <w:tc>
          <w:tcPr>
            <w:tcW w:w="4253" w:type="dxa"/>
            <w:shd w:val="clear" w:color="auto" w:fill="FFDDFF"/>
          </w:tcPr>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Dit zijn twee superdiverse verhalen in één kleurrijk prentenboek van Studio Sesam.</w:t>
            </w:r>
          </w:p>
          <w:p w:rsidR="00EA6EC2" w:rsidRPr="00296A59" w:rsidRDefault="00EA6EC2" w:rsidP="00296A59">
            <w:pPr>
              <w:spacing w:before="120" w:after="240" w:line="288" w:lineRule="auto"/>
              <w:jc w:val="both"/>
              <w:rPr>
                <w:rFonts w:ascii="Calibri" w:eastAsia="Calibri" w:hAnsi="Calibri"/>
                <w:i/>
                <w:sz w:val="18"/>
                <w:szCs w:val="22"/>
                <w:u w:val="single"/>
                <w:lang w:val="nl-BE" w:eastAsia="en-US"/>
              </w:rPr>
            </w:pPr>
            <w:r w:rsidRPr="00296A59">
              <w:rPr>
                <w:rFonts w:ascii="Calibri" w:eastAsia="Calibri" w:hAnsi="Calibri"/>
                <w:i/>
                <w:sz w:val="18"/>
                <w:szCs w:val="22"/>
                <w:u w:val="single"/>
                <w:lang w:val="nl-BE" w:eastAsia="en-US"/>
              </w:rPr>
              <w:t>TIP:  Studio Sesam werkt met cultureel diverse schrijvers samen om diverse prentenboeken te schrijven. Ze gaven twee boxen uit!</w:t>
            </w:r>
          </w:p>
          <w:p w:rsidR="00EA6EC2" w:rsidRPr="00296A59" w:rsidRDefault="00EA6EC2" w:rsidP="00296A59">
            <w:pPr>
              <w:spacing w:before="120"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A: Ik wil niet naar Marokko</w:t>
            </w:r>
          </w:p>
          <w:p w:rsidR="00EA6EC2" w:rsidRPr="00296A59" w:rsidRDefault="00EA6EC2" w:rsidP="00296A59">
            <w:pPr>
              <w:spacing w:before="120" w:line="288" w:lineRule="auto"/>
              <w:jc w:val="both"/>
              <w:rPr>
                <w:rFonts w:ascii="Calibri" w:eastAsia="Calibri" w:hAnsi="Calibri"/>
                <w:sz w:val="20"/>
                <w:szCs w:val="22"/>
                <w:lang w:val="nl-BE" w:eastAsia="en-US"/>
              </w:rPr>
            </w:pPr>
            <w:proofErr w:type="spellStart"/>
            <w:r w:rsidRPr="00296A59">
              <w:rPr>
                <w:rFonts w:ascii="Calibri" w:eastAsia="Calibri" w:hAnsi="Calibri"/>
                <w:sz w:val="20"/>
                <w:szCs w:val="22"/>
                <w:lang w:val="nl-BE" w:eastAsia="en-US"/>
              </w:rPr>
              <w:t>Omar</w:t>
            </w:r>
            <w:proofErr w:type="spellEnd"/>
            <w:r w:rsidRPr="00296A59">
              <w:rPr>
                <w:rFonts w:ascii="Calibri" w:eastAsia="Calibri" w:hAnsi="Calibri"/>
                <w:sz w:val="20"/>
                <w:szCs w:val="22"/>
                <w:lang w:val="nl-BE" w:eastAsia="en-US"/>
              </w:rPr>
              <w:t xml:space="preserve"> gaat jaarlijks met zijn familie naar Marokko. Dit jaar zullen ze voor het eerst het vliegtuig nemen, maar </w:t>
            </w:r>
            <w:proofErr w:type="spellStart"/>
            <w:r w:rsidRPr="00296A59">
              <w:rPr>
                <w:rFonts w:ascii="Calibri" w:eastAsia="Calibri" w:hAnsi="Calibri"/>
                <w:sz w:val="20"/>
                <w:szCs w:val="22"/>
                <w:lang w:val="nl-BE" w:eastAsia="en-US"/>
              </w:rPr>
              <w:t>Omar</w:t>
            </w:r>
            <w:proofErr w:type="spellEnd"/>
            <w:r w:rsidRPr="00296A59">
              <w:rPr>
                <w:rFonts w:ascii="Calibri" w:eastAsia="Calibri" w:hAnsi="Calibri"/>
                <w:sz w:val="20"/>
                <w:szCs w:val="22"/>
                <w:lang w:val="nl-BE" w:eastAsia="en-US"/>
              </w:rPr>
              <w:t xml:space="preserve"> wil liever thuis blijven…</w:t>
            </w: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lang w:val="nl-BE" w:eastAsia="en-US"/>
              </w:rPr>
            </w:pPr>
          </w:p>
          <w:p w:rsidR="0067526B" w:rsidRPr="00296A59" w:rsidRDefault="0067526B" w:rsidP="00296A59">
            <w:pPr>
              <w:spacing w:before="120" w:line="288" w:lineRule="auto"/>
              <w:jc w:val="both"/>
              <w:rPr>
                <w:rFonts w:ascii="Calibri" w:eastAsia="Calibri" w:hAnsi="Calibri"/>
                <w:sz w:val="20"/>
                <w:szCs w:val="22"/>
                <w:lang w:val="nl-BE" w:eastAsia="en-US"/>
              </w:rPr>
            </w:pPr>
          </w:p>
          <w:p w:rsidR="0067526B" w:rsidRPr="00296A59" w:rsidRDefault="0067526B" w:rsidP="00296A59">
            <w:pPr>
              <w:spacing w:before="120" w:line="288" w:lineRule="auto"/>
              <w:jc w:val="both"/>
              <w:rPr>
                <w:rFonts w:ascii="Calibri" w:eastAsia="Calibri" w:hAnsi="Calibri"/>
                <w:szCs w:val="22"/>
                <w:lang w:val="nl-BE" w:eastAsia="en-US"/>
              </w:rPr>
            </w:pPr>
          </w:p>
          <w:p w:rsidR="00EA6EC2" w:rsidRPr="00296A59" w:rsidRDefault="00EA6EC2" w:rsidP="00296A59">
            <w:pPr>
              <w:spacing w:before="120"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 xml:space="preserve">B: Op zoek naar </w:t>
            </w:r>
            <w:proofErr w:type="spellStart"/>
            <w:r w:rsidRPr="00296A59">
              <w:rPr>
                <w:rFonts w:ascii="Calibri" w:eastAsia="Calibri" w:hAnsi="Calibri"/>
                <w:sz w:val="20"/>
                <w:szCs w:val="22"/>
                <w:u w:val="single"/>
                <w:lang w:val="nl-BE" w:eastAsia="en-US"/>
              </w:rPr>
              <w:t>Yori</w:t>
            </w:r>
            <w:proofErr w:type="spellEnd"/>
          </w:p>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Farah is een bijzonder meisje met superlange armen. Haar beste vriend </w:t>
            </w:r>
            <w:proofErr w:type="spellStart"/>
            <w:r w:rsidRPr="00296A59">
              <w:rPr>
                <w:rFonts w:ascii="Calibri" w:eastAsia="Calibri" w:hAnsi="Calibri"/>
                <w:sz w:val="20"/>
                <w:szCs w:val="22"/>
                <w:lang w:val="nl-BE" w:eastAsia="en-US"/>
              </w:rPr>
              <w:t>Yori</w:t>
            </w:r>
            <w:proofErr w:type="spellEnd"/>
            <w:r w:rsidRPr="00296A59">
              <w:rPr>
                <w:rFonts w:ascii="Calibri" w:eastAsia="Calibri" w:hAnsi="Calibri"/>
                <w:sz w:val="20"/>
                <w:szCs w:val="22"/>
                <w:lang w:val="nl-BE" w:eastAsia="en-US"/>
              </w:rPr>
              <w:t xml:space="preserve"> is een kameleon. Op een dag is </w:t>
            </w:r>
            <w:proofErr w:type="spellStart"/>
            <w:r w:rsidRPr="00296A59">
              <w:rPr>
                <w:rFonts w:ascii="Calibri" w:eastAsia="Calibri" w:hAnsi="Calibri"/>
                <w:sz w:val="20"/>
                <w:szCs w:val="22"/>
                <w:lang w:val="nl-BE" w:eastAsia="en-US"/>
              </w:rPr>
              <w:t>Yori</w:t>
            </w:r>
            <w:proofErr w:type="spellEnd"/>
            <w:r w:rsidRPr="00296A59">
              <w:rPr>
                <w:rFonts w:ascii="Calibri" w:eastAsia="Calibri" w:hAnsi="Calibri"/>
                <w:sz w:val="20"/>
                <w:szCs w:val="22"/>
                <w:lang w:val="nl-BE" w:eastAsia="en-US"/>
              </w:rPr>
              <w:t xml:space="preserve"> weg, waardoor Farah een zoektocht start. Ze krijgt hulp van kinderen uit de buurt. </w:t>
            </w:r>
          </w:p>
          <w:p w:rsidR="00EA6EC2" w:rsidRPr="00296A59" w:rsidRDefault="00EA6EC2" w:rsidP="00296A59">
            <w:pPr>
              <w:spacing w:before="120" w:line="288" w:lineRule="auto"/>
              <w:jc w:val="both"/>
              <w:rPr>
                <w:rFonts w:ascii="Calibri" w:eastAsia="Calibri" w:hAnsi="Calibri"/>
                <w:sz w:val="20"/>
                <w:szCs w:val="22"/>
                <w:lang w:val="nl-BE" w:eastAsia="en-US"/>
              </w:rPr>
            </w:pPr>
          </w:p>
        </w:tc>
        <w:tc>
          <w:tcPr>
            <w:tcW w:w="2551" w:type="dxa"/>
            <w:shd w:val="clear" w:color="auto" w:fill="FFDDFF"/>
          </w:tcPr>
          <w:p w:rsidR="0067526B" w:rsidRPr="00296A59" w:rsidRDefault="0067526B" w:rsidP="00296A59">
            <w:pPr>
              <w:spacing w:before="120" w:line="288" w:lineRule="auto"/>
              <w:jc w:val="both"/>
              <w:rPr>
                <w:rFonts w:ascii="Calibri" w:eastAsia="Calibri" w:hAnsi="Calibri"/>
                <w:sz w:val="20"/>
                <w:szCs w:val="22"/>
                <w:lang w:val="nl-BE" w:eastAsia="en-US"/>
              </w:rPr>
            </w:pPr>
          </w:p>
          <w:p w:rsidR="0067526B" w:rsidRPr="00296A59" w:rsidRDefault="0067526B" w:rsidP="00296A59">
            <w:pPr>
              <w:spacing w:before="120" w:line="288" w:lineRule="auto"/>
              <w:jc w:val="both"/>
              <w:rPr>
                <w:rFonts w:ascii="Calibri" w:eastAsia="Calibri" w:hAnsi="Calibri"/>
                <w:sz w:val="20"/>
                <w:szCs w:val="22"/>
                <w:lang w:val="nl-BE" w:eastAsia="en-US"/>
              </w:rPr>
            </w:pPr>
          </w:p>
          <w:p w:rsidR="0067526B" w:rsidRPr="00296A59" w:rsidRDefault="0067526B" w:rsidP="00296A59">
            <w:pPr>
              <w:spacing w:before="120" w:line="288" w:lineRule="auto"/>
              <w:jc w:val="both"/>
              <w:rPr>
                <w:rFonts w:ascii="Calibri" w:eastAsia="Calibri" w:hAnsi="Calibri"/>
                <w:sz w:val="20"/>
                <w:szCs w:val="22"/>
                <w:lang w:val="nl-BE" w:eastAsia="en-US"/>
              </w:rPr>
            </w:pPr>
          </w:p>
          <w:p w:rsidR="0067526B" w:rsidRPr="00C7026A" w:rsidRDefault="0067526B" w:rsidP="00296A59">
            <w:pPr>
              <w:spacing w:before="120" w:line="288" w:lineRule="auto"/>
              <w:jc w:val="both"/>
              <w:rPr>
                <w:rFonts w:ascii="Calibri" w:eastAsia="Calibri" w:hAnsi="Calibri"/>
                <w:sz w:val="32"/>
                <w:szCs w:val="22"/>
                <w:lang w:val="nl-BE" w:eastAsia="en-US"/>
              </w:rPr>
            </w:pPr>
          </w:p>
          <w:p w:rsidR="00EA6EC2" w:rsidRPr="00296A59" w:rsidRDefault="00EA6EC2" w:rsidP="00296A59">
            <w:pPr>
              <w:spacing w:before="120"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A</w:t>
            </w:r>
            <w:r w:rsidR="0067526B" w:rsidRPr="00296A59">
              <w:rPr>
                <w:rFonts w:ascii="Calibri" w:eastAsia="Calibri" w:hAnsi="Calibri"/>
                <w:sz w:val="20"/>
                <w:szCs w:val="22"/>
                <w:u w:val="single"/>
                <w:lang w:val="nl-BE" w:eastAsia="en-US"/>
              </w:rPr>
              <w:t>.</w:t>
            </w:r>
          </w:p>
          <w:p w:rsidR="00EA6EC2" w:rsidRPr="00296A59" w:rsidRDefault="00252091" w:rsidP="00296A59">
            <w:pPr>
              <w:numPr>
                <w:ilvl w:val="0"/>
                <w:numId w:val="28"/>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I</w:t>
            </w:r>
            <w:r w:rsidR="00EA6EC2" w:rsidRPr="00296A59">
              <w:rPr>
                <w:rFonts w:ascii="Calibri" w:eastAsia="Calibri" w:hAnsi="Calibri"/>
                <w:sz w:val="20"/>
                <w:szCs w:val="22"/>
                <w:lang w:val="nl-BE" w:eastAsia="en-US"/>
              </w:rPr>
              <w:t>k ga op reis</w:t>
            </w:r>
          </w:p>
          <w:p w:rsidR="00EA6EC2" w:rsidRPr="00296A59" w:rsidRDefault="00252091" w:rsidP="00C758B1">
            <w:pPr>
              <w:numPr>
                <w:ilvl w:val="0"/>
                <w:numId w:val="28"/>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Vervoersmiddelen</w:t>
            </w:r>
          </w:p>
          <w:p w:rsidR="00EA6EC2" w:rsidRPr="00296A59" w:rsidRDefault="00252091" w:rsidP="00C758B1">
            <w:pPr>
              <w:numPr>
                <w:ilvl w:val="0"/>
                <w:numId w:val="28"/>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oetbal</w:t>
            </w:r>
            <w:r w:rsidRPr="00296A59">
              <w:rPr>
                <w:rFonts w:ascii="Calibri" w:eastAsia="Calibri" w:hAnsi="Calibri"/>
                <w:sz w:val="20"/>
                <w:szCs w:val="22"/>
                <w:lang w:val="nl-BE" w:eastAsia="en-US"/>
              </w:rPr>
              <w:t xml:space="preserve"> - sporten</w:t>
            </w:r>
          </w:p>
          <w:p w:rsidR="00EA6EC2" w:rsidRPr="00296A59" w:rsidRDefault="00252091" w:rsidP="00C758B1">
            <w:pPr>
              <w:numPr>
                <w:ilvl w:val="0"/>
                <w:numId w:val="28"/>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EA6EC2" w:rsidRPr="00296A59">
              <w:rPr>
                <w:rFonts w:ascii="Calibri" w:eastAsia="Calibri" w:hAnsi="Calibri"/>
                <w:sz w:val="20"/>
                <w:szCs w:val="22"/>
                <w:lang w:val="nl-BE" w:eastAsia="en-US"/>
              </w:rPr>
              <w:t>evoelens</w:t>
            </w: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before="120"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B</w:t>
            </w:r>
            <w:r w:rsidR="00D678E2" w:rsidRPr="00296A59">
              <w:rPr>
                <w:rFonts w:ascii="Calibri" w:eastAsia="Calibri" w:hAnsi="Calibri"/>
                <w:sz w:val="20"/>
                <w:szCs w:val="22"/>
                <w:u w:val="single"/>
                <w:lang w:val="nl-BE" w:eastAsia="en-US"/>
              </w:rPr>
              <w:t>.</w:t>
            </w:r>
          </w:p>
          <w:p w:rsidR="00EA6EC2" w:rsidRPr="00296A59" w:rsidRDefault="00252091" w:rsidP="00296A59">
            <w:pPr>
              <w:numPr>
                <w:ilvl w:val="0"/>
                <w:numId w:val="29"/>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riendschap</w:t>
            </w:r>
          </w:p>
          <w:p w:rsidR="00EA6EC2" w:rsidRPr="00296A59" w:rsidRDefault="00252091" w:rsidP="00C758B1">
            <w:pPr>
              <w:numPr>
                <w:ilvl w:val="0"/>
                <w:numId w:val="29"/>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T</w:t>
            </w:r>
            <w:r w:rsidR="00EA6EC2" w:rsidRPr="00296A59">
              <w:rPr>
                <w:rFonts w:ascii="Calibri" w:eastAsia="Calibri" w:hAnsi="Calibri"/>
                <w:sz w:val="20"/>
                <w:szCs w:val="22"/>
                <w:lang w:val="nl-BE" w:eastAsia="en-US"/>
              </w:rPr>
              <w:t>alenten</w:t>
            </w:r>
          </w:p>
          <w:p w:rsidR="00EA6EC2" w:rsidRPr="00296A59" w:rsidRDefault="00252091" w:rsidP="00C758B1">
            <w:pPr>
              <w:numPr>
                <w:ilvl w:val="0"/>
                <w:numId w:val="29"/>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B</w:t>
            </w:r>
            <w:r w:rsidR="00EA6EC2" w:rsidRPr="00296A59">
              <w:rPr>
                <w:rFonts w:ascii="Calibri" w:eastAsia="Calibri" w:hAnsi="Calibri"/>
                <w:sz w:val="20"/>
                <w:szCs w:val="22"/>
                <w:lang w:val="nl-BE" w:eastAsia="en-US"/>
              </w:rPr>
              <w:t>uurtfeest</w:t>
            </w:r>
          </w:p>
        </w:tc>
      </w:tr>
    </w:tbl>
    <w:p w:rsidR="007E4D88" w:rsidRDefault="007E4D88">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253"/>
        <w:gridCol w:w="2551"/>
      </w:tblGrid>
      <w:tr w:rsidR="00EA6EC2" w:rsidRPr="00296A59" w:rsidTr="00296A59">
        <w:tc>
          <w:tcPr>
            <w:tcW w:w="2376" w:type="dxa"/>
            <w:shd w:val="clear" w:color="auto" w:fill="FF99FF"/>
          </w:tcPr>
          <w:p w:rsidR="00D678E2" w:rsidRPr="00296A59" w:rsidRDefault="00D678E2" w:rsidP="00296A59">
            <w:pPr>
              <w:spacing w:line="288" w:lineRule="auto"/>
              <w:rPr>
                <w:rFonts w:ascii="Calibri" w:eastAsia="Calibri" w:hAnsi="Calibri"/>
                <w:b/>
                <w:sz w:val="22"/>
                <w:szCs w:val="22"/>
                <w:lang w:val="nl-BE" w:eastAsia="en-US"/>
              </w:rPr>
            </w:pPr>
          </w:p>
          <w:p w:rsidR="00D678E2" w:rsidRPr="00296A59" w:rsidRDefault="00D678E2" w:rsidP="00296A59">
            <w:pPr>
              <w:spacing w:line="288" w:lineRule="auto"/>
              <w:rPr>
                <w:rFonts w:ascii="Calibri" w:eastAsia="Calibri" w:hAnsi="Calibri"/>
                <w:b/>
                <w:sz w:val="22"/>
                <w:szCs w:val="22"/>
                <w:lang w:val="nl-BE" w:eastAsia="en-US"/>
              </w:rPr>
            </w:pPr>
          </w:p>
          <w:p w:rsidR="00D678E2" w:rsidRPr="00296A59" w:rsidRDefault="00D678E2" w:rsidP="00296A59">
            <w:pPr>
              <w:spacing w:line="288" w:lineRule="auto"/>
              <w:rPr>
                <w:rFonts w:ascii="Calibri" w:eastAsia="Calibri" w:hAnsi="Calibri"/>
                <w:b/>
                <w:sz w:val="22"/>
                <w:szCs w:val="22"/>
                <w:lang w:val="nl-BE" w:eastAsia="en-US"/>
              </w:rPr>
            </w:pPr>
          </w:p>
          <w:p w:rsidR="00D678E2" w:rsidRPr="00296A59" w:rsidRDefault="00D678E2" w:rsidP="00296A59">
            <w:pPr>
              <w:spacing w:line="288" w:lineRule="auto"/>
              <w:rPr>
                <w:rFonts w:ascii="Calibri" w:eastAsia="Calibri" w:hAnsi="Calibri"/>
                <w:b/>
                <w:sz w:val="22"/>
                <w:szCs w:val="22"/>
                <w:lang w:val="nl-BE" w:eastAsia="en-US"/>
              </w:rPr>
            </w:pPr>
          </w:p>
          <w:p w:rsidR="00D678E2" w:rsidRPr="00296A59" w:rsidRDefault="00D678E2" w:rsidP="00296A59">
            <w:pPr>
              <w:spacing w:line="288" w:lineRule="auto"/>
              <w:rPr>
                <w:rFonts w:ascii="Calibri" w:eastAsia="Calibri" w:hAnsi="Calibri"/>
                <w:b/>
                <w:sz w:val="22"/>
                <w:szCs w:val="22"/>
                <w:lang w:val="nl-BE" w:eastAsia="en-US"/>
              </w:rPr>
            </w:pPr>
          </w:p>
          <w:p w:rsidR="00D678E2" w:rsidRPr="00296A59" w:rsidRDefault="00D678E2" w:rsidP="00296A59">
            <w:pPr>
              <w:spacing w:line="288" w:lineRule="auto"/>
              <w:rPr>
                <w:rFonts w:ascii="Calibri" w:eastAsia="Calibri" w:hAnsi="Calibri"/>
                <w:b/>
                <w:sz w:val="22"/>
                <w:szCs w:val="22"/>
                <w:lang w:val="nl-BE" w:eastAsia="en-US"/>
              </w:rPr>
            </w:pPr>
          </w:p>
          <w:p w:rsidR="00EA6EC2" w:rsidRPr="00296A59" w:rsidRDefault="00EA6EC2" w:rsidP="00296A59">
            <w:pPr>
              <w:numPr>
                <w:ilvl w:val="0"/>
                <w:numId w:val="23"/>
              </w:numPr>
              <w:spacing w:line="288" w:lineRule="auto"/>
              <w:rPr>
                <w:rFonts w:ascii="Calibri" w:eastAsia="Calibri" w:hAnsi="Calibri"/>
                <w:b/>
                <w:sz w:val="22"/>
                <w:szCs w:val="22"/>
                <w:lang w:val="nl-BE" w:eastAsia="en-US"/>
              </w:rPr>
            </w:pPr>
            <w:r w:rsidRPr="00296A59">
              <w:rPr>
                <w:rFonts w:ascii="Calibri" w:eastAsia="Calibri" w:hAnsi="Calibri"/>
                <w:b/>
                <w:sz w:val="22"/>
                <w:szCs w:val="22"/>
                <w:lang w:val="nl-BE" w:eastAsia="en-US"/>
              </w:rPr>
              <w:t>Open dit boek niet! Als ik dit boek open</w:t>
            </w:r>
          </w:p>
          <w:p w:rsidR="00EA6EC2" w:rsidRPr="00296A59" w:rsidRDefault="00D678E2"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(F. </w:t>
            </w:r>
            <w:proofErr w:type="spellStart"/>
            <w:r w:rsidR="00EA6EC2" w:rsidRPr="00296A59">
              <w:rPr>
                <w:rFonts w:ascii="Calibri" w:eastAsia="Calibri" w:hAnsi="Calibri"/>
                <w:sz w:val="18"/>
                <w:szCs w:val="22"/>
                <w:lang w:val="nl-BE" w:eastAsia="en-US"/>
              </w:rPr>
              <w:t>Sharafeddine</w:t>
            </w:r>
            <w:proofErr w:type="spellEnd"/>
            <w:r w:rsidR="00EA6EC2" w:rsidRPr="00296A59">
              <w:rPr>
                <w:rFonts w:ascii="Calibri" w:eastAsia="Calibri" w:hAnsi="Calibri"/>
                <w:sz w:val="18"/>
                <w:szCs w:val="22"/>
                <w:lang w:val="nl-BE" w:eastAsia="en-US"/>
              </w:rPr>
              <w:t xml:space="preserve"> &amp; </w:t>
            </w:r>
            <w:r w:rsidRPr="00296A59">
              <w:rPr>
                <w:rFonts w:ascii="Calibri" w:eastAsia="Calibri" w:hAnsi="Calibri"/>
                <w:sz w:val="18"/>
                <w:szCs w:val="22"/>
                <w:lang w:val="nl-BE" w:eastAsia="en-US"/>
              </w:rPr>
              <w:br/>
              <w:t xml:space="preserve">          </w:t>
            </w:r>
            <w:r w:rsidR="00EA6EC2" w:rsidRPr="00296A59">
              <w:rPr>
                <w:rFonts w:ascii="Calibri" w:eastAsia="Calibri" w:hAnsi="Calibri"/>
                <w:sz w:val="18"/>
                <w:szCs w:val="22"/>
                <w:lang w:val="nl-BE" w:eastAsia="en-US"/>
              </w:rPr>
              <w:t xml:space="preserve">F. </w:t>
            </w:r>
            <w:proofErr w:type="spellStart"/>
            <w:r w:rsidR="00EA6EC2" w:rsidRPr="00296A59">
              <w:rPr>
                <w:rFonts w:ascii="Calibri" w:eastAsia="Calibri" w:hAnsi="Calibri"/>
                <w:sz w:val="18"/>
                <w:szCs w:val="22"/>
                <w:lang w:val="nl-BE" w:eastAsia="en-US"/>
              </w:rPr>
              <w:t>Najafi</w:t>
            </w:r>
            <w:proofErr w:type="spellEnd"/>
            <w:r w:rsidR="00EA6EC2" w:rsidRPr="00296A59">
              <w:rPr>
                <w:rFonts w:ascii="Calibri" w:eastAsia="Calibri" w:hAnsi="Calibri"/>
                <w:sz w:val="18"/>
                <w:szCs w:val="22"/>
                <w:lang w:val="nl-BE" w:eastAsia="en-US"/>
              </w:rPr>
              <w:t>)</w:t>
            </w:r>
          </w:p>
          <w:p w:rsidR="00EA6EC2" w:rsidRPr="00296A59" w:rsidRDefault="00295C45" w:rsidP="00296A59">
            <w:pPr>
              <w:spacing w:before="60" w:after="60" w:line="288" w:lineRule="auto"/>
              <w:jc w:val="center"/>
              <w:rPr>
                <w:rFonts w:ascii="Calibri" w:eastAsia="Calibri" w:hAnsi="Calibri"/>
                <w:sz w:val="22"/>
                <w:szCs w:val="22"/>
                <w:lang w:val="nl-BE" w:eastAsia="en-US"/>
              </w:rPr>
            </w:pPr>
            <w:r>
              <w:rPr>
                <w:rFonts w:ascii="Georgia" w:eastAsia="Calibri" w:hAnsi="Georgia"/>
                <w:noProof/>
                <w:color w:val="2C2C2C"/>
                <w:sz w:val="18"/>
                <w:szCs w:val="18"/>
                <w:lang w:val="nl-BE" w:eastAsia="nl-BE"/>
              </w:rPr>
              <w:drawing>
                <wp:inline distT="0" distB="0" distL="0" distR="0">
                  <wp:extent cx="678180" cy="1071880"/>
                  <wp:effectExtent l="0" t="0" r="0" b="0"/>
                  <wp:docPr id="42" name="Afbeelding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8180" cy="1071880"/>
                          </a:xfrm>
                          <a:prstGeom prst="rect">
                            <a:avLst/>
                          </a:prstGeom>
                          <a:noFill/>
                          <a:ln>
                            <a:noFill/>
                          </a:ln>
                        </pic:spPr>
                      </pic:pic>
                    </a:graphicData>
                  </a:graphic>
                </wp:inline>
              </w:drawing>
            </w:r>
          </w:p>
          <w:p w:rsidR="00EA6EC2" w:rsidRPr="00296A59" w:rsidRDefault="00D678E2" w:rsidP="00296A59">
            <w:pPr>
              <w:spacing w:after="240"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(O </w:t>
            </w:r>
            <w:proofErr w:type="spellStart"/>
            <w:r w:rsidR="00EA6EC2" w:rsidRPr="00296A59">
              <w:rPr>
                <w:rFonts w:ascii="Calibri" w:eastAsia="Calibri" w:hAnsi="Calibri"/>
                <w:sz w:val="18"/>
                <w:szCs w:val="22"/>
                <w:lang w:val="nl-BE" w:eastAsia="en-US"/>
              </w:rPr>
              <w:t>Mundo</w:t>
            </w:r>
            <w:proofErr w:type="spellEnd"/>
            <w:r w:rsidR="00EA6EC2" w:rsidRPr="00296A59">
              <w:rPr>
                <w:rFonts w:ascii="Calibri" w:eastAsia="Calibri" w:hAnsi="Calibri"/>
                <w:sz w:val="18"/>
                <w:szCs w:val="22"/>
                <w:lang w:val="nl-BE" w:eastAsia="en-US"/>
              </w:rPr>
              <w:t>, 2013)</w:t>
            </w:r>
          </w:p>
          <w:p w:rsidR="00EA6EC2" w:rsidRPr="00296A59" w:rsidRDefault="00EA6EC2" w:rsidP="00296A59">
            <w:pPr>
              <w:spacing w:line="288" w:lineRule="auto"/>
              <w:rPr>
                <w:rFonts w:ascii="Calibri" w:eastAsia="Calibri" w:hAnsi="Calibri"/>
                <w:sz w:val="18"/>
                <w:szCs w:val="22"/>
                <w:lang w:val="nl-BE" w:eastAsia="en-US"/>
              </w:rPr>
            </w:pPr>
          </w:p>
          <w:p w:rsidR="00EA6EC2" w:rsidRPr="00296A59" w:rsidRDefault="00EA6EC2" w:rsidP="00296A59">
            <w:pPr>
              <w:numPr>
                <w:ilvl w:val="0"/>
                <w:numId w:val="23"/>
              </w:numPr>
              <w:spacing w:line="288" w:lineRule="auto"/>
              <w:rPr>
                <w:rFonts w:ascii="Calibri" w:eastAsia="Calibri" w:hAnsi="Calibri"/>
                <w:sz w:val="18"/>
                <w:szCs w:val="22"/>
                <w:lang w:val="nl-BE" w:eastAsia="en-US"/>
              </w:rPr>
            </w:pPr>
            <w:r w:rsidRPr="00296A59">
              <w:rPr>
                <w:rFonts w:ascii="Calibri" w:eastAsia="Calibri" w:hAnsi="Calibri"/>
                <w:b/>
                <w:sz w:val="22"/>
                <w:szCs w:val="22"/>
                <w:lang w:val="nl-BE" w:eastAsia="en-US"/>
              </w:rPr>
              <w:t>De droom van de dromedaris</w:t>
            </w:r>
          </w:p>
          <w:p w:rsidR="00EA6EC2" w:rsidRPr="00296A59" w:rsidRDefault="00D678E2" w:rsidP="00296A59">
            <w:pPr>
              <w:spacing w:line="288" w:lineRule="auto"/>
              <w:rPr>
                <w:rFonts w:ascii="Calibri" w:eastAsia="Calibri" w:hAnsi="Calibri"/>
                <w:sz w:val="18"/>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(T. Boni &amp; M. </w:t>
            </w:r>
            <w:proofErr w:type="spellStart"/>
            <w:r w:rsidR="00EA6EC2" w:rsidRPr="00296A59">
              <w:rPr>
                <w:rFonts w:ascii="Calibri" w:eastAsia="Calibri" w:hAnsi="Calibri"/>
                <w:sz w:val="18"/>
                <w:szCs w:val="22"/>
                <w:lang w:val="nl-BE" w:eastAsia="en-US"/>
              </w:rPr>
              <w:t>Diallo</w:t>
            </w:r>
            <w:proofErr w:type="spellEnd"/>
            <w:r w:rsidR="00EA6EC2" w:rsidRPr="00296A59">
              <w:rPr>
                <w:rFonts w:ascii="Calibri" w:eastAsia="Calibri" w:hAnsi="Calibri"/>
                <w:sz w:val="18"/>
                <w:szCs w:val="22"/>
                <w:lang w:val="nl-BE" w:eastAsia="en-US"/>
              </w:rPr>
              <w:t>)</w:t>
            </w:r>
          </w:p>
          <w:p w:rsidR="00EA6EC2" w:rsidRPr="00296A59" w:rsidRDefault="00295C45" w:rsidP="00296A59">
            <w:pPr>
              <w:spacing w:before="60" w:after="60" w:line="288" w:lineRule="auto"/>
              <w:jc w:val="center"/>
              <w:rPr>
                <w:rFonts w:ascii="Calibri" w:eastAsia="Calibri" w:hAnsi="Calibri"/>
                <w:sz w:val="22"/>
                <w:szCs w:val="22"/>
                <w:lang w:val="nl-BE" w:eastAsia="en-US"/>
              </w:rPr>
            </w:pPr>
            <w:r>
              <w:rPr>
                <w:rFonts w:ascii="Georgia" w:eastAsia="Calibri" w:hAnsi="Georgia"/>
                <w:noProof/>
                <w:color w:val="2C2C2C"/>
                <w:sz w:val="18"/>
                <w:szCs w:val="18"/>
                <w:lang w:val="nl-BE" w:eastAsia="nl-BE"/>
              </w:rPr>
              <w:drawing>
                <wp:inline distT="0" distB="0" distL="0" distR="0">
                  <wp:extent cx="1071880" cy="1071880"/>
                  <wp:effectExtent l="0" t="0" r="0" b="0"/>
                  <wp:docPr id="43" name="Afbeelding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71880" cy="1071880"/>
                          </a:xfrm>
                          <a:prstGeom prst="rect">
                            <a:avLst/>
                          </a:prstGeom>
                          <a:noFill/>
                          <a:ln>
                            <a:noFill/>
                          </a:ln>
                        </pic:spPr>
                      </pic:pic>
                    </a:graphicData>
                  </a:graphic>
                </wp:inline>
              </w:drawing>
            </w:r>
          </w:p>
          <w:p w:rsidR="00EA6EC2" w:rsidRPr="00296A59" w:rsidRDefault="00D678E2" w:rsidP="00296A59">
            <w:pPr>
              <w:spacing w:after="240" w:line="288" w:lineRule="auto"/>
              <w:rPr>
                <w:rFonts w:ascii="Calibri" w:eastAsia="Calibri" w:hAnsi="Calibri"/>
                <w:sz w:val="22"/>
                <w:szCs w:val="22"/>
                <w:lang w:val="nl-BE" w:eastAsia="en-US"/>
              </w:rPr>
            </w:pPr>
            <w:r w:rsidRPr="00296A59">
              <w:rPr>
                <w:rFonts w:ascii="Calibri" w:eastAsia="Calibri" w:hAnsi="Calibri"/>
                <w:sz w:val="18"/>
                <w:szCs w:val="22"/>
                <w:lang w:val="nl-BE" w:eastAsia="en-US"/>
              </w:rPr>
              <w:t xml:space="preserve">          </w:t>
            </w:r>
            <w:r w:rsidR="00EA6EC2" w:rsidRPr="00296A59">
              <w:rPr>
                <w:rFonts w:ascii="Calibri" w:eastAsia="Calibri" w:hAnsi="Calibri"/>
                <w:sz w:val="18"/>
                <w:szCs w:val="22"/>
                <w:lang w:val="nl-BE" w:eastAsia="en-US"/>
              </w:rPr>
              <w:t xml:space="preserve">(O </w:t>
            </w:r>
            <w:proofErr w:type="spellStart"/>
            <w:r w:rsidR="00EA6EC2" w:rsidRPr="00296A59">
              <w:rPr>
                <w:rFonts w:ascii="Calibri" w:eastAsia="Calibri" w:hAnsi="Calibri"/>
                <w:sz w:val="18"/>
                <w:szCs w:val="22"/>
                <w:lang w:val="nl-BE" w:eastAsia="en-US"/>
              </w:rPr>
              <w:t>Mundo</w:t>
            </w:r>
            <w:proofErr w:type="spellEnd"/>
            <w:r w:rsidR="00EA6EC2" w:rsidRPr="00296A59">
              <w:rPr>
                <w:rFonts w:ascii="Calibri" w:eastAsia="Calibri" w:hAnsi="Calibri"/>
                <w:sz w:val="18"/>
                <w:szCs w:val="22"/>
                <w:lang w:val="nl-BE" w:eastAsia="en-US"/>
              </w:rPr>
              <w:t>, 2014)</w:t>
            </w:r>
          </w:p>
        </w:tc>
        <w:tc>
          <w:tcPr>
            <w:tcW w:w="4253" w:type="dxa"/>
            <w:shd w:val="clear" w:color="auto" w:fill="auto"/>
          </w:tcPr>
          <w:p w:rsidR="00EA6EC2" w:rsidRPr="00296A59" w:rsidRDefault="00EA6EC2" w:rsidP="00296A59">
            <w:pPr>
              <w:spacing w:before="120" w:after="120" w:line="288" w:lineRule="auto"/>
              <w:jc w:val="both"/>
              <w:rPr>
                <w:rFonts w:ascii="Calibri" w:eastAsia="Calibri" w:hAnsi="Calibri"/>
                <w:i/>
                <w:sz w:val="18"/>
                <w:szCs w:val="22"/>
                <w:u w:val="single"/>
                <w:lang w:val="nl-BE" w:eastAsia="en-US"/>
              </w:rPr>
            </w:pPr>
            <w:r w:rsidRPr="00296A59">
              <w:rPr>
                <w:rFonts w:ascii="Calibri" w:eastAsia="Calibri" w:hAnsi="Calibri"/>
                <w:i/>
                <w:sz w:val="18"/>
                <w:szCs w:val="22"/>
                <w:u w:val="single"/>
                <w:lang w:val="nl-BE" w:eastAsia="en-US"/>
              </w:rPr>
              <w:t xml:space="preserve">TIP: O </w:t>
            </w:r>
            <w:proofErr w:type="spellStart"/>
            <w:r w:rsidRPr="00296A59">
              <w:rPr>
                <w:rFonts w:ascii="Calibri" w:eastAsia="Calibri" w:hAnsi="Calibri"/>
                <w:i/>
                <w:sz w:val="18"/>
                <w:szCs w:val="22"/>
                <w:u w:val="single"/>
                <w:lang w:val="nl-BE" w:eastAsia="en-US"/>
              </w:rPr>
              <w:t>Mundo</w:t>
            </w:r>
            <w:proofErr w:type="spellEnd"/>
            <w:r w:rsidRPr="00296A59">
              <w:rPr>
                <w:rFonts w:ascii="Calibri" w:eastAsia="Calibri" w:hAnsi="Calibri"/>
                <w:i/>
                <w:sz w:val="18"/>
                <w:szCs w:val="22"/>
                <w:u w:val="single"/>
                <w:lang w:val="nl-BE" w:eastAsia="en-US"/>
              </w:rPr>
              <w:t xml:space="preserve"> bracht twee lespakketten op de markt in 2013 én 2014 met daarin super diverse prentenboeken waarin de wereld vertegenwoordigd wordt. De verhalen vertrekken steeds uit een land en de boeken kunnen daardoor ook beluisterd worden in de taal van herkomst.</w:t>
            </w:r>
          </w:p>
          <w:p w:rsidR="00EA6EC2" w:rsidRPr="00296A59" w:rsidRDefault="00EA6EC2" w:rsidP="00296A59">
            <w:pPr>
              <w:spacing w:before="120"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A</w:t>
            </w:r>
            <w:r w:rsidR="00D678E2" w:rsidRPr="00296A59">
              <w:rPr>
                <w:rFonts w:ascii="Calibri" w:eastAsia="Calibri" w:hAnsi="Calibri"/>
                <w:sz w:val="20"/>
                <w:szCs w:val="22"/>
                <w:u w:val="single"/>
                <w:lang w:val="nl-BE" w:eastAsia="en-US"/>
              </w:rPr>
              <w:t>.</w:t>
            </w:r>
            <w:r w:rsidRPr="00296A59">
              <w:rPr>
                <w:rFonts w:ascii="Calibri" w:eastAsia="Calibri" w:hAnsi="Calibri"/>
                <w:sz w:val="20"/>
                <w:szCs w:val="22"/>
                <w:u w:val="single"/>
                <w:lang w:val="nl-BE" w:eastAsia="en-US"/>
              </w:rPr>
              <w:t xml:space="preserve"> Open dit boek niet! Als ik dit boek open (Arabische wereld)</w:t>
            </w:r>
          </w:p>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Het is een boek die je in twee richtingen kunt openen en lezen. Daardoor werd voor een dubbele titel gekozen. De ene zijde toont enge griezelige figuren, de andere zijde vertel</w:t>
            </w:r>
            <w:r w:rsidR="00B84AFF">
              <w:rPr>
                <w:rFonts w:ascii="Calibri" w:eastAsia="Calibri" w:hAnsi="Calibri"/>
                <w:sz w:val="20"/>
                <w:szCs w:val="22"/>
                <w:lang w:val="nl-BE" w:eastAsia="en-US"/>
              </w:rPr>
              <w:t>t</w:t>
            </w:r>
            <w:r w:rsidRPr="00296A59">
              <w:rPr>
                <w:rFonts w:ascii="Calibri" w:eastAsia="Calibri" w:hAnsi="Calibri"/>
                <w:sz w:val="20"/>
                <w:szCs w:val="22"/>
                <w:lang w:val="nl-BE" w:eastAsia="en-US"/>
              </w:rPr>
              <w:t xml:space="preserve"> de kinderen over geuren, die gekoppeld zijn aan huizen én aangename herinneringen. Ieder huis heeft een geur en die ruikt nergens ter wereld het zelfde. De geuren uit de verhalen passen bij de Arabische wereld: jasmijn, henna, amber,…  </w:t>
            </w:r>
          </w:p>
          <w:p w:rsidR="00EA6EC2" w:rsidRPr="00296A59" w:rsidRDefault="00D678E2" w:rsidP="00296A59">
            <w:pPr>
              <w:spacing w:line="288" w:lineRule="auto"/>
              <w:jc w:val="both"/>
              <w:rPr>
                <w:rFonts w:ascii="Calibri" w:eastAsia="Calibri" w:hAnsi="Calibri"/>
                <w:sz w:val="16"/>
                <w:szCs w:val="22"/>
                <w:lang w:val="nl-BE" w:eastAsia="en-US"/>
              </w:rPr>
            </w:pPr>
            <w:r w:rsidRPr="00296A59">
              <w:rPr>
                <w:rFonts w:ascii="Calibri" w:eastAsia="Calibri" w:hAnsi="Calibri"/>
                <w:sz w:val="20"/>
                <w:szCs w:val="22"/>
                <w:lang w:val="nl-BE" w:eastAsia="en-US"/>
              </w:rPr>
              <w:br/>
            </w:r>
          </w:p>
          <w:p w:rsidR="00D678E2" w:rsidRPr="00296A59" w:rsidRDefault="00D678E2" w:rsidP="00296A59">
            <w:pPr>
              <w:spacing w:line="288" w:lineRule="auto"/>
              <w:jc w:val="both"/>
              <w:rPr>
                <w:rFonts w:ascii="Calibri" w:eastAsia="Calibri" w:hAnsi="Calibri"/>
                <w:sz w:val="18"/>
                <w:szCs w:val="22"/>
                <w:lang w:val="nl-BE" w:eastAsia="en-US"/>
              </w:rPr>
            </w:pPr>
          </w:p>
          <w:p w:rsidR="00EA6EC2" w:rsidRPr="00296A59" w:rsidRDefault="00EA6EC2" w:rsidP="00296A59">
            <w:pPr>
              <w:spacing w:line="288" w:lineRule="auto"/>
              <w:jc w:val="both"/>
              <w:rPr>
                <w:rFonts w:ascii="Calibri" w:eastAsia="Calibri" w:hAnsi="Calibri"/>
                <w:sz w:val="20"/>
                <w:szCs w:val="22"/>
                <w:u w:val="single"/>
                <w:lang w:val="nl-BE" w:eastAsia="en-US"/>
              </w:rPr>
            </w:pPr>
            <w:r w:rsidRPr="00296A59">
              <w:rPr>
                <w:rFonts w:ascii="Calibri" w:eastAsia="Calibri" w:hAnsi="Calibri"/>
                <w:sz w:val="20"/>
                <w:szCs w:val="22"/>
                <w:u w:val="single"/>
                <w:lang w:val="nl-BE" w:eastAsia="en-US"/>
              </w:rPr>
              <w:t>B De droom van de dromedaris (Benin)</w:t>
            </w:r>
          </w:p>
          <w:p w:rsidR="00EA6EC2" w:rsidRPr="00296A59" w:rsidRDefault="00EA6EC2" w:rsidP="00296A59">
            <w:p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Een dromedaris vertelt over zijn land van zon en zand in de woestijn. Op een dag ontmoet hij een kind en vertellen ze elkaar over hun wereld en hun dromen. Door de verhalen van het kind, wordt de wereld van de dromedaris groter en kleurrijker.</w:t>
            </w:r>
          </w:p>
          <w:p w:rsidR="00EA6EC2" w:rsidRPr="00296A59" w:rsidRDefault="00EA6EC2" w:rsidP="00296A59">
            <w:pPr>
              <w:spacing w:before="120" w:line="288" w:lineRule="auto"/>
              <w:jc w:val="both"/>
              <w:rPr>
                <w:rFonts w:ascii="Calibri" w:eastAsia="Calibri" w:hAnsi="Calibri"/>
                <w:sz w:val="20"/>
                <w:szCs w:val="22"/>
                <w:lang w:val="nl-BE" w:eastAsia="en-US"/>
              </w:rPr>
            </w:pPr>
          </w:p>
        </w:tc>
        <w:tc>
          <w:tcPr>
            <w:tcW w:w="2551" w:type="dxa"/>
            <w:shd w:val="clear" w:color="auto" w:fill="auto"/>
          </w:tcPr>
          <w:p w:rsidR="00D678E2" w:rsidRPr="00296A59" w:rsidRDefault="00D678E2" w:rsidP="00296A59">
            <w:pPr>
              <w:spacing w:before="120" w:line="288" w:lineRule="auto"/>
              <w:jc w:val="both"/>
              <w:rPr>
                <w:rFonts w:ascii="Calibri" w:eastAsia="Calibri" w:hAnsi="Calibri"/>
                <w:sz w:val="20"/>
                <w:szCs w:val="22"/>
                <w:lang w:val="nl-BE" w:eastAsia="en-US"/>
              </w:rPr>
            </w:pPr>
          </w:p>
          <w:p w:rsidR="00D678E2" w:rsidRPr="00296A59" w:rsidRDefault="00D678E2" w:rsidP="00296A59">
            <w:pPr>
              <w:spacing w:before="120" w:line="288" w:lineRule="auto"/>
              <w:jc w:val="both"/>
              <w:rPr>
                <w:rFonts w:ascii="Calibri" w:eastAsia="Calibri" w:hAnsi="Calibri"/>
                <w:sz w:val="20"/>
                <w:szCs w:val="22"/>
                <w:lang w:val="nl-BE" w:eastAsia="en-US"/>
              </w:rPr>
            </w:pPr>
          </w:p>
          <w:p w:rsidR="00D678E2" w:rsidRPr="00296A59" w:rsidRDefault="00D678E2" w:rsidP="00296A59">
            <w:pPr>
              <w:spacing w:before="120" w:line="288" w:lineRule="auto"/>
              <w:jc w:val="both"/>
              <w:rPr>
                <w:rFonts w:ascii="Calibri" w:eastAsia="Calibri" w:hAnsi="Calibri"/>
                <w:sz w:val="20"/>
                <w:szCs w:val="22"/>
                <w:lang w:val="nl-BE" w:eastAsia="en-US"/>
              </w:rPr>
            </w:pPr>
          </w:p>
          <w:p w:rsidR="00D678E2" w:rsidRPr="00C7026A" w:rsidRDefault="00D678E2" w:rsidP="00296A59">
            <w:pPr>
              <w:spacing w:before="120" w:after="120" w:line="288" w:lineRule="auto"/>
              <w:jc w:val="both"/>
              <w:rPr>
                <w:rFonts w:ascii="Calibri" w:eastAsia="Calibri" w:hAnsi="Calibri"/>
                <w:szCs w:val="22"/>
                <w:lang w:val="nl-BE" w:eastAsia="en-US"/>
              </w:rPr>
            </w:pPr>
          </w:p>
          <w:p w:rsidR="00EA6EC2" w:rsidRPr="00C758B1" w:rsidRDefault="00EA6EC2" w:rsidP="00296A59">
            <w:pPr>
              <w:spacing w:before="120" w:line="288" w:lineRule="auto"/>
              <w:jc w:val="both"/>
              <w:rPr>
                <w:rFonts w:ascii="Calibri" w:eastAsia="Calibri" w:hAnsi="Calibri"/>
                <w:sz w:val="20"/>
                <w:szCs w:val="22"/>
                <w:u w:val="single"/>
                <w:lang w:val="nl-BE" w:eastAsia="en-US"/>
              </w:rPr>
            </w:pPr>
            <w:r w:rsidRPr="00C758B1">
              <w:rPr>
                <w:rFonts w:ascii="Calibri" w:eastAsia="Calibri" w:hAnsi="Calibri"/>
                <w:sz w:val="20"/>
                <w:szCs w:val="22"/>
                <w:u w:val="single"/>
                <w:lang w:val="nl-BE" w:eastAsia="en-US"/>
              </w:rPr>
              <w:t>A</w:t>
            </w:r>
            <w:r w:rsidR="00D678E2" w:rsidRPr="00C758B1">
              <w:rPr>
                <w:rFonts w:ascii="Calibri" w:eastAsia="Calibri" w:hAnsi="Calibri"/>
                <w:sz w:val="20"/>
                <w:szCs w:val="22"/>
                <w:u w:val="single"/>
                <w:lang w:val="nl-BE" w:eastAsia="en-US"/>
              </w:rPr>
              <w:t>.</w:t>
            </w:r>
          </w:p>
          <w:p w:rsidR="00EA6EC2" w:rsidRPr="00296A59" w:rsidRDefault="00252091" w:rsidP="00296A59">
            <w:pPr>
              <w:numPr>
                <w:ilvl w:val="0"/>
                <w:numId w:val="30"/>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T</w:t>
            </w:r>
            <w:r w:rsidR="00EA6EC2" w:rsidRPr="00296A59">
              <w:rPr>
                <w:rFonts w:ascii="Calibri" w:eastAsia="Calibri" w:hAnsi="Calibri"/>
                <w:sz w:val="20"/>
                <w:szCs w:val="22"/>
                <w:lang w:val="nl-BE" w:eastAsia="en-US"/>
              </w:rPr>
              <w:t>egengestelden</w:t>
            </w:r>
          </w:p>
          <w:p w:rsidR="00EA6EC2" w:rsidRPr="00296A59" w:rsidRDefault="00252091" w:rsidP="00C758B1">
            <w:pPr>
              <w:numPr>
                <w:ilvl w:val="0"/>
                <w:numId w:val="3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G</w:t>
            </w:r>
            <w:r w:rsidR="00EA6EC2" w:rsidRPr="00296A59">
              <w:rPr>
                <w:rFonts w:ascii="Calibri" w:eastAsia="Calibri" w:hAnsi="Calibri"/>
                <w:sz w:val="20"/>
                <w:szCs w:val="22"/>
                <w:lang w:val="nl-BE" w:eastAsia="en-US"/>
              </w:rPr>
              <w:t>euren</w:t>
            </w:r>
          </w:p>
          <w:p w:rsidR="00EA6EC2" w:rsidRPr="00296A59" w:rsidRDefault="00252091" w:rsidP="00C758B1">
            <w:pPr>
              <w:numPr>
                <w:ilvl w:val="0"/>
                <w:numId w:val="3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Z</w:t>
            </w:r>
            <w:r w:rsidR="00EA6EC2" w:rsidRPr="00296A59">
              <w:rPr>
                <w:rFonts w:ascii="Calibri" w:eastAsia="Calibri" w:hAnsi="Calibri"/>
                <w:sz w:val="20"/>
                <w:szCs w:val="22"/>
                <w:lang w:val="nl-BE" w:eastAsia="en-US"/>
              </w:rPr>
              <w:t>intuigen</w:t>
            </w:r>
          </w:p>
          <w:p w:rsidR="00EA6EC2" w:rsidRPr="00296A59" w:rsidRDefault="00252091" w:rsidP="00C758B1">
            <w:pPr>
              <w:numPr>
                <w:ilvl w:val="0"/>
                <w:numId w:val="3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H</w:t>
            </w:r>
            <w:r w:rsidR="00EA6EC2" w:rsidRPr="00296A59">
              <w:rPr>
                <w:rFonts w:ascii="Calibri" w:eastAsia="Calibri" w:hAnsi="Calibri"/>
                <w:sz w:val="20"/>
                <w:szCs w:val="22"/>
                <w:lang w:val="nl-BE" w:eastAsia="en-US"/>
              </w:rPr>
              <w:t>uizen</w:t>
            </w:r>
            <w:r w:rsidRPr="00296A59">
              <w:rPr>
                <w:rFonts w:ascii="Calibri" w:eastAsia="Calibri" w:hAnsi="Calibri"/>
                <w:sz w:val="20"/>
                <w:szCs w:val="22"/>
                <w:lang w:val="nl-BE" w:eastAsia="en-US"/>
              </w:rPr>
              <w:t>/woningen</w:t>
            </w:r>
          </w:p>
          <w:p w:rsidR="00EA6EC2" w:rsidRPr="00296A59" w:rsidRDefault="00252091" w:rsidP="00C758B1">
            <w:pPr>
              <w:numPr>
                <w:ilvl w:val="0"/>
                <w:numId w:val="30"/>
              </w:numPr>
              <w:spacing w:line="288" w:lineRule="auto"/>
              <w:ind w:left="357" w:hanging="357"/>
              <w:rPr>
                <w:rFonts w:ascii="Calibri" w:eastAsia="Calibri" w:hAnsi="Calibri"/>
                <w:sz w:val="20"/>
                <w:szCs w:val="22"/>
                <w:lang w:val="nl-BE" w:eastAsia="en-US"/>
              </w:rPr>
            </w:pPr>
            <w:r w:rsidRPr="00296A59">
              <w:rPr>
                <w:rFonts w:ascii="Calibri" w:eastAsia="Calibri" w:hAnsi="Calibri"/>
                <w:sz w:val="20"/>
                <w:szCs w:val="22"/>
                <w:lang w:val="nl-BE" w:eastAsia="en-US"/>
              </w:rPr>
              <w:t>M</w:t>
            </w:r>
            <w:r w:rsidR="00EA6EC2" w:rsidRPr="00296A59">
              <w:rPr>
                <w:rFonts w:ascii="Calibri" w:eastAsia="Calibri" w:hAnsi="Calibri"/>
                <w:sz w:val="20"/>
                <w:szCs w:val="22"/>
                <w:lang w:val="nl-BE" w:eastAsia="en-US"/>
              </w:rPr>
              <w:t>onsters (enge wezens)</w:t>
            </w:r>
          </w:p>
          <w:p w:rsidR="00EA6EC2" w:rsidRPr="00296A59" w:rsidRDefault="00EA6EC2" w:rsidP="00C758B1">
            <w:pPr>
              <w:numPr>
                <w:ilvl w:val="0"/>
                <w:numId w:val="30"/>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 xml:space="preserve">Halloween </w:t>
            </w:r>
          </w:p>
          <w:p w:rsidR="00EA6EC2" w:rsidRPr="00296A59" w:rsidRDefault="00EA6EC2" w:rsidP="00296A59">
            <w:pPr>
              <w:spacing w:before="120" w:line="288" w:lineRule="auto"/>
              <w:jc w:val="both"/>
              <w:rPr>
                <w:rFonts w:ascii="Calibri" w:eastAsia="Calibri" w:hAnsi="Calibri"/>
                <w:sz w:val="20"/>
                <w:szCs w:val="22"/>
                <w:lang w:val="nl-BE" w:eastAsia="en-US"/>
              </w:rPr>
            </w:pPr>
          </w:p>
          <w:p w:rsidR="00EA6EC2" w:rsidRPr="00296A59" w:rsidRDefault="00EA6EC2" w:rsidP="00296A59">
            <w:pPr>
              <w:spacing w:line="288" w:lineRule="auto"/>
              <w:jc w:val="both"/>
              <w:rPr>
                <w:rFonts w:ascii="Calibri" w:eastAsia="Calibri" w:hAnsi="Calibri"/>
                <w:sz w:val="20"/>
                <w:szCs w:val="22"/>
                <w:lang w:val="nl-BE" w:eastAsia="en-US"/>
              </w:rPr>
            </w:pPr>
          </w:p>
          <w:p w:rsidR="00D678E2" w:rsidRPr="00C7026A" w:rsidRDefault="00D678E2" w:rsidP="00296A59">
            <w:pPr>
              <w:spacing w:line="288" w:lineRule="auto"/>
              <w:jc w:val="both"/>
              <w:rPr>
                <w:rFonts w:ascii="Calibri" w:eastAsia="Calibri" w:hAnsi="Calibri"/>
                <w:sz w:val="8"/>
                <w:szCs w:val="22"/>
                <w:lang w:val="nl-BE" w:eastAsia="en-US"/>
              </w:rPr>
            </w:pPr>
          </w:p>
          <w:p w:rsidR="00C758B1" w:rsidRDefault="00C758B1" w:rsidP="00296A59">
            <w:pPr>
              <w:spacing w:before="120" w:line="288" w:lineRule="auto"/>
              <w:jc w:val="both"/>
              <w:rPr>
                <w:rFonts w:ascii="Calibri" w:eastAsia="Calibri" w:hAnsi="Calibri"/>
                <w:sz w:val="20"/>
                <w:szCs w:val="22"/>
                <w:lang w:val="nl-BE" w:eastAsia="en-US"/>
              </w:rPr>
            </w:pPr>
          </w:p>
          <w:p w:rsidR="00C758B1" w:rsidRPr="00C758B1" w:rsidRDefault="00C758B1" w:rsidP="00296A59">
            <w:pPr>
              <w:spacing w:before="120" w:line="288" w:lineRule="auto"/>
              <w:jc w:val="both"/>
              <w:rPr>
                <w:rFonts w:ascii="Calibri" w:eastAsia="Calibri" w:hAnsi="Calibri"/>
                <w:sz w:val="8"/>
                <w:szCs w:val="22"/>
                <w:lang w:val="nl-BE" w:eastAsia="en-US"/>
              </w:rPr>
            </w:pPr>
          </w:p>
          <w:p w:rsidR="00EA6EC2" w:rsidRPr="00C758B1" w:rsidRDefault="00EA6EC2" w:rsidP="00C758B1">
            <w:pPr>
              <w:spacing w:line="288" w:lineRule="auto"/>
              <w:jc w:val="both"/>
              <w:rPr>
                <w:rFonts w:ascii="Calibri" w:eastAsia="Calibri" w:hAnsi="Calibri"/>
                <w:sz w:val="20"/>
                <w:szCs w:val="22"/>
                <w:u w:val="single"/>
                <w:lang w:val="nl-BE" w:eastAsia="en-US"/>
              </w:rPr>
            </w:pPr>
            <w:r w:rsidRPr="00C758B1">
              <w:rPr>
                <w:rFonts w:ascii="Calibri" w:eastAsia="Calibri" w:hAnsi="Calibri"/>
                <w:sz w:val="20"/>
                <w:szCs w:val="22"/>
                <w:u w:val="single"/>
                <w:lang w:val="nl-BE" w:eastAsia="en-US"/>
              </w:rPr>
              <w:t>B:</w:t>
            </w:r>
          </w:p>
          <w:p w:rsidR="00EA6EC2" w:rsidRPr="00296A59" w:rsidRDefault="00252091" w:rsidP="00296A59">
            <w:pPr>
              <w:numPr>
                <w:ilvl w:val="0"/>
                <w:numId w:val="31"/>
              </w:numPr>
              <w:spacing w:before="120" w:line="288" w:lineRule="auto"/>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ieren</w:t>
            </w:r>
          </w:p>
          <w:p w:rsidR="00EA6EC2" w:rsidRPr="00296A59" w:rsidRDefault="00252091" w:rsidP="00C758B1">
            <w:pPr>
              <w:numPr>
                <w:ilvl w:val="0"/>
                <w:numId w:val="31"/>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D</w:t>
            </w:r>
            <w:r w:rsidR="00EA6EC2" w:rsidRPr="00296A59">
              <w:rPr>
                <w:rFonts w:ascii="Calibri" w:eastAsia="Calibri" w:hAnsi="Calibri"/>
                <w:sz w:val="20"/>
                <w:szCs w:val="22"/>
                <w:lang w:val="nl-BE" w:eastAsia="en-US"/>
              </w:rPr>
              <w:t>romen</w:t>
            </w:r>
          </w:p>
          <w:p w:rsidR="00EA6EC2" w:rsidRPr="00296A59" w:rsidRDefault="00252091" w:rsidP="00C758B1">
            <w:pPr>
              <w:numPr>
                <w:ilvl w:val="0"/>
                <w:numId w:val="31"/>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T</w:t>
            </w:r>
            <w:r w:rsidR="00EA6EC2" w:rsidRPr="00296A59">
              <w:rPr>
                <w:rFonts w:ascii="Calibri" w:eastAsia="Calibri" w:hAnsi="Calibri"/>
                <w:sz w:val="20"/>
                <w:szCs w:val="22"/>
                <w:lang w:val="nl-BE" w:eastAsia="en-US"/>
              </w:rPr>
              <w:t>alenten</w:t>
            </w:r>
          </w:p>
          <w:p w:rsidR="00252091" w:rsidRPr="00296A59" w:rsidRDefault="00252091" w:rsidP="00C758B1">
            <w:pPr>
              <w:numPr>
                <w:ilvl w:val="0"/>
                <w:numId w:val="31"/>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S</w:t>
            </w:r>
            <w:r w:rsidR="00EA6EC2" w:rsidRPr="00296A59">
              <w:rPr>
                <w:rFonts w:ascii="Calibri" w:eastAsia="Calibri" w:hAnsi="Calibri"/>
                <w:sz w:val="20"/>
                <w:szCs w:val="22"/>
                <w:lang w:val="nl-BE" w:eastAsia="en-US"/>
              </w:rPr>
              <w:t>trand</w:t>
            </w:r>
            <w:r w:rsidRPr="00296A59">
              <w:rPr>
                <w:rFonts w:ascii="Calibri" w:eastAsia="Calibri" w:hAnsi="Calibri"/>
                <w:sz w:val="20"/>
                <w:szCs w:val="22"/>
                <w:lang w:val="nl-BE" w:eastAsia="en-US"/>
              </w:rPr>
              <w:t>en/zee</w:t>
            </w:r>
          </w:p>
          <w:p w:rsidR="00EA6EC2" w:rsidRPr="00296A59" w:rsidRDefault="00252091" w:rsidP="00C758B1">
            <w:pPr>
              <w:numPr>
                <w:ilvl w:val="0"/>
                <w:numId w:val="31"/>
              </w:numPr>
              <w:spacing w:line="288" w:lineRule="auto"/>
              <w:ind w:left="357" w:hanging="357"/>
              <w:jc w:val="both"/>
              <w:rPr>
                <w:rFonts w:ascii="Calibri" w:eastAsia="Calibri" w:hAnsi="Calibri"/>
                <w:sz w:val="20"/>
                <w:szCs w:val="22"/>
                <w:lang w:val="nl-BE" w:eastAsia="en-US"/>
              </w:rPr>
            </w:pPr>
            <w:r w:rsidRPr="00296A59">
              <w:rPr>
                <w:rFonts w:ascii="Calibri" w:eastAsia="Calibri" w:hAnsi="Calibri"/>
                <w:sz w:val="20"/>
                <w:szCs w:val="22"/>
                <w:lang w:val="nl-BE" w:eastAsia="en-US"/>
              </w:rPr>
              <w:t>V</w:t>
            </w:r>
            <w:r w:rsidR="00EA6EC2" w:rsidRPr="00296A59">
              <w:rPr>
                <w:rFonts w:ascii="Calibri" w:eastAsia="Calibri" w:hAnsi="Calibri"/>
                <w:sz w:val="20"/>
                <w:szCs w:val="22"/>
                <w:lang w:val="nl-BE" w:eastAsia="en-US"/>
              </w:rPr>
              <w:t>akantie</w:t>
            </w:r>
          </w:p>
        </w:tc>
      </w:tr>
    </w:tbl>
    <w:p w:rsidR="00DF4E8C" w:rsidRDefault="00DF4E8C" w:rsidP="00DF4E8C">
      <w:pPr>
        <w:spacing w:after="160" w:line="259" w:lineRule="auto"/>
        <w:rPr>
          <w:rFonts w:ascii="Calibri" w:eastAsia="Calibri" w:hAnsi="Calibri"/>
          <w:sz w:val="22"/>
          <w:szCs w:val="22"/>
          <w:lang w:val="nl-BE" w:eastAsia="en-US"/>
        </w:rPr>
      </w:pPr>
    </w:p>
    <w:p w:rsidR="00B84AFF" w:rsidRDefault="00B84AFF" w:rsidP="00DF4E8C">
      <w:pPr>
        <w:spacing w:after="160" w:line="259" w:lineRule="auto"/>
        <w:rPr>
          <w:rFonts w:ascii="Calibri" w:eastAsia="Calibri" w:hAnsi="Calibri"/>
          <w:sz w:val="22"/>
          <w:szCs w:val="22"/>
          <w:lang w:val="nl-BE" w:eastAsia="en-US"/>
        </w:rPr>
      </w:pPr>
    </w:p>
    <w:p w:rsidR="00B84AFF" w:rsidRDefault="00B84AFF" w:rsidP="00DF4E8C">
      <w:pPr>
        <w:spacing w:after="160" w:line="259" w:lineRule="auto"/>
        <w:rPr>
          <w:rFonts w:ascii="Calibri" w:eastAsia="Calibri" w:hAnsi="Calibri"/>
          <w:sz w:val="22"/>
          <w:szCs w:val="22"/>
          <w:lang w:val="nl-BE" w:eastAsia="en-US"/>
        </w:rPr>
      </w:pPr>
    </w:p>
    <w:p w:rsidR="00B84AFF" w:rsidRDefault="00B84AFF">
      <w:pPr>
        <w:rPr>
          <w:rFonts w:ascii="Calibri" w:eastAsia="Calibri" w:hAnsi="Calibri"/>
          <w:sz w:val="22"/>
          <w:szCs w:val="22"/>
          <w:lang w:val="nl-BE" w:eastAsia="en-US"/>
        </w:rPr>
      </w:pPr>
      <w:r>
        <w:rPr>
          <w:rFonts w:ascii="Calibri" w:eastAsia="Calibri" w:hAnsi="Calibri"/>
          <w:sz w:val="22"/>
          <w:szCs w:val="22"/>
          <w:lang w:val="nl-BE" w:eastAsia="en-US"/>
        </w:rPr>
        <w:br w:type="page"/>
      </w:r>
    </w:p>
    <w:p w:rsidR="00B84AFF" w:rsidRPr="009D6F69" w:rsidRDefault="00B84AFF" w:rsidP="007E4D88">
      <w:pPr>
        <w:spacing w:after="240" w:line="288" w:lineRule="auto"/>
        <w:rPr>
          <w:rFonts w:ascii="Calibri" w:hAnsi="Calibri" w:cs="Calibri"/>
          <w:b/>
          <w:sz w:val="22"/>
        </w:rPr>
      </w:pPr>
      <w:r w:rsidRPr="009D6F69">
        <w:rPr>
          <w:rFonts w:ascii="Calibri" w:hAnsi="Calibri" w:cs="Calibri"/>
          <w:b/>
          <w:sz w:val="22"/>
        </w:rPr>
        <w:lastRenderedPageBreak/>
        <w:t>Uitgewerkte steekkaarten</w:t>
      </w:r>
    </w:p>
    <w:p w:rsidR="00B84AFF" w:rsidRPr="009D6F69" w:rsidRDefault="00B84AFF" w:rsidP="00B84AFF">
      <w:pPr>
        <w:spacing w:line="288" w:lineRule="auto"/>
        <w:rPr>
          <w:rFonts w:ascii="Calibri" w:hAnsi="Calibri" w:cs="Calibri"/>
          <w:sz w:val="22"/>
        </w:rPr>
      </w:pPr>
      <w:r w:rsidRPr="009D6F69">
        <w:rPr>
          <w:rFonts w:ascii="Calibri" w:hAnsi="Calibri" w:cs="Calibri"/>
          <w:sz w:val="22"/>
        </w:rPr>
        <w:t>Wij hebben enkele interculturele prentenboeken uit de bovenstaande lijst gekozen waarbij we een steekkaart hebben uitgewerkt. Op deze manier willen wij jullie tonen hoe je aan de slag kunt gaan met een intercultureel prentenboek in de kleuterklas.</w:t>
      </w:r>
    </w:p>
    <w:p w:rsidR="00B84AFF" w:rsidRPr="009D6F69" w:rsidRDefault="00B84AFF" w:rsidP="007E4D88">
      <w:pPr>
        <w:spacing w:after="240" w:line="288" w:lineRule="auto"/>
        <w:rPr>
          <w:rFonts w:ascii="Calibri" w:hAnsi="Calibri" w:cs="Calibri"/>
          <w:sz w:val="22"/>
        </w:rPr>
      </w:pPr>
      <w:r w:rsidRPr="009D6F69">
        <w:rPr>
          <w:rFonts w:ascii="Calibri" w:hAnsi="Calibri" w:cs="Calibri"/>
          <w:sz w:val="22"/>
        </w:rPr>
        <w:t>We hopen alvast dat we jullie kunnen inspireren en op weg helpen om deze prentenboeken te hanteren en te verwerken in jullie aanbod doorheen verscheidene thema’s.</w:t>
      </w:r>
    </w:p>
    <w:p w:rsidR="00B84AFF" w:rsidRPr="009D6F69" w:rsidRDefault="00B84AFF" w:rsidP="00B84AFF">
      <w:pPr>
        <w:spacing w:line="288" w:lineRule="auto"/>
        <w:rPr>
          <w:rFonts w:ascii="Calibri" w:hAnsi="Calibri" w:cs="Calibri"/>
          <w:sz w:val="22"/>
        </w:rPr>
      </w:pPr>
      <w:r w:rsidRPr="009D6F69">
        <w:rPr>
          <w:rFonts w:ascii="Calibri" w:hAnsi="Calibri" w:cs="Calibri"/>
          <w:sz w:val="22"/>
        </w:rPr>
        <w:t xml:space="preserve">Onze inspiratie voor het maken van deze steekkaarten kwam door het boek ‘Vijftig wereldboeken voor peuters en kleuters’ van </w:t>
      </w:r>
      <w:proofErr w:type="spellStart"/>
      <w:r w:rsidRPr="009D6F69">
        <w:rPr>
          <w:rFonts w:ascii="Calibri" w:hAnsi="Calibri" w:cs="Calibri"/>
          <w:sz w:val="22"/>
        </w:rPr>
        <w:t>Humme</w:t>
      </w:r>
      <w:proofErr w:type="spellEnd"/>
      <w:r w:rsidRPr="009D6F69">
        <w:rPr>
          <w:rFonts w:ascii="Calibri" w:hAnsi="Calibri" w:cs="Calibri"/>
          <w:sz w:val="22"/>
        </w:rPr>
        <w:t xml:space="preserve">, H. (2000). </w:t>
      </w:r>
    </w:p>
    <w:p w:rsidR="00B84AFF" w:rsidRPr="009D6F69" w:rsidRDefault="00B84AFF" w:rsidP="00B84AFF">
      <w:pPr>
        <w:spacing w:line="288" w:lineRule="auto"/>
        <w:rPr>
          <w:rFonts w:ascii="Calibri" w:hAnsi="Calibri" w:cs="Calibri"/>
          <w:sz w:val="22"/>
        </w:rPr>
      </w:pPr>
    </w:p>
    <w:p w:rsidR="00B84AFF" w:rsidRPr="003727CC" w:rsidRDefault="00B84AFF" w:rsidP="00B84AFF">
      <w:pPr>
        <w:spacing w:line="288" w:lineRule="auto"/>
        <w:jc w:val="center"/>
      </w:pPr>
      <w:r>
        <w:rPr>
          <w:noProof/>
          <w:lang w:val="nl-BE" w:eastAsia="nl-BE"/>
        </w:rPr>
        <w:drawing>
          <wp:inline distT="0" distB="0" distL="0" distR="0" wp14:anchorId="311DED9A" wp14:editId="6430FA58">
            <wp:extent cx="1440000" cy="1479410"/>
            <wp:effectExtent l="0" t="0" r="8255" b="6985"/>
            <wp:docPr id="73" name="Afbeelding 7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79">
                      <a:extLst>
                        <a:ext uri="{28A0092B-C50C-407E-A947-70E740481C1C}">
                          <a14:useLocalDpi xmlns:a14="http://schemas.microsoft.com/office/drawing/2010/main" val="0"/>
                        </a:ext>
                      </a:extLst>
                    </a:blip>
                    <a:srcRect b="9286"/>
                    <a:stretch/>
                  </pic:blipFill>
                  <pic:spPr bwMode="auto">
                    <a:xfrm>
                      <a:off x="0" y="0"/>
                      <a:ext cx="1440000" cy="1479410"/>
                    </a:xfrm>
                    <a:prstGeom prst="rect">
                      <a:avLst/>
                    </a:prstGeom>
                    <a:noFill/>
                    <a:ln>
                      <a:noFill/>
                    </a:ln>
                    <a:extLst>
                      <a:ext uri="{53640926-AAD7-44D8-BBD7-CCE9431645EC}">
                        <a14:shadowObscured xmlns:a14="http://schemas.microsoft.com/office/drawing/2010/main"/>
                      </a:ext>
                    </a:extLst>
                  </pic:spPr>
                </pic:pic>
              </a:graphicData>
            </a:graphic>
          </wp:inline>
        </w:drawing>
      </w:r>
    </w:p>
    <w:p w:rsidR="00B84AFF" w:rsidRDefault="00B84AFF" w:rsidP="00B84AFF">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230"/>
      </w:tblGrid>
      <w:tr w:rsidR="009D6F69" w:rsidRPr="000D0AFA" w:rsidTr="009D6F69">
        <w:tc>
          <w:tcPr>
            <w:tcW w:w="8926" w:type="dxa"/>
            <w:gridSpan w:val="2"/>
            <w:shd w:val="clear" w:color="auto" w:fill="D9D9D9"/>
          </w:tcPr>
          <w:p w:rsidR="009D6F69" w:rsidRPr="009D6F69" w:rsidRDefault="009D6F69" w:rsidP="009D6F69">
            <w:pPr>
              <w:numPr>
                <w:ilvl w:val="0"/>
                <w:numId w:val="32"/>
              </w:numPr>
              <w:spacing w:before="60" w:after="60" w:line="288" w:lineRule="auto"/>
              <w:ind w:left="357" w:hanging="357"/>
              <w:rPr>
                <w:rFonts w:ascii="Calibri" w:eastAsia="Calibri" w:hAnsi="Calibri" w:cs="Calibri"/>
                <w:b/>
                <w:sz w:val="22"/>
                <w:szCs w:val="22"/>
              </w:rPr>
            </w:pPr>
            <w:r w:rsidRPr="009D6F69">
              <w:rPr>
                <w:rFonts w:ascii="Calibri" w:eastAsia="Calibri" w:hAnsi="Calibri" w:cs="Calibri"/>
                <w:b/>
                <w:sz w:val="22"/>
                <w:szCs w:val="22"/>
              </w:rPr>
              <w:lastRenderedPageBreak/>
              <w:t>Een steekkaart voor de peuters – 2,5 jaar</w:t>
            </w:r>
          </w:p>
        </w:tc>
      </w:tr>
      <w:tr w:rsidR="009D6F69" w:rsidRPr="000D0AFA" w:rsidTr="009D6F69">
        <w:trPr>
          <w:trHeight w:val="2007"/>
        </w:trPr>
        <w:tc>
          <w:tcPr>
            <w:tcW w:w="8926" w:type="dxa"/>
            <w:gridSpan w:val="2"/>
            <w:shd w:val="clear" w:color="auto" w:fill="auto"/>
          </w:tcPr>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noProof/>
                <w:sz w:val="22"/>
                <w:szCs w:val="22"/>
                <w:lang w:val="nl-BE" w:eastAsia="nl-BE"/>
              </w:rPr>
              <w:drawing>
                <wp:anchor distT="0" distB="0" distL="114300" distR="114300" simplePos="0" relativeHeight="251668992" behindDoc="1" locked="0" layoutInCell="1" allowOverlap="1" wp14:anchorId="4B6976D0" wp14:editId="27FFF011">
                  <wp:simplePos x="0" y="0"/>
                  <wp:positionH relativeFrom="column">
                    <wp:posOffset>194310</wp:posOffset>
                  </wp:positionH>
                  <wp:positionV relativeFrom="paragraph">
                    <wp:posOffset>97790</wp:posOffset>
                  </wp:positionV>
                  <wp:extent cx="1015629" cy="1080000"/>
                  <wp:effectExtent l="0" t="0" r="0" b="6350"/>
                  <wp:wrapThrough wrapText="bothSides">
                    <wp:wrapPolygon edited="0">
                      <wp:start x="0" y="0"/>
                      <wp:lineTo x="0" y="21346"/>
                      <wp:lineTo x="21073" y="21346"/>
                      <wp:lineTo x="21073" y="0"/>
                      <wp:lineTo x="0" y="0"/>
                    </wp:wrapPolygon>
                  </wp:wrapThrough>
                  <wp:docPr id="68" name="Afbeelding 22" descr="https://webservices.bibliotheek.be/index.php?func=cover&amp;ISBN=9789044807592&amp;VLACCnr=3137139&amp;CDR=&amp;EAN=&amp;ISMN=&amp;coversize=medium">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s://webservices.bibliotheek.be/index.php?func=cover&amp;ISBN=9789044807592&amp;VLACCnr=3137139&amp;CDR=&amp;EAN=&amp;ISMN=&amp;coversize=medium">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5629"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De snoepjes van Aisha</w:t>
            </w:r>
          </w:p>
          <w:p w:rsidR="009D6F69" w:rsidRPr="009D6F69" w:rsidRDefault="009D6F69" w:rsidP="00554D7B">
            <w:pPr>
              <w:spacing w:line="288" w:lineRule="auto"/>
              <w:jc w:val="center"/>
              <w:rPr>
                <w:rFonts w:ascii="Calibri" w:eastAsia="Calibri" w:hAnsi="Calibri" w:cs="Calibri"/>
                <w:i/>
                <w:sz w:val="22"/>
                <w:szCs w:val="22"/>
              </w:rPr>
            </w:pPr>
            <w:r w:rsidRPr="009D6F69">
              <w:rPr>
                <w:rFonts w:ascii="Calibri" w:eastAsia="Calibri" w:hAnsi="Calibri" w:cs="Calibri"/>
                <w:i/>
                <w:sz w:val="22"/>
                <w:szCs w:val="22"/>
              </w:rPr>
              <w:t xml:space="preserve">Elly van der Linden en Suzanne </w:t>
            </w:r>
            <w:proofErr w:type="spellStart"/>
            <w:r w:rsidRPr="009D6F69">
              <w:rPr>
                <w:rFonts w:ascii="Calibri" w:eastAsia="Calibri" w:hAnsi="Calibri" w:cs="Calibri"/>
                <w:i/>
                <w:sz w:val="22"/>
                <w:szCs w:val="22"/>
              </w:rPr>
              <w:t>Diederen</w:t>
            </w:r>
            <w:proofErr w:type="spellEnd"/>
          </w:p>
          <w:p w:rsidR="009D6F69" w:rsidRPr="009D6F69" w:rsidRDefault="002010AD" w:rsidP="00554D7B">
            <w:pPr>
              <w:spacing w:line="288" w:lineRule="auto"/>
              <w:jc w:val="center"/>
              <w:rPr>
                <w:rFonts w:ascii="Calibri" w:eastAsia="Calibri" w:hAnsi="Calibri" w:cs="Calibri"/>
                <w:sz w:val="22"/>
                <w:szCs w:val="22"/>
              </w:rPr>
            </w:pPr>
            <w:hyperlink r:id="rId80" w:history="1"/>
            <w:r w:rsidR="009D6F69" w:rsidRPr="009D6F69">
              <w:rPr>
                <w:rFonts w:ascii="Calibri" w:eastAsia="Calibri" w:hAnsi="Calibri" w:cs="Calibri"/>
                <w:sz w:val="22"/>
                <w:szCs w:val="22"/>
              </w:rPr>
              <w:t xml:space="preserve">(Clavis, </w:t>
            </w:r>
            <w:r w:rsidR="009D6F69" w:rsidRPr="009D6F69">
              <w:rPr>
                <w:rFonts w:ascii="Calibri" w:eastAsia="Calibri" w:hAnsi="Calibri" w:cs="Calibri"/>
                <w:sz w:val="22"/>
                <w:szCs w:val="22"/>
                <w:shd w:val="clear" w:color="auto" w:fill="FFFFFF" w:themeFill="background1"/>
              </w:rPr>
              <w:t>2007)</w:t>
            </w:r>
          </w:p>
        </w:tc>
      </w:tr>
      <w:tr w:rsidR="009D6F69" w:rsidRPr="000D0AFA" w:rsidTr="009D6F69">
        <w:tc>
          <w:tcPr>
            <w:tcW w:w="1696" w:type="dxa"/>
            <w:shd w:val="clear" w:color="auto" w:fill="FFDD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 xml:space="preserve">Uitgave </w:t>
            </w:r>
          </w:p>
        </w:tc>
        <w:tc>
          <w:tcPr>
            <w:tcW w:w="7230" w:type="dxa"/>
            <w:shd w:val="clear" w:color="auto" w:fill="auto"/>
          </w:tcPr>
          <w:p w:rsidR="009D6F69" w:rsidRPr="009D6F69" w:rsidRDefault="009D6F69" w:rsidP="00554D7B">
            <w:pPr>
              <w:spacing w:before="60" w:line="288" w:lineRule="auto"/>
              <w:rPr>
                <w:rFonts w:ascii="Calibri" w:eastAsia="Calibri" w:hAnsi="Calibri" w:cs="Calibri"/>
                <w:sz w:val="22"/>
                <w:szCs w:val="22"/>
              </w:rPr>
            </w:pPr>
            <w:r w:rsidRPr="009D6F69">
              <w:rPr>
                <w:rFonts w:ascii="Calibri" w:eastAsia="Calibri" w:hAnsi="Calibri" w:cs="Calibri"/>
                <w:sz w:val="22"/>
                <w:szCs w:val="22"/>
              </w:rPr>
              <w:t>Uitgeverij Clavis uit Amsterdam</w:t>
            </w:r>
          </w:p>
          <w:p w:rsidR="009D6F69" w:rsidRPr="009D6F69" w:rsidRDefault="009D6F69" w:rsidP="00554D7B">
            <w:pPr>
              <w:spacing w:line="288" w:lineRule="auto"/>
              <w:rPr>
                <w:rFonts w:ascii="Calibri" w:eastAsia="Calibri" w:hAnsi="Calibri" w:cs="Calibri"/>
                <w:sz w:val="22"/>
                <w:szCs w:val="22"/>
              </w:rPr>
            </w:pPr>
            <w:r w:rsidRPr="009D6F69">
              <w:rPr>
                <w:rFonts w:ascii="Calibri" w:eastAsia="Calibri" w:hAnsi="Calibri" w:cs="Calibri"/>
                <w:sz w:val="22"/>
                <w:szCs w:val="22"/>
              </w:rPr>
              <w:t>2007</w:t>
            </w:r>
          </w:p>
          <w:p w:rsidR="009D6F69" w:rsidRPr="009D6F69" w:rsidRDefault="009D6F69" w:rsidP="00554D7B">
            <w:pPr>
              <w:spacing w:line="288" w:lineRule="auto"/>
              <w:rPr>
                <w:rFonts w:ascii="Calibri" w:eastAsia="Calibri" w:hAnsi="Calibri" w:cs="Calibri"/>
                <w:sz w:val="22"/>
                <w:szCs w:val="22"/>
              </w:rPr>
            </w:pPr>
            <w:r w:rsidRPr="009D6F69">
              <w:rPr>
                <w:rFonts w:ascii="Calibri" w:eastAsia="Calibri" w:hAnsi="Calibri" w:cs="Calibri"/>
                <w:sz w:val="22"/>
                <w:szCs w:val="22"/>
              </w:rPr>
              <w:t>ISBN 978 90 448 0759 2</w:t>
            </w:r>
          </w:p>
          <w:p w:rsidR="009D6F69" w:rsidRPr="009D6F69" w:rsidRDefault="009D6F69" w:rsidP="00554D7B">
            <w:pPr>
              <w:spacing w:after="60" w:line="288" w:lineRule="auto"/>
              <w:rPr>
                <w:rFonts w:ascii="Calibri" w:eastAsia="Calibri" w:hAnsi="Calibri" w:cs="Calibri"/>
                <w:sz w:val="22"/>
                <w:szCs w:val="22"/>
              </w:rPr>
            </w:pPr>
            <w:r w:rsidRPr="009D6F69">
              <w:rPr>
                <w:rFonts w:ascii="Calibri" w:eastAsia="Calibri" w:hAnsi="Calibri" w:cs="Calibri"/>
                <w:sz w:val="22"/>
                <w:szCs w:val="22"/>
              </w:rPr>
              <w:t>Aantal pagina’s: 13 P.</w:t>
            </w:r>
          </w:p>
        </w:tc>
      </w:tr>
      <w:tr w:rsidR="009D6F69" w:rsidRPr="000D0AFA" w:rsidTr="009D6F69">
        <w:tc>
          <w:tcPr>
            <w:tcW w:w="1696" w:type="dxa"/>
            <w:shd w:val="clear" w:color="auto" w:fill="FFDD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 xml:space="preserve">Beschikbare taal </w:t>
            </w:r>
          </w:p>
        </w:tc>
        <w:tc>
          <w:tcPr>
            <w:tcW w:w="7230" w:type="dxa"/>
            <w:shd w:val="clear" w:color="auto" w:fill="auto"/>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Nederlands</w:t>
            </w:r>
          </w:p>
        </w:tc>
      </w:tr>
      <w:tr w:rsidR="009D6F69" w:rsidRPr="000D0AFA" w:rsidTr="009D6F69">
        <w:tc>
          <w:tcPr>
            <w:tcW w:w="1696" w:type="dxa"/>
            <w:shd w:val="clear" w:color="auto" w:fill="FFDD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Mogelijks te integreren in volgende thema’s</w:t>
            </w:r>
          </w:p>
        </w:tc>
        <w:tc>
          <w:tcPr>
            <w:tcW w:w="7230" w:type="dxa"/>
            <w:shd w:val="clear" w:color="auto" w:fill="auto"/>
          </w:tcPr>
          <w:p w:rsidR="009D6F69" w:rsidRPr="009D6F69" w:rsidRDefault="009D6F69" w:rsidP="009D6F69">
            <w:pPr>
              <w:numPr>
                <w:ilvl w:val="0"/>
                <w:numId w:val="33"/>
              </w:numPr>
              <w:spacing w:before="60" w:line="288" w:lineRule="auto"/>
              <w:rPr>
                <w:rFonts w:ascii="Calibri" w:eastAsia="Calibri" w:hAnsi="Calibri" w:cs="Calibri"/>
                <w:sz w:val="22"/>
                <w:szCs w:val="22"/>
              </w:rPr>
            </w:pPr>
            <w:r w:rsidRPr="009D6F69">
              <w:rPr>
                <w:rFonts w:ascii="Calibri" w:eastAsia="Calibri" w:hAnsi="Calibri" w:cs="Calibri"/>
                <w:sz w:val="22"/>
                <w:szCs w:val="22"/>
              </w:rPr>
              <w:t>Het Suikerfeest</w:t>
            </w:r>
          </w:p>
          <w:p w:rsidR="009D6F69" w:rsidRPr="009D6F69" w:rsidRDefault="009D6F69" w:rsidP="009D6F69">
            <w:pPr>
              <w:numPr>
                <w:ilvl w:val="0"/>
                <w:numId w:val="33"/>
              </w:numPr>
              <w:spacing w:line="288" w:lineRule="auto"/>
              <w:ind w:left="357" w:hanging="357"/>
              <w:rPr>
                <w:rFonts w:ascii="Calibri" w:eastAsia="Calibri" w:hAnsi="Calibri" w:cs="Calibri"/>
                <w:sz w:val="22"/>
                <w:szCs w:val="22"/>
              </w:rPr>
            </w:pPr>
            <w:r w:rsidRPr="009D6F69">
              <w:rPr>
                <w:rFonts w:ascii="Calibri" w:eastAsia="Calibri" w:hAnsi="Calibri" w:cs="Calibri"/>
                <w:sz w:val="22"/>
                <w:szCs w:val="22"/>
              </w:rPr>
              <w:t>De Ramadan</w:t>
            </w:r>
          </w:p>
          <w:p w:rsidR="009D6F69" w:rsidRPr="009D6F69" w:rsidRDefault="009D6F69" w:rsidP="009D6F69">
            <w:pPr>
              <w:numPr>
                <w:ilvl w:val="0"/>
                <w:numId w:val="33"/>
              </w:numPr>
              <w:spacing w:line="288" w:lineRule="auto"/>
              <w:ind w:left="357" w:hanging="357"/>
              <w:rPr>
                <w:rFonts w:ascii="Calibri" w:eastAsia="Calibri" w:hAnsi="Calibri" w:cs="Calibri"/>
                <w:sz w:val="22"/>
                <w:szCs w:val="22"/>
              </w:rPr>
            </w:pPr>
            <w:r w:rsidRPr="009D6F69">
              <w:rPr>
                <w:rFonts w:ascii="Calibri" w:eastAsia="Calibri" w:hAnsi="Calibri" w:cs="Calibri"/>
                <w:sz w:val="22"/>
                <w:szCs w:val="22"/>
              </w:rPr>
              <w:t>Feest in de klas</w:t>
            </w:r>
          </w:p>
          <w:p w:rsidR="009D6F69" w:rsidRPr="009D6F69" w:rsidRDefault="009D6F69" w:rsidP="009D6F69">
            <w:pPr>
              <w:numPr>
                <w:ilvl w:val="0"/>
                <w:numId w:val="33"/>
              </w:numPr>
              <w:spacing w:line="288" w:lineRule="auto"/>
              <w:ind w:left="357" w:hanging="357"/>
              <w:rPr>
                <w:rFonts w:ascii="Calibri" w:eastAsia="Calibri" w:hAnsi="Calibri" w:cs="Calibri"/>
                <w:sz w:val="22"/>
                <w:szCs w:val="22"/>
              </w:rPr>
            </w:pPr>
            <w:r w:rsidRPr="009D6F69">
              <w:rPr>
                <w:rFonts w:ascii="Calibri" w:eastAsia="Calibri" w:hAnsi="Calibri" w:cs="Calibri"/>
                <w:sz w:val="22"/>
                <w:szCs w:val="22"/>
              </w:rPr>
              <w:t>Mijn familie</w:t>
            </w:r>
          </w:p>
          <w:p w:rsidR="009D6F69" w:rsidRPr="009D6F69" w:rsidRDefault="009D6F69" w:rsidP="009D6F69">
            <w:pPr>
              <w:numPr>
                <w:ilvl w:val="0"/>
                <w:numId w:val="33"/>
              </w:numPr>
              <w:spacing w:after="60" w:line="288" w:lineRule="auto"/>
              <w:rPr>
                <w:rFonts w:ascii="Calibri" w:eastAsia="Calibri" w:hAnsi="Calibri" w:cs="Calibri"/>
                <w:sz w:val="22"/>
                <w:szCs w:val="22"/>
              </w:rPr>
            </w:pPr>
            <w:r w:rsidRPr="009D6F69">
              <w:rPr>
                <w:rFonts w:ascii="Calibri" w:eastAsia="Calibri" w:hAnsi="Calibri" w:cs="Calibri"/>
                <w:sz w:val="22"/>
                <w:szCs w:val="22"/>
              </w:rPr>
              <w:t>(gezonde) Voeding</w:t>
            </w:r>
          </w:p>
        </w:tc>
      </w:tr>
      <w:tr w:rsidR="009D6F69" w:rsidRPr="000D0AFA" w:rsidTr="009D6F69">
        <w:tc>
          <w:tcPr>
            <w:tcW w:w="1696" w:type="dxa"/>
            <w:shd w:val="clear" w:color="auto" w:fill="FFDD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Personages</w:t>
            </w:r>
          </w:p>
        </w:tc>
        <w:tc>
          <w:tcPr>
            <w:tcW w:w="7230" w:type="dxa"/>
            <w:shd w:val="clear" w:color="auto" w:fill="auto"/>
            <w:vAlign w:val="center"/>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Aisha, Salim, mama, papa, opa en oma</w:t>
            </w:r>
          </w:p>
        </w:tc>
      </w:tr>
      <w:tr w:rsidR="009D6F69" w:rsidRPr="000D0AFA" w:rsidTr="009D6F69">
        <w:tc>
          <w:tcPr>
            <w:tcW w:w="1696" w:type="dxa"/>
            <w:shd w:val="clear" w:color="auto" w:fill="FFDD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Korte inhoud</w:t>
            </w:r>
          </w:p>
        </w:tc>
        <w:tc>
          <w:tcPr>
            <w:tcW w:w="7230" w:type="dxa"/>
            <w:shd w:val="clear" w:color="auto" w:fill="auto"/>
          </w:tcPr>
          <w:p w:rsidR="009D6F69" w:rsidRPr="009D6F69" w:rsidRDefault="009D6F69" w:rsidP="00554D7B">
            <w:pPr>
              <w:spacing w:before="60" w:after="60" w:line="288" w:lineRule="auto"/>
              <w:rPr>
                <w:rFonts w:ascii="Calibri" w:eastAsia="Calibri" w:hAnsi="Calibri" w:cs="Calibri"/>
                <w:sz w:val="22"/>
                <w:szCs w:val="22"/>
              </w:rPr>
            </w:pPr>
            <w:r w:rsidRPr="009D6F69">
              <w:rPr>
                <w:rFonts w:ascii="Calibri" w:eastAsia="Calibri" w:hAnsi="Calibri" w:cs="Calibri"/>
                <w:sz w:val="22"/>
                <w:szCs w:val="22"/>
              </w:rPr>
              <w:t>Aisha en haar broer Salim gaan op bezoek bij oma en opa. De hele familie komt samen om het Suikerfeest te vieren. Oma en opa hebben allerlei lekkers voorzien. De kinderen krijgen snoepjes, want ook dat hoort er bij. Plots vallen Aisha haar snoepjes op de grond…</w:t>
            </w:r>
          </w:p>
        </w:tc>
      </w:tr>
      <w:tr w:rsidR="009D6F69" w:rsidRPr="000D0AFA" w:rsidTr="009D6F69">
        <w:tc>
          <w:tcPr>
            <w:tcW w:w="1696" w:type="dxa"/>
            <w:shd w:val="clear" w:color="auto" w:fill="FFDD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Interculturele waarde</w:t>
            </w:r>
          </w:p>
        </w:tc>
        <w:tc>
          <w:tcPr>
            <w:tcW w:w="7230" w:type="dxa"/>
            <w:shd w:val="clear" w:color="auto" w:fill="auto"/>
          </w:tcPr>
          <w:p w:rsidR="009D6F69" w:rsidRPr="009D6F69" w:rsidRDefault="009D6F69" w:rsidP="00554D7B">
            <w:pPr>
              <w:spacing w:before="60" w:after="60" w:line="288" w:lineRule="auto"/>
              <w:rPr>
                <w:rFonts w:ascii="Calibri" w:eastAsia="Calibri" w:hAnsi="Calibri" w:cs="Calibri"/>
                <w:sz w:val="22"/>
                <w:szCs w:val="22"/>
              </w:rPr>
            </w:pPr>
            <w:r w:rsidRPr="009D6F69">
              <w:rPr>
                <w:rFonts w:ascii="Calibri" w:eastAsia="Calibri" w:hAnsi="Calibri" w:cs="Calibri"/>
                <w:sz w:val="22"/>
                <w:szCs w:val="22"/>
              </w:rPr>
              <w:t>Het boek brengt de peuters iets bij over het Suikerfeest, een tijd van verzoening. Die de eerste dag na de vastenmaand, ramadan valt. Oma draagt een hoofddoek, traditionele kledij en sierraden. Opa heeft een passende snor.</w:t>
            </w:r>
          </w:p>
        </w:tc>
      </w:tr>
      <w:tr w:rsidR="009D6F69" w:rsidRPr="000D0AFA" w:rsidTr="009D6F69">
        <w:tc>
          <w:tcPr>
            <w:tcW w:w="1696" w:type="dxa"/>
            <w:shd w:val="clear" w:color="auto" w:fill="FFDD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Spelsuggesties</w:t>
            </w:r>
          </w:p>
        </w:tc>
        <w:tc>
          <w:tcPr>
            <w:tcW w:w="7230" w:type="dxa"/>
            <w:shd w:val="clear" w:color="auto" w:fill="auto"/>
          </w:tcPr>
          <w:p w:rsidR="009D6F69" w:rsidRPr="009D6F69" w:rsidRDefault="009D6F69" w:rsidP="009D6F69">
            <w:pPr>
              <w:numPr>
                <w:ilvl w:val="0"/>
                <w:numId w:val="34"/>
              </w:numPr>
              <w:spacing w:before="60" w:line="288" w:lineRule="auto"/>
              <w:rPr>
                <w:rFonts w:ascii="Calibri" w:eastAsia="Calibri" w:hAnsi="Calibri" w:cs="Calibri"/>
                <w:sz w:val="22"/>
                <w:szCs w:val="22"/>
              </w:rPr>
            </w:pPr>
            <w:r w:rsidRPr="009D6F69">
              <w:rPr>
                <w:rFonts w:ascii="Calibri" w:eastAsia="Calibri" w:hAnsi="Calibri" w:cs="Calibri"/>
                <w:sz w:val="22"/>
                <w:szCs w:val="22"/>
              </w:rPr>
              <w:t>Samen met de kleuters maak je iets klaar uit de Marokkaanse keuken. Wanneer er een kindje met Marokkaanse ouders in je klas zit, kan je uiteraard ook de ouders vragen iets te maken om te proeven in de klas.</w:t>
            </w:r>
          </w:p>
          <w:p w:rsidR="009D6F69" w:rsidRPr="009D6F69" w:rsidRDefault="009D6F69" w:rsidP="009D6F69">
            <w:pPr>
              <w:numPr>
                <w:ilvl w:val="0"/>
                <w:numId w:val="34"/>
              </w:numPr>
              <w:spacing w:line="288" w:lineRule="auto"/>
              <w:rPr>
                <w:rFonts w:ascii="Calibri" w:eastAsia="Calibri" w:hAnsi="Calibri" w:cs="Calibri"/>
                <w:sz w:val="22"/>
                <w:szCs w:val="22"/>
              </w:rPr>
            </w:pPr>
            <w:r w:rsidRPr="009D6F69">
              <w:rPr>
                <w:rFonts w:ascii="Calibri" w:eastAsia="Calibri" w:hAnsi="Calibri" w:cs="Calibri"/>
                <w:sz w:val="22"/>
                <w:szCs w:val="22"/>
              </w:rPr>
              <w:t>Typische Marokkaanse snoepjes proeven.</w:t>
            </w:r>
          </w:p>
          <w:p w:rsidR="009D6F69" w:rsidRPr="009D6F69" w:rsidRDefault="009D6F69" w:rsidP="009D6F69">
            <w:pPr>
              <w:numPr>
                <w:ilvl w:val="0"/>
                <w:numId w:val="34"/>
              </w:numPr>
              <w:spacing w:line="288" w:lineRule="auto"/>
              <w:rPr>
                <w:rFonts w:ascii="Calibri" w:eastAsia="Calibri" w:hAnsi="Calibri" w:cs="Calibri"/>
                <w:sz w:val="22"/>
                <w:szCs w:val="22"/>
              </w:rPr>
            </w:pPr>
            <w:r w:rsidRPr="009D6F69">
              <w:rPr>
                <w:rFonts w:ascii="Calibri" w:eastAsia="Calibri" w:hAnsi="Calibri" w:cs="Calibri"/>
                <w:sz w:val="22"/>
                <w:szCs w:val="22"/>
              </w:rPr>
              <w:t>Laat de peuters eens de tafel dekken.</w:t>
            </w:r>
          </w:p>
          <w:p w:rsidR="009D6F69" w:rsidRPr="009D6F69" w:rsidRDefault="009D6F69" w:rsidP="009D6F69">
            <w:pPr>
              <w:numPr>
                <w:ilvl w:val="0"/>
                <w:numId w:val="34"/>
              </w:numPr>
              <w:spacing w:line="288" w:lineRule="auto"/>
              <w:rPr>
                <w:rFonts w:ascii="Calibri" w:eastAsia="Calibri" w:hAnsi="Calibri" w:cs="Calibri"/>
                <w:sz w:val="22"/>
                <w:szCs w:val="22"/>
              </w:rPr>
            </w:pPr>
            <w:r w:rsidRPr="009D6F69">
              <w:rPr>
                <w:rFonts w:ascii="Calibri" w:eastAsia="Calibri" w:hAnsi="Calibri" w:cs="Calibri"/>
                <w:sz w:val="22"/>
                <w:szCs w:val="22"/>
              </w:rPr>
              <w:t>Laat de peuters een doosje versieren en stop er nadien een snoepje in.</w:t>
            </w:r>
          </w:p>
          <w:p w:rsidR="009D6F69" w:rsidRPr="009D6F69" w:rsidRDefault="009D6F69" w:rsidP="009D6F69">
            <w:pPr>
              <w:numPr>
                <w:ilvl w:val="0"/>
                <w:numId w:val="34"/>
              </w:numPr>
              <w:spacing w:after="60" w:line="288" w:lineRule="auto"/>
              <w:rPr>
                <w:rFonts w:ascii="Calibri" w:eastAsia="Calibri" w:hAnsi="Calibri" w:cs="Calibri"/>
                <w:sz w:val="22"/>
                <w:szCs w:val="22"/>
              </w:rPr>
            </w:pPr>
            <w:r w:rsidRPr="009D6F69">
              <w:rPr>
                <w:rFonts w:ascii="Calibri" w:eastAsia="Calibri" w:hAnsi="Calibri" w:cs="Calibri"/>
                <w:sz w:val="22"/>
                <w:szCs w:val="22"/>
              </w:rPr>
              <w:t>Oma zet thee. Het kan een leuk idee zijn om ook eens thee te zetten met de peuters.</w:t>
            </w:r>
          </w:p>
        </w:tc>
      </w:tr>
      <w:tr w:rsidR="009D6F69" w:rsidRPr="000D0AFA" w:rsidTr="009D6F69">
        <w:tc>
          <w:tcPr>
            <w:tcW w:w="1696" w:type="dxa"/>
            <w:shd w:val="clear" w:color="auto" w:fill="FFDD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 xml:space="preserve">Woordenschat spelletje </w:t>
            </w:r>
          </w:p>
        </w:tc>
        <w:tc>
          <w:tcPr>
            <w:tcW w:w="7230" w:type="dxa"/>
            <w:shd w:val="clear" w:color="auto" w:fill="auto"/>
          </w:tcPr>
          <w:p w:rsidR="009D6F69" w:rsidRPr="009D6F69" w:rsidRDefault="009D6F69" w:rsidP="00554D7B">
            <w:pPr>
              <w:spacing w:before="60" w:after="60" w:line="288" w:lineRule="auto"/>
              <w:rPr>
                <w:rFonts w:ascii="Calibri" w:eastAsia="Calibri" w:hAnsi="Calibri" w:cs="Calibri"/>
                <w:sz w:val="22"/>
                <w:szCs w:val="22"/>
              </w:rPr>
            </w:pPr>
            <w:r w:rsidRPr="009D6F69">
              <w:rPr>
                <w:rFonts w:ascii="Calibri" w:eastAsia="Calibri" w:hAnsi="Calibri" w:cs="Calibri"/>
                <w:sz w:val="22"/>
                <w:szCs w:val="22"/>
              </w:rPr>
              <w:t>Aisha heeft rode, gele en groene snoepjes. Laat de peuters de kleuren van de meegebrachte snoepjes ook benoemen.</w:t>
            </w:r>
          </w:p>
        </w:tc>
      </w:tr>
    </w:tbl>
    <w:p w:rsidR="009D6F69" w:rsidRDefault="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230"/>
      </w:tblGrid>
      <w:tr w:rsidR="009D6F69" w:rsidRPr="000D0AFA" w:rsidTr="009D6F69">
        <w:tc>
          <w:tcPr>
            <w:tcW w:w="1696" w:type="dxa"/>
            <w:shd w:val="clear" w:color="auto" w:fill="FFDD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lastRenderedPageBreak/>
              <w:t>Gedichtje</w:t>
            </w:r>
          </w:p>
        </w:tc>
        <w:tc>
          <w:tcPr>
            <w:tcW w:w="7230" w:type="dxa"/>
            <w:shd w:val="clear" w:color="auto" w:fill="auto"/>
            <w:vAlign w:val="center"/>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Het laatje in de tafel</w:t>
            </w:r>
          </w:p>
        </w:tc>
      </w:tr>
      <w:tr w:rsidR="009D6F69" w:rsidRPr="000D0AFA" w:rsidTr="009D6F69">
        <w:tc>
          <w:tcPr>
            <w:tcW w:w="8926" w:type="dxa"/>
            <w:gridSpan w:val="2"/>
            <w:shd w:val="clear" w:color="auto" w:fill="auto"/>
          </w:tcPr>
          <w:p w:rsidR="009D6F69" w:rsidRPr="009D6F69" w:rsidRDefault="009D6F69" w:rsidP="00554D7B">
            <w:pPr>
              <w:spacing w:before="60" w:line="288" w:lineRule="auto"/>
              <w:jc w:val="center"/>
              <w:rPr>
                <w:rFonts w:ascii="Calibri" w:eastAsia="Calibri" w:hAnsi="Calibri" w:cs="Calibri"/>
                <w:sz w:val="22"/>
                <w:szCs w:val="22"/>
              </w:rPr>
            </w:pPr>
            <w:r w:rsidRPr="009D6F69">
              <w:rPr>
                <w:rFonts w:ascii="Calibri" w:eastAsia="Calibri" w:hAnsi="Calibri" w:cs="Calibri"/>
                <w:sz w:val="22"/>
                <w:szCs w:val="22"/>
              </w:rPr>
              <w:t>In de tafel</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zit een laatje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in dat laatje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ligt een boekje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in dat boekje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staat een plaatje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bij dat plaatje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een verhaaltje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van een koekje</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met een gaatje</w:t>
            </w:r>
          </w:p>
          <w:p w:rsidR="009D6F69" w:rsidRPr="009D6F69" w:rsidRDefault="009D6F69" w:rsidP="00554D7B">
            <w:pPr>
              <w:spacing w:line="288" w:lineRule="auto"/>
              <w:jc w:val="center"/>
              <w:rPr>
                <w:rFonts w:ascii="Calibri" w:eastAsia="Calibri" w:hAnsi="Calibri" w:cs="Calibri"/>
                <w:sz w:val="22"/>
                <w:szCs w:val="22"/>
              </w:rPr>
            </w:pPr>
          </w:p>
          <w:p w:rsidR="009D6F69" w:rsidRPr="009D6F69" w:rsidRDefault="009D6F69" w:rsidP="00554D7B">
            <w:pPr>
              <w:spacing w:after="60" w:line="288" w:lineRule="auto"/>
              <w:jc w:val="center"/>
              <w:rPr>
                <w:rFonts w:ascii="Calibri" w:eastAsia="Calibri" w:hAnsi="Calibri" w:cs="Calibri"/>
                <w:sz w:val="22"/>
                <w:szCs w:val="22"/>
              </w:rPr>
            </w:pPr>
            <w:r w:rsidRPr="009D6F69">
              <w:rPr>
                <w:rFonts w:ascii="Calibri" w:eastAsia="Calibri" w:hAnsi="Calibri" w:cs="Calibri"/>
                <w:sz w:val="22"/>
                <w:szCs w:val="22"/>
              </w:rPr>
              <w:t xml:space="preserve">(L. </w:t>
            </w:r>
            <w:proofErr w:type="spellStart"/>
            <w:r w:rsidRPr="009D6F69">
              <w:rPr>
                <w:rFonts w:ascii="Calibri" w:eastAsia="Calibri" w:hAnsi="Calibri" w:cs="Calibri"/>
                <w:sz w:val="22"/>
                <w:szCs w:val="22"/>
              </w:rPr>
              <w:t>Wilvliet</w:t>
            </w:r>
            <w:proofErr w:type="spellEnd"/>
            <w:r w:rsidRPr="009D6F69">
              <w:rPr>
                <w:rFonts w:ascii="Calibri" w:eastAsia="Calibri" w:hAnsi="Calibri" w:cs="Calibri"/>
                <w:sz w:val="22"/>
                <w:szCs w:val="22"/>
              </w:rPr>
              <w:t>)</w:t>
            </w:r>
          </w:p>
        </w:tc>
      </w:tr>
      <w:tr w:rsidR="009D6F69" w:rsidRPr="000D0AFA" w:rsidTr="009D6F69">
        <w:tc>
          <w:tcPr>
            <w:tcW w:w="1696" w:type="dxa"/>
            <w:shd w:val="clear" w:color="auto" w:fill="FFDD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Liedje</w:t>
            </w:r>
          </w:p>
        </w:tc>
        <w:tc>
          <w:tcPr>
            <w:tcW w:w="7230" w:type="dxa"/>
            <w:shd w:val="clear" w:color="auto" w:fill="auto"/>
            <w:vAlign w:val="center"/>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Keteltje dit van buik</w:t>
            </w:r>
          </w:p>
        </w:tc>
      </w:tr>
      <w:tr w:rsidR="009D6F69" w:rsidRPr="00296A59" w:rsidTr="009D6F69">
        <w:tc>
          <w:tcPr>
            <w:tcW w:w="8926" w:type="dxa"/>
            <w:gridSpan w:val="2"/>
            <w:shd w:val="clear" w:color="auto" w:fill="auto"/>
          </w:tcPr>
          <w:p w:rsidR="009D6F69" w:rsidRPr="009D6F69" w:rsidRDefault="009D6F69" w:rsidP="007E4D88">
            <w:pPr>
              <w:spacing w:before="120" w:after="240" w:line="288" w:lineRule="auto"/>
              <w:jc w:val="center"/>
              <w:rPr>
                <w:rFonts w:ascii="Calibri" w:eastAsia="Calibri" w:hAnsi="Calibri" w:cs="Calibri"/>
                <w:sz w:val="22"/>
                <w:szCs w:val="22"/>
              </w:rPr>
            </w:pPr>
            <w:r w:rsidRPr="009D6F69">
              <w:rPr>
                <w:rFonts w:ascii="Calibri" w:eastAsia="Calibri" w:hAnsi="Calibri" w:cs="Calibri"/>
                <w:noProof/>
                <w:color w:val="333333"/>
                <w:sz w:val="22"/>
                <w:szCs w:val="22"/>
                <w:lang w:val="nl-BE" w:eastAsia="nl-BE"/>
              </w:rPr>
              <w:drawing>
                <wp:inline distT="0" distB="0" distL="0" distR="0" wp14:anchorId="20A9823C" wp14:editId="21F60B45">
                  <wp:extent cx="5364879" cy="1266825"/>
                  <wp:effectExtent l="0" t="0" r="7620" b="0"/>
                  <wp:docPr id="74" name="Afbeelding 23" descr="https://www.arteveldehogeschool.be/blendedlerenoko/Muziek/file/2016/09/30/Keteltje_dik_van_bu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s://www.arteveldehogeschool.be/blendedlerenoko/Muziek/file/2016/09/30/Keteltje_dik_van_buik.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6774" cy="1276718"/>
                          </a:xfrm>
                          <a:prstGeom prst="rect">
                            <a:avLst/>
                          </a:prstGeom>
                          <a:noFill/>
                          <a:ln>
                            <a:noFill/>
                          </a:ln>
                        </pic:spPr>
                      </pic:pic>
                    </a:graphicData>
                  </a:graphic>
                </wp:inline>
              </w:drawing>
            </w:r>
          </w:p>
        </w:tc>
      </w:tr>
    </w:tbl>
    <w:p w:rsidR="009D6F69" w:rsidRPr="00296A59" w:rsidRDefault="009D6F69" w:rsidP="009D6F69">
      <w:pPr>
        <w:spacing w:line="288" w:lineRule="auto"/>
        <w:rPr>
          <w:rFonts w:ascii="Calibri" w:hAnsi="Calibri" w:cs="Calibri"/>
        </w:rPr>
      </w:pPr>
    </w:p>
    <w:p w:rsidR="009D6F69" w:rsidRPr="00126E70" w:rsidRDefault="009D6F69" w:rsidP="009D6F69">
      <w:pPr>
        <w:rPr>
          <w:sz w:val="2"/>
          <w:szCs w:val="2"/>
        </w:rPr>
      </w:pPr>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9D6F69" w:rsidTr="009D6F69">
        <w:tc>
          <w:tcPr>
            <w:tcW w:w="8926" w:type="dxa"/>
            <w:gridSpan w:val="2"/>
            <w:shd w:val="clear" w:color="auto" w:fill="D9D9D9"/>
          </w:tcPr>
          <w:p w:rsidR="009D6F69" w:rsidRPr="009D6F69" w:rsidRDefault="009D6F69" w:rsidP="009D6F69">
            <w:pPr>
              <w:numPr>
                <w:ilvl w:val="0"/>
                <w:numId w:val="32"/>
              </w:numPr>
              <w:spacing w:before="60" w:after="60" w:line="288" w:lineRule="auto"/>
              <w:ind w:left="357" w:hanging="357"/>
              <w:rPr>
                <w:rFonts w:ascii="Calibri" w:eastAsia="Calibri" w:hAnsi="Calibri" w:cs="Calibri"/>
                <w:b/>
                <w:sz w:val="22"/>
                <w:szCs w:val="22"/>
              </w:rPr>
            </w:pPr>
            <w:r w:rsidRPr="009D6F69">
              <w:rPr>
                <w:rFonts w:ascii="Calibri" w:eastAsia="Calibri" w:hAnsi="Calibri" w:cs="Calibri"/>
                <w:b/>
                <w:sz w:val="22"/>
                <w:szCs w:val="22"/>
              </w:rPr>
              <w:lastRenderedPageBreak/>
              <w:t>Een steekkaart voor de peuters – 2,5 jaar</w:t>
            </w:r>
          </w:p>
        </w:tc>
      </w:tr>
      <w:tr w:rsidR="009D6F69" w:rsidRPr="009D6F69" w:rsidTr="009D6F69">
        <w:trPr>
          <w:trHeight w:val="2007"/>
        </w:trPr>
        <w:tc>
          <w:tcPr>
            <w:tcW w:w="8926" w:type="dxa"/>
            <w:gridSpan w:val="2"/>
            <w:shd w:val="clear" w:color="auto" w:fill="auto"/>
          </w:tcPr>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noProof/>
                <w:sz w:val="22"/>
                <w:szCs w:val="22"/>
                <w:lang w:val="nl-BE" w:eastAsia="nl-BE"/>
              </w:rPr>
              <w:drawing>
                <wp:anchor distT="0" distB="0" distL="114300" distR="114300" simplePos="0" relativeHeight="251670016" behindDoc="1" locked="0" layoutInCell="1" allowOverlap="1" wp14:anchorId="771B16E0" wp14:editId="65499425">
                  <wp:simplePos x="0" y="0"/>
                  <wp:positionH relativeFrom="column">
                    <wp:posOffset>222885</wp:posOffset>
                  </wp:positionH>
                  <wp:positionV relativeFrom="paragraph">
                    <wp:posOffset>122555</wp:posOffset>
                  </wp:positionV>
                  <wp:extent cx="1080000" cy="1080000"/>
                  <wp:effectExtent l="0" t="0" r="6350" b="6350"/>
                  <wp:wrapThrough wrapText="bothSides">
                    <wp:wrapPolygon edited="0">
                      <wp:start x="0" y="0"/>
                      <wp:lineTo x="0" y="21346"/>
                      <wp:lineTo x="21346" y="21346"/>
                      <wp:lineTo x="21346" y="0"/>
                      <wp:lineTo x="0" y="0"/>
                    </wp:wrapPolygon>
                  </wp:wrapThrough>
                  <wp:docPr id="75" name="Afbeelding 24" descr="https://webservices.bibliotheek.be/index.php?func=cover&amp;ISBN=9789056473624&amp;VLACCnr=&amp;CDR=&amp;EAN=&amp;ISMN=&amp;cover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https://webservices.bibliotheek.be/index.php?func=cover&amp;ISBN=9789056473624&amp;VLACCnr=&amp;CDR=&amp;EAN=&amp;ISMN=&amp;coversize=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Nijntje en Nina</w:t>
            </w:r>
          </w:p>
          <w:p w:rsidR="009D6F69" w:rsidRPr="009D6F69" w:rsidRDefault="009D6F69" w:rsidP="00554D7B">
            <w:pPr>
              <w:spacing w:line="288" w:lineRule="auto"/>
              <w:jc w:val="center"/>
              <w:rPr>
                <w:rFonts w:ascii="Calibri" w:eastAsia="Calibri" w:hAnsi="Calibri" w:cs="Calibri"/>
                <w:i/>
                <w:sz w:val="22"/>
                <w:szCs w:val="22"/>
              </w:rPr>
            </w:pPr>
            <w:r w:rsidRPr="009D6F69">
              <w:rPr>
                <w:rFonts w:ascii="Calibri" w:eastAsia="Calibri" w:hAnsi="Calibri" w:cs="Calibri"/>
                <w:i/>
                <w:sz w:val="22"/>
                <w:szCs w:val="22"/>
              </w:rPr>
              <w:t>Dick Bruna</w:t>
            </w:r>
          </w:p>
          <w:p w:rsidR="009D6F69" w:rsidRPr="009D6F69" w:rsidRDefault="009D6F69" w:rsidP="00554D7B">
            <w:pPr>
              <w:spacing w:line="288" w:lineRule="auto"/>
              <w:jc w:val="center"/>
              <w:rPr>
                <w:rFonts w:ascii="Calibri" w:eastAsia="Calibri" w:hAnsi="Calibri" w:cs="Calibri"/>
                <w:sz w:val="22"/>
                <w:szCs w:val="22"/>
              </w:rPr>
            </w:pPr>
            <w:r w:rsidRPr="009D6F69">
              <w:rPr>
                <w:rFonts w:ascii="Calibri" w:eastAsia="Calibri" w:hAnsi="Calibri" w:cs="Calibri"/>
                <w:sz w:val="22"/>
                <w:szCs w:val="22"/>
              </w:rPr>
              <w:t>(</w:t>
            </w:r>
            <w:proofErr w:type="spellStart"/>
            <w:r w:rsidRPr="009D6F69">
              <w:rPr>
                <w:rFonts w:ascii="Calibri" w:eastAsia="Calibri" w:hAnsi="Calibri" w:cs="Calibri"/>
                <w:sz w:val="22"/>
                <w:szCs w:val="22"/>
              </w:rPr>
              <w:t>Mercis</w:t>
            </w:r>
            <w:proofErr w:type="spellEnd"/>
            <w:r w:rsidRPr="009D6F69">
              <w:rPr>
                <w:rFonts w:ascii="Calibri" w:eastAsia="Calibri" w:hAnsi="Calibri" w:cs="Calibri"/>
                <w:sz w:val="22"/>
                <w:szCs w:val="22"/>
              </w:rPr>
              <w:t>, 2011)</w:t>
            </w:r>
          </w:p>
        </w:tc>
      </w:tr>
      <w:tr w:rsidR="009D6F69" w:rsidRPr="009D6F69" w:rsidTr="009D6F69">
        <w:tc>
          <w:tcPr>
            <w:tcW w:w="1696" w:type="dxa"/>
            <w:shd w:val="clear" w:color="auto" w:fill="FF99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 xml:space="preserve">Uitgave </w:t>
            </w:r>
          </w:p>
        </w:tc>
        <w:tc>
          <w:tcPr>
            <w:tcW w:w="7230" w:type="dxa"/>
            <w:shd w:val="clear" w:color="auto" w:fill="auto"/>
          </w:tcPr>
          <w:p w:rsidR="009D6F69" w:rsidRPr="009D6F69" w:rsidRDefault="009D6F69" w:rsidP="00554D7B">
            <w:pPr>
              <w:spacing w:before="60" w:line="288" w:lineRule="auto"/>
              <w:rPr>
                <w:rFonts w:ascii="Calibri" w:eastAsia="Calibri" w:hAnsi="Calibri" w:cs="Calibri"/>
                <w:sz w:val="22"/>
                <w:szCs w:val="22"/>
              </w:rPr>
            </w:pPr>
            <w:r w:rsidRPr="009D6F69">
              <w:rPr>
                <w:rFonts w:ascii="Calibri" w:eastAsia="Calibri" w:hAnsi="Calibri" w:cs="Calibri"/>
                <w:sz w:val="22"/>
                <w:szCs w:val="22"/>
              </w:rPr>
              <w:t xml:space="preserve">Uitgeverij: </w:t>
            </w:r>
            <w:proofErr w:type="spellStart"/>
            <w:r w:rsidRPr="009D6F69">
              <w:rPr>
                <w:rFonts w:ascii="Calibri" w:eastAsia="Calibri" w:hAnsi="Calibri" w:cs="Calibri"/>
                <w:sz w:val="22"/>
                <w:szCs w:val="22"/>
              </w:rPr>
              <w:t>Mercis</w:t>
            </w:r>
            <w:proofErr w:type="spellEnd"/>
            <w:r w:rsidRPr="009D6F69">
              <w:rPr>
                <w:rFonts w:ascii="Calibri" w:eastAsia="Calibri" w:hAnsi="Calibri" w:cs="Calibri"/>
                <w:sz w:val="22"/>
                <w:szCs w:val="22"/>
              </w:rPr>
              <w:t xml:space="preserve"> in Amsterdam</w:t>
            </w:r>
          </w:p>
          <w:p w:rsidR="009D6F69" w:rsidRPr="009D6F69" w:rsidRDefault="009D6F69" w:rsidP="00554D7B">
            <w:pPr>
              <w:spacing w:line="288" w:lineRule="auto"/>
              <w:rPr>
                <w:rFonts w:ascii="Calibri" w:eastAsia="Calibri" w:hAnsi="Calibri" w:cs="Calibri"/>
                <w:sz w:val="22"/>
                <w:szCs w:val="22"/>
              </w:rPr>
            </w:pPr>
            <w:r w:rsidRPr="009D6F69">
              <w:rPr>
                <w:rFonts w:ascii="Calibri" w:eastAsia="Calibri" w:hAnsi="Calibri" w:cs="Calibri"/>
                <w:sz w:val="22"/>
                <w:szCs w:val="22"/>
              </w:rPr>
              <w:t>2011, achttiende druk</w:t>
            </w:r>
          </w:p>
          <w:p w:rsidR="009D6F69" w:rsidRPr="009D6F69" w:rsidRDefault="009D6F69" w:rsidP="00554D7B">
            <w:pPr>
              <w:spacing w:line="288" w:lineRule="auto"/>
              <w:rPr>
                <w:rFonts w:ascii="Calibri" w:eastAsia="Calibri" w:hAnsi="Calibri" w:cs="Calibri"/>
                <w:sz w:val="22"/>
                <w:szCs w:val="22"/>
              </w:rPr>
            </w:pPr>
            <w:r w:rsidRPr="009D6F69">
              <w:rPr>
                <w:rFonts w:ascii="Calibri" w:eastAsia="Calibri" w:hAnsi="Calibri" w:cs="Calibri"/>
                <w:sz w:val="22"/>
                <w:szCs w:val="22"/>
              </w:rPr>
              <w:t>ISBN 978 90 5647 362 4</w:t>
            </w:r>
          </w:p>
          <w:p w:rsidR="009D6F69" w:rsidRPr="009D6F69" w:rsidRDefault="009D6F69" w:rsidP="00554D7B">
            <w:pPr>
              <w:spacing w:after="60" w:line="288" w:lineRule="auto"/>
              <w:rPr>
                <w:rFonts w:ascii="Calibri" w:eastAsia="Calibri" w:hAnsi="Calibri" w:cs="Calibri"/>
                <w:sz w:val="22"/>
                <w:szCs w:val="22"/>
              </w:rPr>
            </w:pPr>
            <w:r w:rsidRPr="009D6F69">
              <w:rPr>
                <w:rFonts w:ascii="Calibri" w:eastAsia="Calibri" w:hAnsi="Calibri" w:cs="Calibri"/>
                <w:sz w:val="22"/>
                <w:szCs w:val="22"/>
              </w:rPr>
              <w:t>Aantal pagina’s: 13 P.</w:t>
            </w:r>
          </w:p>
        </w:tc>
      </w:tr>
      <w:tr w:rsidR="009D6F69" w:rsidRPr="009D6F69" w:rsidTr="009D6F69">
        <w:tc>
          <w:tcPr>
            <w:tcW w:w="1696" w:type="dxa"/>
            <w:shd w:val="clear" w:color="auto" w:fill="FF99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Beschikbaar taal</w:t>
            </w:r>
          </w:p>
        </w:tc>
        <w:tc>
          <w:tcPr>
            <w:tcW w:w="7230" w:type="dxa"/>
            <w:shd w:val="clear" w:color="auto" w:fill="auto"/>
            <w:vAlign w:val="center"/>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Nederlands</w:t>
            </w:r>
          </w:p>
        </w:tc>
      </w:tr>
      <w:tr w:rsidR="009D6F69" w:rsidRPr="009D6F69" w:rsidTr="009D6F69">
        <w:tc>
          <w:tcPr>
            <w:tcW w:w="1696" w:type="dxa"/>
            <w:shd w:val="clear" w:color="auto" w:fill="FF99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Mogelijks te integreren in volgende thema’s</w:t>
            </w:r>
          </w:p>
        </w:tc>
        <w:tc>
          <w:tcPr>
            <w:tcW w:w="7230" w:type="dxa"/>
            <w:shd w:val="clear" w:color="auto" w:fill="auto"/>
          </w:tcPr>
          <w:p w:rsidR="009D6F69" w:rsidRPr="009D6F69" w:rsidRDefault="009D6F69" w:rsidP="009D6F69">
            <w:pPr>
              <w:numPr>
                <w:ilvl w:val="0"/>
                <w:numId w:val="35"/>
              </w:numPr>
              <w:spacing w:before="60" w:line="288" w:lineRule="auto"/>
              <w:rPr>
                <w:rFonts w:ascii="Calibri" w:eastAsia="Calibri" w:hAnsi="Calibri" w:cs="Calibri"/>
                <w:sz w:val="22"/>
                <w:szCs w:val="22"/>
              </w:rPr>
            </w:pPr>
            <w:r w:rsidRPr="009D6F69">
              <w:rPr>
                <w:rFonts w:ascii="Calibri" w:eastAsia="Calibri" w:hAnsi="Calibri" w:cs="Calibri"/>
                <w:sz w:val="22"/>
                <w:szCs w:val="22"/>
              </w:rPr>
              <w:t>Vervoersmiddelen</w:t>
            </w:r>
          </w:p>
          <w:p w:rsidR="009D6F69" w:rsidRPr="009D6F69" w:rsidRDefault="009D6F69" w:rsidP="009D6F69">
            <w:pPr>
              <w:numPr>
                <w:ilvl w:val="0"/>
                <w:numId w:val="35"/>
              </w:numPr>
              <w:spacing w:line="288" w:lineRule="auto"/>
              <w:rPr>
                <w:rFonts w:ascii="Calibri" w:eastAsia="Calibri" w:hAnsi="Calibri" w:cs="Calibri"/>
                <w:sz w:val="22"/>
                <w:szCs w:val="22"/>
              </w:rPr>
            </w:pPr>
            <w:r w:rsidRPr="009D6F69">
              <w:rPr>
                <w:rFonts w:ascii="Calibri" w:eastAsia="Calibri" w:hAnsi="Calibri" w:cs="Calibri"/>
                <w:sz w:val="22"/>
                <w:szCs w:val="22"/>
              </w:rPr>
              <w:t>Logeren</w:t>
            </w:r>
          </w:p>
          <w:p w:rsidR="009D6F69" w:rsidRPr="009D6F69" w:rsidRDefault="009D6F69" w:rsidP="009D6F69">
            <w:pPr>
              <w:numPr>
                <w:ilvl w:val="0"/>
                <w:numId w:val="35"/>
              </w:numPr>
              <w:spacing w:line="288" w:lineRule="auto"/>
              <w:rPr>
                <w:rFonts w:ascii="Calibri" w:eastAsia="Calibri" w:hAnsi="Calibri" w:cs="Calibri"/>
                <w:sz w:val="22"/>
                <w:szCs w:val="22"/>
              </w:rPr>
            </w:pPr>
            <w:r w:rsidRPr="009D6F69">
              <w:rPr>
                <w:rFonts w:ascii="Calibri" w:eastAsia="Calibri" w:hAnsi="Calibri" w:cs="Calibri"/>
                <w:sz w:val="22"/>
                <w:szCs w:val="22"/>
              </w:rPr>
              <w:t>Slapen</w:t>
            </w:r>
          </w:p>
          <w:p w:rsidR="009D6F69" w:rsidRPr="009D6F69" w:rsidRDefault="009D6F69" w:rsidP="009D6F69">
            <w:pPr>
              <w:numPr>
                <w:ilvl w:val="0"/>
                <w:numId w:val="35"/>
              </w:numPr>
              <w:spacing w:after="60" w:line="288" w:lineRule="auto"/>
              <w:rPr>
                <w:rFonts w:ascii="Calibri" w:eastAsia="Calibri" w:hAnsi="Calibri" w:cs="Calibri"/>
                <w:sz w:val="22"/>
                <w:szCs w:val="22"/>
              </w:rPr>
            </w:pPr>
            <w:r w:rsidRPr="009D6F69">
              <w:rPr>
                <w:rFonts w:ascii="Calibri" w:eastAsia="Calibri" w:hAnsi="Calibri" w:cs="Calibri"/>
                <w:sz w:val="22"/>
                <w:szCs w:val="22"/>
              </w:rPr>
              <w:t>Vriendschap</w:t>
            </w:r>
          </w:p>
        </w:tc>
      </w:tr>
      <w:tr w:rsidR="009D6F69" w:rsidRPr="009D6F69" w:rsidTr="009D6F69">
        <w:tc>
          <w:tcPr>
            <w:tcW w:w="1696" w:type="dxa"/>
            <w:shd w:val="clear" w:color="auto" w:fill="FF99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Personages</w:t>
            </w:r>
          </w:p>
        </w:tc>
        <w:tc>
          <w:tcPr>
            <w:tcW w:w="7230" w:type="dxa"/>
            <w:shd w:val="clear" w:color="auto" w:fill="auto"/>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Nijntje Pluis, Nina, moeder en vader Pluis</w:t>
            </w:r>
          </w:p>
        </w:tc>
      </w:tr>
      <w:tr w:rsidR="009D6F69" w:rsidRPr="009D6F69" w:rsidTr="009D6F69">
        <w:tc>
          <w:tcPr>
            <w:tcW w:w="1696" w:type="dxa"/>
            <w:shd w:val="clear" w:color="auto" w:fill="FF99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Korte inhoud</w:t>
            </w:r>
          </w:p>
        </w:tc>
        <w:tc>
          <w:tcPr>
            <w:tcW w:w="7230" w:type="dxa"/>
            <w:shd w:val="clear" w:color="auto" w:fill="auto"/>
          </w:tcPr>
          <w:p w:rsidR="009D6F69" w:rsidRPr="009D6F69" w:rsidRDefault="009D6F69" w:rsidP="00554D7B">
            <w:pPr>
              <w:spacing w:before="60" w:after="60" w:line="288" w:lineRule="auto"/>
              <w:rPr>
                <w:rFonts w:ascii="Calibri" w:eastAsia="Calibri" w:hAnsi="Calibri" w:cs="Calibri"/>
                <w:sz w:val="22"/>
                <w:szCs w:val="22"/>
              </w:rPr>
            </w:pPr>
            <w:r w:rsidRPr="009D6F69">
              <w:rPr>
                <w:rFonts w:ascii="Calibri" w:eastAsia="Calibri" w:hAnsi="Calibri" w:cs="Calibri"/>
                <w:sz w:val="22"/>
                <w:szCs w:val="22"/>
              </w:rPr>
              <w:t>Nijntje kent een vriendin uit een ver land: Nina. Op een dag komt Nina met het vliegtuig naar ons land. De mama en papa van Nijntje gaan haar ophalen. Nina mag blijven logeren. Nina ziet er hetzelfde uit als Nijntje, maar is bruin van kleur. Nijntje zou ook wel bruin willen zijn.</w:t>
            </w:r>
          </w:p>
        </w:tc>
      </w:tr>
      <w:tr w:rsidR="009D6F69" w:rsidRPr="009D6F69" w:rsidTr="009D6F69">
        <w:tc>
          <w:tcPr>
            <w:tcW w:w="1696" w:type="dxa"/>
            <w:shd w:val="clear" w:color="auto" w:fill="FF99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Interculturele waarde</w:t>
            </w:r>
          </w:p>
        </w:tc>
        <w:tc>
          <w:tcPr>
            <w:tcW w:w="7230" w:type="dxa"/>
            <w:shd w:val="clear" w:color="auto" w:fill="auto"/>
          </w:tcPr>
          <w:p w:rsidR="009D6F69" w:rsidRPr="009D6F69" w:rsidRDefault="009D6F69" w:rsidP="00554D7B">
            <w:pPr>
              <w:spacing w:before="60" w:after="60" w:line="288" w:lineRule="auto"/>
              <w:rPr>
                <w:rFonts w:ascii="Calibri" w:eastAsia="Calibri" w:hAnsi="Calibri" w:cs="Calibri"/>
                <w:sz w:val="22"/>
                <w:szCs w:val="22"/>
              </w:rPr>
            </w:pPr>
            <w:r w:rsidRPr="009D6F69">
              <w:rPr>
                <w:rFonts w:ascii="Calibri" w:eastAsia="Calibri" w:hAnsi="Calibri" w:cs="Calibri"/>
                <w:sz w:val="22"/>
                <w:szCs w:val="22"/>
              </w:rPr>
              <w:t>Er wordt op een heel eenvoudige manier vertelt dat vriendschap tussen ‘bruin’ en ‘wit’ perfect mogelijk is. Nijntje zegt ook geregeld dat ze Nina haar huidskleur prachtig vindt. Ze zou ook wel zo’n bruin huidje willen!</w:t>
            </w:r>
          </w:p>
        </w:tc>
      </w:tr>
      <w:tr w:rsidR="009D6F69" w:rsidRPr="009D6F69" w:rsidTr="009D6F69">
        <w:tc>
          <w:tcPr>
            <w:tcW w:w="1696" w:type="dxa"/>
            <w:shd w:val="clear" w:color="auto" w:fill="FF99FF"/>
            <w:vAlign w:val="center"/>
          </w:tcPr>
          <w:p w:rsidR="009D6F69" w:rsidRPr="009D6F69" w:rsidRDefault="009D6F69" w:rsidP="00554D7B">
            <w:pPr>
              <w:spacing w:line="288" w:lineRule="auto"/>
              <w:rPr>
                <w:rFonts w:ascii="Calibri" w:eastAsia="Calibri" w:hAnsi="Calibri" w:cs="Calibri"/>
                <w:b/>
                <w:sz w:val="22"/>
                <w:szCs w:val="22"/>
              </w:rPr>
            </w:pPr>
            <w:r w:rsidRPr="009D6F69">
              <w:rPr>
                <w:rFonts w:ascii="Calibri" w:eastAsia="Calibri" w:hAnsi="Calibri" w:cs="Calibri"/>
                <w:b/>
                <w:sz w:val="22"/>
                <w:szCs w:val="22"/>
              </w:rPr>
              <w:t>Spelsuggesties</w:t>
            </w:r>
          </w:p>
        </w:tc>
        <w:tc>
          <w:tcPr>
            <w:tcW w:w="7230" w:type="dxa"/>
            <w:shd w:val="clear" w:color="auto" w:fill="auto"/>
          </w:tcPr>
          <w:p w:rsidR="009D6F69" w:rsidRPr="009D6F69" w:rsidRDefault="009D6F69" w:rsidP="009D6F69">
            <w:pPr>
              <w:numPr>
                <w:ilvl w:val="0"/>
                <w:numId w:val="36"/>
              </w:numPr>
              <w:spacing w:before="60" w:line="288" w:lineRule="auto"/>
              <w:ind w:left="357" w:hanging="357"/>
              <w:rPr>
                <w:rFonts w:ascii="Calibri" w:eastAsia="Calibri" w:hAnsi="Calibri" w:cs="Calibri"/>
                <w:sz w:val="22"/>
                <w:szCs w:val="22"/>
              </w:rPr>
            </w:pPr>
            <w:r w:rsidRPr="009D6F69">
              <w:rPr>
                <w:rFonts w:ascii="Calibri" w:eastAsia="Calibri" w:hAnsi="Calibri" w:cs="Calibri"/>
                <w:sz w:val="22"/>
                <w:szCs w:val="22"/>
              </w:rPr>
              <w:t>Elke peuter maakt een knuffelbeertje. Dit kan bijvoorbeeld een wit, zwart, ‘kleurig’ Nijntje zijn.</w:t>
            </w:r>
          </w:p>
          <w:p w:rsidR="009D6F69" w:rsidRPr="009D6F69" w:rsidRDefault="009D6F69" w:rsidP="009D6F69">
            <w:pPr>
              <w:numPr>
                <w:ilvl w:val="0"/>
                <w:numId w:val="36"/>
              </w:numPr>
              <w:spacing w:line="288" w:lineRule="auto"/>
              <w:ind w:left="357" w:hanging="357"/>
              <w:rPr>
                <w:rFonts w:ascii="Calibri" w:eastAsia="Calibri" w:hAnsi="Calibri" w:cs="Calibri"/>
                <w:sz w:val="22"/>
                <w:szCs w:val="22"/>
              </w:rPr>
            </w:pPr>
            <w:r w:rsidRPr="009D6F69">
              <w:rPr>
                <w:rFonts w:ascii="Calibri" w:eastAsia="Calibri" w:hAnsi="Calibri" w:cs="Calibri"/>
                <w:sz w:val="22"/>
                <w:szCs w:val="22"/>
              </w:rPr>
              <w:t>Kringgesprek over de verschillende huidskleuren. Vinden jullie de huid van Nina ook zo mooi?</w:t>
            </w:r>
          </w:p>
          <w:p w:rsidR="009D6F69" w:rsidRPr="009D6F69" w:rsidRDefault="009D6F69" w:rsidP="009D6F69">
            <w:pPr>
              <w:numPr>
                <w:ilvl w:val="0"/>
                <w:numId w:val="36"/>
              </w:numPr>
              <w:spacing w:line="288" w:lineRule="auto"/>
              <w:ind w:left="357" w:hanging="357"/>
              <w:rPr>
                <w:rFonts w:ascii="Calibri" w:eastAsia="Calibri" w:hAnsi="Calibri" w:cs="Calibri"/>
                <w:sz w:val="22"/>
                <w:szCs w:val="22"/>
              </w:rPr>
            </w:pPr>
            <w:r w:rsidRPr="009D6F69">
              <w:rPr>
                <w:rFonts w:ascii="Calibri" w:eastAsia="Calibri" w:hAnsi="Calibri" w:cs="Calibri"/>
                <w:sz w:val="22"/>
                <w:szCs w:val="22"/>
              </w:rPr>
              <w:t>Samen thee zetten met de peuters, net zoals moeder Pluis dat ook doet.</w:t>
            </w:r>
          </w:p>
          <w:p w:rsidR="009D6F69" w:rsidRPr="009D6F69" w:rsidRDefault="009D6F69" w:rsidP="00554D7B">
            <w:pPr>
              <w:spacing w:line="288" w:lineRule="auto"/>
              <w:ind w:left="360"/>
              <w:rPr>
                <w:rFonts w:ascii="Calibri" w:eastAsia="Calibri" w:hAnsi="Calibri" w:cs="Calibri"/>
                <w:sz w:val="22"/>
                <w:szCs w:val="22"/>
              </w:rPr>
            </w:pPr>
          </w:p>
          <w:p w:rsidR="009D6F69" w:rsidRPr="009D6F69" w:rsidRDefault="009D6F69" w:rsidP="009D6F69">
            <w:pPr>
              <w:numPr>
                <w:ilvl w:val="0"/>
                <w:numId w:val="36"/>
              </w:numPr>
              <w:spacing w:line="288" w:lineRule="auto"/>
              <w:rPr>
                <w:rFonts w:ascii="Calibri" w:eastAsia="Calibri" w:hAnsi="Calibri" w:cs="Calibri"/>
                <w:sz w:val="22"/>
                <w:szCs w:val="22"/>
              </w:rPr>
            </w:pPr>
            <w:r w:rsidRPr="009D6F69">
              <w:rPr>
                <w:rFonts w:ascii="Calibri" w:eastAsia="Calibri" w:hAnsi="Calibri" w:cs="Calibri"/>
                <w:sz w:val="22"/>
                <w:szCs w:val="22"/>
              </w:rPr>
              <w:t>Samen logeermateriaal in een tas stoppen.</w:t>
            </w:r>
          </w:p>
          <w:p w:rsidR="009D6F69" w:rsidRPr="009D6F69" w:rsidRDefault="009D6F69" w:rsidP="009D6F69">
            <w:pPr>
              <w:numPr>
                <w:ilvl w:val="0"/>
                <w:numId w:val="36"/>
              </w:numPr>
              <w:spacing w:after="60" w:line="288" w:lineRule="auto"/>
              <w:rPr>
                <w:rFonts w:ascii="Calibri" w:eastAsia="Calibri" w:hAnsi="Calibri" w:cs="Calibri"/>
                <w:sz w:val="22"/>
                <w:szCs w:val="22"/>
              </w:rPr>
            </w:pPr>
            <w:r w:rsidRPr="009D6F69">
              <w:rPr>
                <w:rFonts w:ascii="Calibri" w:eastAsia="Calibri" w:hAnsi="Calibri" w:cs="Calibri"/>
                <w:sz w:val="22"/>
                <w:szCs w:val="22"/>
              </w:rPr>
              <w:t>Experimenteren met verschillende huidskleurpotloden.</w:t>
            </w:r>
          </w:p>
        </w:tc>
      </w:tr>
      <w:tr w:rsidR="009D6F69" w:rsidRPr="009D6F69" w:rsidTr="009D6F69">
        <w:tc>
          <w:tcPr>
            <w:tcW w:w="1696" w:type="dxa"/>
            <w:shd w:val="clear" w:color="auto" w:fill="FF99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 xml:space="preserve">Woordenschat spelletje </w:t>
            </w:r>
          </w:p>
        </w:tc>
        <w:tc>
          <w:tcPr>
            <w:tcW w:w="7230" w:type="dxa"/>
            <w:shd w:val="clear" w:color="auto" w:fill="auto"/>
            <w:vAlign w:val="center"/>
          </w:tcPr>
          <w:p w:rsidR="009D6F69" w:rsidRPr="009D6F69" w:rsidRDefault="009D6F69" w:rsidP="00554D7B">
            <w:pPr>
              <w:spacing w:line="288" w:lineRule="auto"/>
              <w:rPr>
                <w:rFonts w:ascii="Calibri" w:eastAsia="Calibri" w:hAnsi="Calibri" w:cs="Calibri"/>
                <w:sz w:val="22"/>
                <w:szCs w:val="22"/>
              </w:rPr>
            </w:pPr>
            <w:r w:rsidRPr="009D6F69">
              <w:rPr>
                <w:rFonts w:ascii="Calibri" w:eastAsia="Calibri" w:hAnsi="Calibri" w:cs="Calibri"/>
                <w:sz w:val="22"/>
                <w:szCs w:val="22"/>
              </w:rPr>
              <w:t>Het opsommen van vervoersmiddelen.</w:t>
            </w:r>
          </w:p>
        </w:tc>
      </w:tr>
    </w:tbl>
    <w:p w:rsidR="009D6F69" w:rsidRDefault="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9D6F69" w:rsidTr="009D6F69">
        <w:tc>
          <w:tcPr>
            <w:tcW w:w="1696" w:type="dxa"/>
            <w:shd w:val="clear" w:color="auto" w:fill="FF99FF"/>
            <w:vAlign w:val="center"/>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lastRenderedPageBreak/>
              <w:t>Gedichtje</w:t>
            </w:r>
          </w:p>
        </w:tc>
        <w:tc>
          <w:tcPr>
            <w:tcW w:w="7230" w:type="dxa"/>
            <w:shd w:val="clear" w:color="auto" w:fill="auto"/>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 xml:space="preserve">Aankleden </w:t>
            </w:r>
          </w:p>
        </w:tc>
      </w:tr>
      <w:tr w:rsidR="009D6F69" w:rsidRPr="009D6F69" w:rsidTr="009D6F69">
        <w:tc>
          <w:tcPr>
            <w:tcW w:w="8926" w:type="dxa"/>
            <w:gridSpan w:val="2"/>
            <w:shd w:val="clear" w:color="auto" w:fill="auto"/>
          </w:tcPr>
          <w:p w:rsidR="009D6F69" w:rsidRPr="009D6F69" w:rsidRDefault="009D6F69" w:rsidP="00554D7B">
            <w:pPr>
              <w:spacing w:before="120" w:line="288" w:lineRule="auto"/>
              <w:jc w:val="center"/>
              <w:rPr>
                <w:rFonts w:ascii="Calibri" w:eastAsia="Calibri" w:hAnsi="Calibri" w:cs="Calibri"/>
                <w:sz w:val="22"/>
                <w:szCs w:val="22"/>
              </w:rPr>
            </w:pPr>
            <w:r w:rsidRPr="009D6F69">
              <w:rPr>
                <w:rFonts w:ascii="Calibri" w:eastAsia="Calibri" w:hAnsi="Calibri" w:cs="Calibri"/>
                <w:sz w:val="22"/>
                <w:szCs w:val="22"/>
              </w:rPr>
              <w:t>Je tenen in je stokken.</w:t>
            </w:r>
            <w:r w:rsidRPr="009D6F69">
              <w:rPr>
                <w:rFonts w:ascii="Calibri" w:eastAsia="Calibri" w:hAnsi="Calibri" w:cs="Calibri"/>
                <w:sz w:val="22"/>
                <w:szCs w:val="22"/>
              </w:rPr>
              <w:br/>
              <w:t>Je benen in je broek.</w:t>
            </w:r>
            <w:r w:rsidRPr="009D6F69">
              <w:rPr>
                <w:rFonts w:ascii="Calibri" w:eastAsia="Calibri" w:hAnsi="Calibri" w:cs="Calibri"/>
                <w:sz w:val="22"/>
                <w:szCs w:val="22"/>
              </w:rPr>
              <w:br/>
              <w:t>Je armen in je mouwen,</w:t>
            </w:r>
            <w:r w:rsidRPr="009D6F69">
              <w:rPr>
                <w:rFonts w:ascii="Calibri" w:eastAsia="Calibri" w:hAnsi="Calibri" w:cs="Calibri"/>
                <w:sz w:val="22"/>
                <w:szCs w:val="22"/>
              </w:rPr>
              <w:br/>
            </w:r>
            <w:proofErr w:type="spellStart"/>
            <w:r w:rsidRPr="009D6F69">
              <w:rPr>
                <w:rFonts w:ascii="Calibri" w:eastAsia="Calibri" w:hAnsi="Calibri" w:cs="Calibri"/>
                <w:sz w:val="22"/>
                <w:szCs w:val="22"/>
              </w:rPr>
              <w:t>hééé</w:t>
            </w:r>
            <w:proofErr w:type="spellEnd"/>
            <w:r w:rsidRPr="009D6F69">
              <w:rPr>
                <w:rFonts w:ascii="Calibri" w:eastAsia="Calibri" w:hAnsi="Calibri" w:cs="Calibri"/>
                <w:sz w:val="22"/>
                <w:szCs w:val="22"/>
              </w:rPr>
              <w:br/>
              <w:t>je hoofd is zoek!</w:t>
            </w:r>
          </w:p>
          <w:p w:rsidR="009D6F69" w:rsidRPr="009D6F69" w:rsidRDefault="009D6F69" w:rsidP="00554D7B">
            <w:pPr>
              <w:spacing w:before="120" w:after="120" w:line="288" w:lineRule="auto"/>
              <w:jc w:val="center"/>
              <w:rPr>
                <w:rFonts w:ascii="Calibri" w:eastAsia="Calibri" w:hAnsi="Calibri" w:cs="Calibri"/>
                <w:sz w:val="22"/>
                <w:szCs w:val="22"/>
              </w:rPr>
            </w:pPr>
            <w:r w:rsidRPr="009D6F69">
              <w:rPr>
                <w:rFonts w:ascii="Calibri" w:eastAsia="Calibri" w:hAnsi="Calibri" w:cs="Calibri"/>
                <w:sz w:val="22"/>
                <w:szCs w:val="22"/>
              </w:rPr>
              <w:t>(H. Hagen., &amp; M. Hagen)</w:t>
            </w:r>
          </w:p>
        </w:tc>
      </w:tr>
      <w:tr w:rsidR="009D6F69" w:rsidRPr="009D6F69" w:rsidTr="009D6F69">
        <w:tc>
          <w:tcPr>
            <w:tcW w:w="1696" w:type="dxa"/>
            <w:shd w:val="clear" w:color="auto" w:fill="FF99FF"/>
          </w:tcPr>
          <w:p w:rsidR="009D6F69" w:rsidRPr="009D6F69" w:rsidRDefault="009D6F69" w:rsidP="00554D7B">
            <w:pPr>
              <w:spacing w:before="60" w:after="60"/>
              <w:rPr>
                <w:rFonts w:ascii="Calibri" w:eastAsia="Calibri" w:hAnsi="Calibri" w:cs="Calibri"/>
                <w:b/>
                <w:sz w:val="22"/>
                <w:szCs w:val="22"/>
              </w:rPr>
            </w:pPr>
            <w:r w:rsidRPr="009D6F69">
              <w:rPr>
                <w:rFonts w:ascii="Calibri" w:eastAsia="Calibri" w:hAnsi="Calibri" w:cs="Calibri"/>
                <w:b/>
                <w:sz w:val="22"/>
                <w:szCs w:val="22"/>
              </w:rPr>
              <w:t>Liedje</w:t>
            </w:r>
          </w:p>
        </w:tc>
        <w:tc>
          <w:tcPr>
            <w:tcW w:w="7230" w:type="dxa"/>
            <w:shd w:val="clear" w:color="auto" w:fill="auto"/>
          </w:tcPr>
          <w:p w:rsidR="009D6F69" w:rsidRPr="009D6F69" w:rsidRDefault="009D6F69" w:rsidP="00554D7B">
            <w:pPr>
              <w:spacing w:before="60" w:after="60"/>
              <w:rPr>
                <w:rFonts w:ascii="Calibri" w:eastAsia="Calibri" w:hAnsi="Calibri" w:cs="Calibri"/>
                <w:sz w:val="22"/>
                <w:szCs w:val="22"/>
              </w:rPr>
            </w:pPr>
            <w:r w:rsidRPr="009D6F69">
              <w:rPr>
                <w:rFonts w:ascii="Calibri" w:eastAsia="Calibri" w:hAnsi="Calibri" w:cs="Calibri"/>
                <w:sz w:val="22"/>
                <w:szCs w:val="22"/>
              </w:rPr>
              <w:t>Hop klein konijntje</w:t>
            </w:r>
          </w:p>
        </w:tc>
      </w:tr>
      <w:tr w:rsidR="009D6F69" w:rsidRPr="009D6F69" w:rsidTr="009D6F69">
        <w:tc>
          <w:tcPr>
            <w:tcW w:w="8926" w:type="dxa"/>
            <w:gridSpan w:val="2"/>
            <w:shd w:val="clear" w:color="auto" w:fill="auto"/>
          </w:tcPr>
          <w:p w:rsidR="009D6F69" w:rsidRPr="009D6F69" w:rsidRDefault="009D6F69" w:rsidP="007E4D88">
            <w:pPr>
              <w:spacing w:before="120" w:after="240" w:line="288" w:lineRule="auto"/>
              <w:jc w:val="center"/>
              <w:rPr>
                <w:rFonts w:ascii="Calibri" w:eastAsia="Calibri" w:hAnsi="Calibri" w:cs="Calibri"/>
                <w:sz w:val="22"/>
                <w:szCs w:val="22"/>
              </w:rPr>
            </w:pPr>
            <w:r w:rsidRPr="009D6F69">
              <w:rPr>
                <w:rFonts w:ascii="Calibri" w:eastAsia="Calibri" w:hAnsi="Calibri" w:cs="Calibri"/>
                <w:noProof/>
                <w:color w:val="333333"/>
                <w:sz w:val="22"/>
                <w:szCs w:val="22"/>
                <w:lang w:val="nl-BE" w:eastAsia="nl-BE"/>
              </w:rPr>
              <w:drawing>
                <wp:inline distT="0" distB="0" distL="0" distR="0" wp14:anchorId="52C54A8C" wp14:editId="75C9C768">
                  <wp:extent cx="5334592" cy="2952750"/>
                  <wp:effectExtent l="0" t="0" r="0" b="0"/>
                  <wp:docPr id="76" name="Afbeelding 25" descr="https://www.arteveldehogeschool.be/blendedlerenoko/Muziek/file/2016/09/25/Hop_klein_konijn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https://www.arteveldehogeschool.be/blendedlerenoko/Muziek/file/2016/09/25/Hop_klein_konijntj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77721" cy="2976622"/>
                          </a:xfrm>
                          <a:prstGeom prst="rect">
                            <a:avLst/>
                          </a:prstGeom>
                          <a:noFill/>
                          <a:ln>
                            <a:noFill/>
                          </a:ln>
                        </pic:spPr>
                      </pic:pic>
                    </a:graphicData>
                  </a:graphic>
                </wp:inline>
              </w:drawing>
            </w:r>
          </w:p>
        </w:tc>
      </w:tr>
    </w:tbl>
    <w:p w:rsidR="009D6F69" w:rsidRPr="009D6F69" w:rsidRDefault="009D6F69" w:rsidP="009D6F69">
      <w:pPr>
        <w:rPr>
          <w:rFonts w:ascii="Calibri" w:hAnsi="Calibri" w:cs="Calibri"/>
          <w:sz w:val="22"/>
          <w:szCs w:val="22"/>
        </w:rPr>
      </w:pPr>
    </w:p>
    <w:p w:rsidR="009D6F69" w:rsidRPr="00C726D7" w:rsidRDefault="009D6F69" w:rsidP="009D6F69">
      <w:pPr>
        <w:rPr>
          <w:sz w:val="2"/>
          <w:szCs w:val="2"/>
        </w:rPr>
      </w:pPr>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9D6F69" w:rsidTr="009D6F69">
        <w:tc>
          <w:tcPr>
            <w:tcW w:w="8926" w:type="dxa"/>
            <w:gridSpan w:val="2"/>
            <w:shd w:val="clear" w:color="auto" w:fill="D9D9D9"/>
          </w:tcPr>
          <w:p w:rsidR="009D6F69" w:rsidRPr="009D6F69" w:rsidRDefault="009D6F69" w:rsidP="009D6F69">
            <w:pPr>
              <w:numPr>
                <w:ilvl w:val="0"/>
                <w:numId w:val="32"/>
              </w:numPr>
              <w:spacing w:before="60" w:after="60" w:line="288" w:lineRule="auto"/>
              <w:ind w:left="357" w:hanging="357"/>
              <w:rPr>
                <w:rFonts w:asciiTheme="minorHAnsi" w:eastAsia="Calibri" w:hAnsiTheme="minorHAnsi" w:cstheme="minorHAnsi"/>
                <w:b/>
                <w:sz w:val="22"/>
                <w:szCs w:val="22"/>
              </w:rPr>
            </w:pPr>
            <w:r w:rsidRPr="009D6F69">
              <w:rPr>
                <w:rFonts w:asciiTheme="minorHAnsi" w:eastAsia="Calibri" w:hAnsiTheme="minorHAnsi" w:cstheme="minorHAnsi"/>
                <w:b/>
                <w:sz w:val="22"/>
                <w:szCs w:val="22"/>
              </w:rPr>
              <w:lastRenderedPageBreak/>
              <w:t>Een steekkaart voor de eerste kleuterklas – 3 jaar</w:t>
            </w:r>
          </w:p>
        </w:tc>
      </w:tr>
      <w:tr w:rsidR="009D6F69" w:rsidRPr="009D6F69" w:rsidTr="009D6F69">
        <w:trPr>
          <w:trHeight w:val="2007"/>
        </w:trPr>
        <w:tc>
          <w:tcPr>
            <w:tcW w:w="8926" w:type="dxa"/>
            <w:gridSpan w:val="2"/>
            <w:shd w:val="clear" w:color="auto" w:fill="auto"/>
          </w:tcPr>
          <w:p w:rsidR="009D6F69" w:rsidRPr="009D6F69" w:rsidRDefault="009D6F69" w:rsidP="00554D7B">
            <w:pPr>
              <w:spacing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noProof/>
                <w:sz w:val="22"/>
                <w:szCs w:val="22"/>
                <w:lang w:val="nl-BE" w:eastAsia="nl-BE"/>
              </w:rPr>
              <w:drawing>
                <wp:anchor distT="0" distB="0" distL="114300" distR="114300" simplePos="0" relativeHeight="251671040" behindDoc="1" locked="0" layoutInCell="1" allowOverlap="1" wp14:anchorId="58F3C5DC" wp14:editId="1AFA641D">
                  <wp:simplePos x="0" y="0"/>
                  <wp:positionH relativeFrom="column">
                    <wp:posOffset>213360</wp:posOffset>
                  </wp:positionH>
                  <wp:positionV relativeFrom="paragraph">
                    <wp:posOffset>99060</wp:posOffset>
                  </wp:positionV>
                  <wp:extent cx="879735" cy="1080000"/>
                  <wp:effectExtent l="0" t="0" r="0" b="6350"/>
                  <wp:wrapThrough wrapText="bothSides">
                    <wp:wrapPolygon edited="0">
                      <wp:start x="0" y="0"/>
                      <wp:lineTo x="0" y="21346"/>
                      <wp:lineTo x="21054" y="21346"/>
                      <wp:lineTo x="21054" y="0"/>
                      <wp:lineTo x="0" y="0"/>
                    </wp:wrapPolygon>
                  </wp:wrapThrough>
                  <wp:docPr id="77" name="Afbeelding 20" descr="https://webservices.bibliotheek.be/index.php?func=cover&amp;ISBN=9789025857929&amp;VLACCnr=7923881&amp;CDR=&amp;EAN=&amp;ISMN=&amp;coversize=mediu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s://webservices.bibliotheek.be/index.php?func=cover&amp;ISBN=9789025857929&amp;VLACCnr=7923881&amp;CDR=&amp;EAN=&amp;ISMN=&amp;coversize=medium">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9735"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9D6F69" w:rsidRDefault="009D6F69" w:rsidP="00554D7B">
            <w:pPr>
              <w:spacing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rPr>
              <w:t>Kikker en de vreemdeling</w:t>
            </w:r>
          </w:p>
          <w:p w:rsidR="009D6F69" w:rsidRPr="009D6F69" w:rsidRDefault="009D6F69" w:rsidP="00554D7B">
            <w:pPr>
              <w:spacing w:line="288" w:lineRule="auto"/>
              <w:jc w:val="center"/>
              <w:rPr>
                <w:rFonts w:asciiTheme="minorHAnsi" w:eastAsia="Calibri" w:hAnsiTheme="minorHAnsi" w:cstheme="minorHAnsi"/>
                <w:i/>
                <w:sz w:val="22"/>
                <w:szCs w:val="22"/>
              </w:rPr>
            </w:pPr>
            <w:r w:rsidRPr="009D6F69">
              <w:rPr>
                <w:rFonts w:asciiTheme="minorHAnsi" w:eastAsia="Calibri" w:hAnsiTheme="minorHAnsi" w:cstheme="minorHAnsi"/>
                <w:i/>
                <w:sz w:val="22"/>
                <w:szCs w:val="22"/>
              </w:rPr>
              <w:t xml:space="preserve">Max </w:t>
            </w:r>
            <w:proofErr w:type="spellStart"/>
            <w:r w:rsidRPr="009D6F69">
              <w:rPr>
                <w:rFonts w:asciiTheme="minorHAnsi" w:eastAsia="Calibri" w:hAnsiTheme="minorHAnsi" w:cstheme="minorHAnsi"/>
                <w:i/>
                <w:sz w:val="22"/>
                <w:szCs w:val="22"/>
              </w:rPr>
              <w:t>Velthuijs</w:t>
            </w:r>
            <w:proofErr w:type="spellEnd"/>
          </w:p>
          <w:p w:rsidR="009D6F69" w:rsidRPr="009D6F69" w:rsidRDefault="002010AD" w:rsidP="00554D7B">
            <w:pPr>
              <w:spacing w:line="288" w:lineRule="auto"/>
              <w:jc w:val="center"/>
              <w:rPr>
                <w:rFonts w:asciiTheme="minorHAnsi" w:eastAsia="Calibri" w:hAnsiTheme="minorHAnsi" w:cstheme="minorHAnsi"/>
                <w:sz w:val="22"/>
                <w:szCs w:val="22"/>
              </w:rPr>
            </w:pPr>
            <w:hyperlink r:id="rId83" w:history="1"/>
            <w:r w:rsidR="009D6F69" w:rsidRPr="009D6F69">
              <w:rPr>
                <w:rFonts w:asciiTheme="minorHAnsi" w:eastAsia="Calibri" w:hAnsiTheme="minorHAnsi" w:cstheme="minorHAnsi"/>
                <w:sz w:val="22"/>
                <w:szCs w:val="22"/>
              </w:rPr>
              <w:t>(Leopold, 2011)</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 xml:space="preserve">Uitgave </w:t>
            </w:r>
          </w:p>
        </w:tc>
        <w:tc>
          <w:tcPr>
            <w:tcW w:w="7230" w:type="dxa"/>
            <w:shd w:val="clear" w:color="auto" w:fill="auto"/>
          </w:tcPr>
          <w:p w:rsidR="009D6F69" w:rsidRPr="009D6F69" w:rsidRDefault="009D6F69" w:rsidP="00554D7B">
            <w:p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Uitgeverij: Leopold in Amsterdam</w:t>
            </w:r>
          </w:p>
          <w:p w:rsidR="009D6F69" w:rsidRPr="009D6F69" w:rsidRDefault="009D6F69" w:rsidP="00554D7B">
            <w:p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2011, zeventiende druk</w:t>
            </w:r>
          </w:p>
          <w:p w:rsidR="009D6F69" w:rsidRPr="009D6F69" w:rsidRDefault="009D6F69" w:rsidP="00554D7B">
            <w:p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ISBN 978 90 258 5792 9</w:t>
            </w:r>
          </w:p>
          <w:p w:rsidR="009D6F69" w:rsidRPr="009D6F69" w:rsidRDefault="009D6F69" w:rsidP="00554D7B">
            <w:p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Aantal pagina’s: 13 P</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Beschikbaar taal</w:t>
            </w:r>
          </w:p>
        </w:tc>
        <w:tc>
          <w:tcPr>
            <w:tcW w:w="7230" w:type="dxa"/>
            <w:shd w:val="clear" w:color="auto" w:fill="auto"/>
          </w:tcPr>
          <w:p w:rsidR="009D6F69" w:rsidRPr="009D6F69" w:rsidRDefault="009D6F69" w:rsidP="00554D7B">
            <w:p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Nederlands</w:t>
            </w:r>
          </w:p>
          <w:p w:rsidR="009D6F69" w:rsidRPr="009D6F69" w:rsidRDefault="009D6F69" w:rsidP="00554D7B">
            <w:p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Engels: </w:t>
            </w:r>
            <w:proofErr w:type="spellStart"/>
            <w:r w:rsidRPr="009D6F69">
              <w:rPr>
                <w:rFonts w:asciiTheme="minorHAnsi" w:eastAsia="Calibri" w:hAnsiTheme="minorHAnsi" w:cstheme="minorHAnsi"/>
                <w:sz w:val="22"/>
                <w:szCs w:val="22"/>
              </w:rPr>
              <w:t>Frog</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and</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the</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stranger</w:t>
            </w:r>
            <w:proofErr w:type="spellEnd"/>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Mogelijks te integreren in volgende thema’s</w:t>
            </w:r>
          </w:p>
        </w:tc>
        <w:tc>
          <w:tcPr>
            <w:tcW w:w="7230" w:type="dxa"/>
            <w:shd w:val="clear" w:color="auto" w:fill="auto"/>
          </w:tcPr>
          <w:p w:rsidR="009D6F69" w:rsidRPr="009D6F69" w:rsidRDefault="009D6F69" w:rsidP="009D6F69">
            <w:pPr>
              <w:numPr>
                <w:ilvl w:val="0"/>
                <w:numId w:val="37"/>
              </w:num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Dieren</w:t>
            </w:r>
          </w:p>
          <w:p w:rsidR="009D6F69" w:rsidRPr="009D6F69" w:rsidRDefault="009D6F69" w:rsidP="009D6F69">
            <w:pPr>
              <w:numPr>
                <w:ilvl w:val="0"/>
                <w:numId w:val="37"/>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De eerste schooldag</w:t>
            </w:r>
          </w:p>
          <w:p w:rsidR="009D6F69" w:rsidRPr="009D6F69" w:rsidRDefault="009D6F69" w:rsidP="009D6F69">
            <w:pPr>
              <w:numPr>
                <w:ilvl w:val="0"/>
                <w:numId w:val="37"/>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Vrienden</w:t>
            </w:r>
          </w:p>
          <w:p w:rsidR="009D6F69" w:rsidRPr="009D6F69" w:rsidRDefault="009D6F69" w:rsidP="009D6F69">
            <w:pPr>
              <w:numPr>
                <w:ilvl w:val="0"/>
                <w:numId w:val="37"/>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Gevoelens</w:t>
            </w:r>
          </w:p>
          <w:p w:rsidR="009D6F69" w:rsidRPr="009D6F69" w:rsidRDefault="009D6F69" w:rsidP="009D6F69">
            <w:pPr>
              <w:numPr>
                <w:ilvl w:val="0"/>
                <w:numId w:val="37"/>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Ik ga op reis</w:t>
            </w:r>
          </w:p>
          <w:p w:rsidR="009D6F69" w:rsidRPr="009D6F69" w:rsidRDefault="009D6F69" w:rsidP="009D6F69">
            <w:pPr>
              <w:numPr>
                <w:ilvl w:val="0"/>
                <w:numId w:val="37"/>
              </w:num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De brandweer</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Personages</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Kikker, Varkentje, Eend, Haas en de vreemdeling: Rat</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Korte inhoud</w:t>
            </w:r>
          </w:p>
        </w:tc>
        <w:tc>
          <w:tcPr>
            <w:tcW w:w="7230" w:type="dxa"/>
            <w:shd w:val="clear" w:color="auto" w:fill="auto"/>
          </w:tcPr>
          <w:p w:rsidR="009D6F69" w:rsidRPr="009D6F69" w:rsidRDefault="009D6F69" w:rsidP="00554D7B">
            <w:pPr>
              <w:spacing w:before="60"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In het bos is een nieuw dier komen wonen: Rat. Hij wordt door de huidige inwoners niet geaccepteerd. De dieren zitten vol vooroordelen en vinden Rat vies en raar. Na een tijdje merken ze dat ze op hun standpunt moeten terugkomen… Rat is schoon, actief en behulpzaam. Hij wordt volledig geaccepteerd en is enorm geliefd. Dan besluit Rat om naar Amerika te vertrekken … .</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Interculturele waarde</w:t>
            </w:r>
          </w:p>
        </w:tc>
        <w:tc>
          <w:tcPr>
            <w:tcW w:w="7230" w:type="dxa"/>
            <w:shd w:val="clear" w:color="auto" w:fill="auto"/>
          </w:tcPr>
          <w:p w:rsidR="009D6F69" w:rsidRPr="009D6F69" w:rsidRDefault="009D6F69" w:rsidP="00554D7B">
            <w:pPr>
              <w:spacing w:before="60"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Het prentenboek speelt in op een vreemdeling die in hun land komt wonen. De vreemdeling wordt niet bepaald warm onthaalt. Iedere huidige bewoner, behalve Kikker heeft zo zijn vooroordelen tegen over de vreemde. Toch kan ieder vooroordeel weerlegt worden en sluit iedereen uiteindelijk de vreemdeling, Rat in zijn/haar hart.</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Spelsuggesties</w:t>
            </w:r>
          </w:p>
        </w:tc>
        <w:tc>
          <w:tcPr>
            <w:tcW w:w="7230" w:type="dxa"/>
            <w:shd w:val="clear" w:color="auto" w:fill="auto"/>
          </w:tcPr>
          <w:p w:rsidR="009D6F69" w:rsidRPr="009D6F69" w:rsidRDefault="009D6F69" w:rsidP="009D6F69">
            <w:pPr>
              <w:numPr>
                <w:ilvl w:val="0"/>
                <w:numId w:val="38"/>
              </w:num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Voorzie een tent in de klas, zodat de kinderen net zoals Rat kunnen kamperen.</w:t>
            </w:r>
          </w:p>
          <w:p w:rsidR="009D6F69" w:rsidRPr="009D6F69" w:rsidRDefault="009D6F69" w:rsidP="009D6F69">
            <w:pPr>
              <w:numPr>
                <w:ilvl w:val="0"/>
                <w:numId w:val="38"/>
              </w:num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Rat heeft een knapzak bij zich. Het kan leuk zijn om de kleuters ook zo’n zak te laten maken. Het vormt ook het uitgangspunt tot een gesprek. Wat zou er in die knapzak zitten?</w:t>
            </w:r>
          </w:p>
          <w:p w:rsidR="009D6F69" w:rsidRPr="009D6F69" w:rsidRDefault="009D6F69" w:rsidP="009D6F69">
            <w:pPr>
              <w:numPr>
                <w:ilvl w:val="0"/>
                <w:numId w:val="38"/>
              </w:num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Rat spreekt drie talen. Sommige kinderen spreken thuis een andere Moedertaal. Het kan fijn zijn om de ouders uit te nodigen en samen met hun kindje iets te zingen of vertellen in hun Moedertaal.</w:t>
            </w:r>
          </w:p>
          <w:p w:rsidR="009D6F69" w:rsidRDefault="009D6F69" w:rsidP="009D6F69">
            <w:pPr>
              <w:spacing w:after="60" w:line="288" w:lineRule="auto"/>
              <w:ind w:left="360"/>
              <w:rPr>
                <w:rFonts w:asciiTheme="minorHAnsi" w:eastAsia="Calibri" w:hAnsiTheme="minorHAnsi" w:cstheme="minorHAnsi"/>
                <w:sz w:val="22"/>
                <w:szCs w:val="22"/>
              </w:rPr>
            </w:pPr>
          </w:p>
          <w:p w:rsidR="009D6F69" w:rsidRPr="009D6F69" w:rsidRDefault="009D6F69" w:rsidP="009D6F69">
            <w:pPr>
              <w:numPr>
                <w:ilvl w:val="0"/>
                <w:numId w:val="38"/>
              </w:num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lastRenderedPageBreak/>
              <w:t>Rat bedacht leuke activiteiten om uit te voeren met de andere dieren. Het kan leuk zijn om samen met de kleuters allerlei lekkers te maken om die vervolgens buiten te proeven. Ook hier kunnen de ouders ingeschakeld worden. Ouders met een andere cultuur, kunnen iets vernieuwend klaarmaken voor de kleuters.</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lastRenderedPageBreak/>
              <w:t xml:space="preserve">Woordenschat spelletje </w:t>
            </w:r>
          </w:p>
        </w:tc>
        <w:tc>
          <w:tcPr>
            <w:tcW w:w="7230" w:type="dxa"/>
            <w:shd w:val="clear" w:color="auto" w:fill="auto"/>
            <w:vAlign w:val="center"/>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De kleuters leren tot 3 tellen in een andere taal.</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Gedichtje</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Huppelkampioen</w:t>
            </w:r>
          </w:p>
        </w:tc>
      </w:tr>
      <w:tr w:rsidR="009D6F69" w:rsidRPr="009D6F69" w:rsidTr="009D6F69">
        <w:tc>
          <w:tcPr>
            <w:tcW w:w="8926" w:type="dxa"/>
            <w:gridSpan w:val="2"/>
            <w:shd w:val="clear" w:color="auto" w:fill="auto"/>
          </w:tcPr>
          <w:p w:rsidR="009D6F69" w:rsidRPr="009D6F69" w:rsidRDefault="009D6F69" w:rsidP="00554D7B">
            <w:pPr>
              <w:spacing w:before="120" w:after="6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rPr>
              <w:t>Het kikker-huppel-clubje gaat op stap.</w:t>
            </w:r>
            <w:r w:rsidRPr="009D6F69">
              <w:rPr>
                <w:rFonts w:asciiTheme="minorHAnsi" w:eastAsia="Calibri" w:hAnsiTheme="minorHAnsi" w:cstheme="minorHAnsi"/>
                <w:sz w:val="22"/>
                <w:szCs w:val="22"/>
              </w:rPr>
              <w:br/>
              <w:t>Daar gaan ze met hun koffers, alle zeven</w:t>
            </w:r>
            <w:r w:rsidRPr="009D6F69">
              <w:rPr>
                <w:rFonts w:asciiTheme="minorHAnsi" w:eastAsia="Calibri" w:hAnsiTheme="minorHAnsi" w:cstheme="minorHAnsi"/>
                <w:sz w:val="22"/>
                <w:szCs w:val="22"/>
              </w:rPr>
              <w:br/>
              <w:t>om overal een voorstelling te geven.</w:t>
            </w:r>
            <w:r w:rsidRPr="009D6F69">
              <w:rPr>
                <w:rFonts w:asciiTheme="minorHAnsi" w:eastAsia="Calibri" w:hAnsiTheme="minorHAnsi" w:cstheme="minorHAnsi"/>
                <w:sz w:val="22"/>
                <w:szCs w:val="22"/>
              </w:rPr>
              <w:br/>
              <w:t>Zodat de dieren roepen: O wat knap!</w:t>
            </w:r>
          </w:p>
          <w:p w:rsidR="009D6F69" w:rsidRPr="009D6F69" w:rsidRDefault="009D6F69" w:rsidP="00554D7B">
            <w:pPr>
              <w:spacing w:after="12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(M. </w:t>
            </w:r>
            <w:proofErr w:type="spellStart"/>
            <w:r w:rsidRPr="009D6F69">
              <w:rPr>
                <w:rFonts w:asciiTheme="minorHAnsi" w:eastAsia="Calibri" w:hAnsiTheme="minorHAnsi" w:cstheme="minorHAnsi"/>
                <w:sz w:val="22"/>
                <w:szCs w:val="22"/>
              </w:rPr>
              <w:t>Busser</w:t>
            </w:r>
            <w:proofErr w:type="spellEnd"/>
            <w:r w:rsidRPr="009D6F69">
              <w:rPr>
                <w:rFonts w:asciiTheme="minorHAnsi" w:eastAsia="Calibri" w:hAnsiTheme="minorHAnsi" w:cstheme="minorHAnsi"/>
                <w:sz w:val="22"/>
                <w:szCs w:val="22"/>
              </w:rPr>
              <w:t xml:space="preserve">., &amp; R. </w:t>
            </w:r>
            <w:proofErr w:type="spellStart"/>
            <w:r w:rsidRPr="009D6F69">
              <w:rPr>
                <w:rFonts w:asciiTheme="minorHAnsi" w:eastAsia="Calibri" w:hAnsiTheme="minorHAnsi" w:cstheme="minorHAnsi"/>
                <w:sz w:val="22"/>
                <w:szCs w:val="22"/>
              </w:rPr>
              <w:t>Schröder</w:t>
            </w:r>
            <w:proofErr w:type="spellEnd"/>
            <w:r w:rsidRPr="009D6F69">
              <w:rPr>
                <w:rFonts w:asciiTheme="minorHAnsi" w:eastAsia="Calibri" w:hAnsiTheme="minorHAnsi" w:cstheme="minorHAnsi"/>
                <w:sz w:val="22"/>
                <w:szCs w:val="22"/>
              </w:rPr>
              <w:t>)</w:t>
            </w:r>
          </w:p>
        </w:tc>
      </w:tr>
      <w:tr w:rsidR="009D6F69" w:rsidRPr="009D6F69" w:rsidTr="009D6F69">
        <w:tc>
          <w:tcPr>
            <w:tcW w:w="1696" w:type="dxa"/>
            <w:shd w:val="clear" w:color="auto" w:fill="8EAADB" w:themeFill="accent5" w:themeFillTint="99"/>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Liedje</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Tot ziens</w:t>
            </w:r>
          </w:p>
        </w:tc>
      </w:tr>
      <w:tr w:rsidR="009D6F69" w:rsidRPr="009D6F69" w:rsidTr="009D6F69">
        <w:tc>
          <w:tcPr>
            <w:tcW w:w="8926" w:type="dxa"/>
            <w:gridSpan w:val="2"/>
            <w:shd w:val="clear" w:color="auto" w:fill="auto"/>
          </w:tcPr>
          <w:p w:rsidR="009D6F69" w:rsidRPr="009D6F69" w:rsidRDefault="009D6F69" w:rsidP="007E4D88">
            <w:pPr>
              <w:spacing w:before="120" w:after="24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noProof/>
                <w:color w:val="428BCA"/>
                <w:sz w:val="22"/>
                <w:szCs w:val="22"/>
                <w:lang w:val="nl-BE" w:eastAsia="nl-BE"/>
              </w:rPr>
              <w:drawing>
                <wp:inline distT="0" distB="0" distL="0" distR="0" wp14:anchorId="12DF6230" wp14:editId="1EC68103">
                  <wp:extent cx="5365877" cy="1295400"/>
                  <wp:effectExtent l="0" t="0" r="6350" b="0"/>
                  <wp:docPr id="78" name="Afbeelding 21" descr="https://www.arteveldehogeschool.be/blendedlerenoko/Muziek/file/2016/09/21/Tot_ziens_maar_weer_1.png">
                    <a:hlinkClick xmlns:a="http://schemas.openxmlformats.org/drawingml/2006/main" r:id="rId84"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https://www.arteveldehogeschool.be/blendedlerenoko/Muziek/file/2016/09/21/Tot_ziens_maar_weer_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56699" cy="1317326"/>
                          </a:xfrm>
                          <a:prstGeom prst="rect">
                            <a:avLst/>
                          </a:prstGeom>
                          <a:noFill/>
                          <a:ln>
                            <a:noFill/>
                          </a:ln>
                        </pic:spPr>
                      </pic:pic>
                    </a:graphicData>
                  </a:graphic>
                </wp:inline>
              </w:drawing>
            </w:r>
          </w:p>
        </w:tc>
      </w:tr>
    </w:tbl>
    <w:p w:rsidR="009D6F69" w:rsidRPr="009D6F69" w:rsidRDefault="009D6F69" w:rsidP="009D6F69">
      <w:pPr>
        <w:rPr>
          <w:rFonts w:asciiTheme="minorHAnsi" w:hAnsiTheme="minorHAnsi" w:cstheme="minorHAnsi"/>
          <w:sz w:val="22"/>
          <w:szCs w:val="22"/>
        </w:rPr>
      </w:pPr>
    </w:p>
    <w:p w:rsidR="009D6F69" w:rsidRDefault="009D6F69" w:rsidP="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9D6F69" w:rsidTr="009D6F69">
        <w:tc>
          <w:tcPr>
            <w:tcW w:w="8926" w:type="dxa"/>
            <w:gridSpan w:val="2"/>
            <w:shd w:val="clear" w:color="auto" w:fill="D9D9D9"/>
          </w:tcPr>
          <w:p w:rsidR="009D6F69" w:rsidRPr="009D6F69" w:rsidRDefault="009D6F69" w:rsidP="009D6F69">
            <w:pPr>
              <w:numPr>
                <w:ilvl w:val="0"/>
                <w:numId w:val="32"/>
              </w:numPr>
              <w:spacing w:before="60" w:after="60" w:line="288" w:lineRule="auto"/>
              <w:ind w:left="357" w:hanging="357"/>
              <w:rPr>
                <w:rFonts w:asciiTheme="minorHAnsi" w:eastAsia="Calibri" w:hAnsiTheme="minorHAnsi" w:cstheme="minorHAnsi"/>
                <w:b/>
                <w:sz w:val="22"/>
                <w:szCs w:val="22"/>
              </w:rPr>
            </w:pPr>
            <w:bookmarkStart w:id="4" w:name="_Hlk516566594"/>
            <w:r w:rsidRPr="009D6F69">
              <w:rPr>
                <w:rFonts w:asciiTheme="minorHAnsi" w:eastAsia="Calibri" w:hAnsiTheme="minorHAnsi" w:cstheme="minorHAnsi"/>
                <w:b/>
                <w:sz w:val="22"/>
                <w:szCs w:val="22"/>
              </w:rPr>
              <w:lastRenderedPageBreak/>
              <w:t>Een steekkaart voor de eerste kleuterklas – 3 jaar</w:t>
            </w:r>
          </w:p>
        </w:tc>
      </w:tr>
      <w:tr w:rsidR="009D6F69" w:rsidRPr="009D6F69" w:rsidTr="009D6F69">
        <w:trPr>
          <w:trHeight w:val="2007"/>
        </w:trPr>
        <w:tc>
          <w:tcPr>
            <w:tcW w:w="8926" w:type="dxa"/>
            <w:gridSpan w:val="2"/>
            <w:shd w:val="clear" w:color="auto" w:fill="auto"/>
          </w:tcPr>
          <w:p w:rsidR="009D6F69" w:rsidRPr="009D6F69" w:rsidRDefault="009D6F69" w:rsidP="00554D7B">
            <w:pPr>
              <w:spacing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noProof/>
                <w:sz w:val="22"/>
                <w:szCs w:val="22"/>
                <w:lang w:val="nl-BE" w:eastAsia="nl-BE"/>
              </w:rPr>
              <w:drawing>
                <wp:anchor distT="0" distB="0" distL="114300" distR="114300" simplePos="0" relativeHeight="251672064" behindDoc="1" locked="0" layoutInCell="1" allowOverlap="1" wp14:anchorId="4050250F" wp14:editId="5DAA898A">
                  <wp:simplePos x="0" y="0"/>
                  <wp:positionH relativeFrom="column">
                    <wp:posOffset>206804</wp:posOffset>
                  </wp:positionH>
                  <wp:positionV relativeFrom="paragraph">
                    <wp:posOffset>90838</wp:posOffset>
                  </wp:positionV>
                  <wp:extent cx="1125218" cy="1080000"/>
                  <wp:effectExtent l="0" t="0" r="0" b="6350"/>
                  <wp:wrapThrough wrapText="bothSides">
                    <wp:wrapPolygon edited="0">
                      <wp:start x="0" y="0"/>
                      <wp:lineTo x="0" y="21346"/>
                      <wp:lineTo x="21222" y="21346"/>
                      <wp:lineTo x="21222" y="0"/>
                      <wp:lineTo x="0" y="0"/>
                    </wp:wrapPolygon>
                  </wp:wrapThrough>
                  <wp:docPr id="79" name="Afbeelding 26" descr="https://webservices.bibliotheek.be/index.php?func=cover&amp;ISBN=9789072259769&amp;VLACCnr=7684248&amp;CDR=&amp;EAN=&amp;ISMN=&amp;coversize=mediu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s://webservices.bibliotheek.be/index.php?func=cover&amp;ISBN=9789072259769&amp;VLACCnr=7684248&amp;CDR=&amp;EAN=&amp;ISMN=&amp;coversize=medium">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5218"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9D6F69" w:rsidRDefault="009D6F69" w:rsidP="00554D7B">
            <w:pPr>
              <w:spacing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Mama </w:t>
            </w:r>
            <w:proofErr w:type="spellStart"/>
            <w:r w:rsidRPr="009D6F69">
              <w:rPr>
                <w:rFonts w:asciiTheme="minorHAnsi" w:eastAsia="Calibri" w:hAnsiTheme="minorHAnsi" w:cstheme="minorHAnsi"/>
                <w:sz w:val="22"/>
                <w:szCs w:val="22"/>
              </w:rPr>
              <w:t>Panya’s</w:t>
            </w:r>
            <w:proofErr w:type="spellEnd"/>
            <w:r w:rsidRPr="009D6F69">
              <w:rPr>
                <w:rFonts w:asciiTheme="minorHAnsi" w:eastAsia="Calibri" w:hAnsiTheme="minorHAnsi" w:cstheme="minorHAnsi"/>
                <w:sz w:val="22"/>
                <w:szCs w:val="22"/>
              </w:rPr>
              <w:t xml:space="preserve"> pannenkoeken</w:t>
            </w:r>
          </w:p>
          <w:p w:rsidR="009D6F69" w:rsidRPr="009D6F69" w:rsidRDefault="009D6F69" w:rsidP="00554D7B">
            <w:pPr>
              <w:spacing w:line="288" w:lineRule="auto"/>
              <w:jc w:val="center"/>
              <w:rPr>
                <w:rFonts w:asciiTheme="minorHAnsi" w:eastAsia="Calibri" w:hAnsiTheme="minorHAnsi" w:cstheme="minorHAnsi"/>
                <w:i/>
                <w:sz w:val="22"/>
                <w:szCs w:val="22"/>
                <w:lang w:val="en-US"/>
              </w:rPr>
            </w:pPr>
            <w:r w:rsidRPr="009D6F69">
              <w:rPr>
                <w:rFonts w:asciiTheme="minorHAnsi" w:eastAsia="Calibri" w:hAnsiTheme="minorHAnsi" w:cstheme="minorHAnsi"/>
                <w:i/>
                <w:sz w:val="22"/>
                <w:szCs w:val="22"/>
                <w:lang w:val="en-US"/>
              </w:rPr>
              <w:t xml:space="preserve">Mary &amp; Rich Chamberlin </w:t>
            </w:r>
            <w:proofErr w:type="spellStart"/>
            <w:r w:rsidRPr="009D6F69">
              <w:rPr>
                <w:rFonts w:asciiTheme="minorHAnsi" w:eastAsia="Calibri" w:hAnsiTheme="minorHAnsi" w:cstheme="minorHAnsi"/>
                <w:i/>
                <w:sz w:val="22"/>
                <w:szCs w:val="22"/>
                <w:lang w:val="en-US"/>
              </w:rPr>
              <w:t>en</w:t>
            </w:r>
            <w:proofErr w:type="spellEnd"/>
            <w:r w:rsidRPr="009D6F69">
              <w:rPr>
                <w:rFonts w:asciiTheme="minorHAnsi" w:eastAsia="Calibri" w:hAnsiTheme="minorHAnsi" w:cstheme="minorHAnsi"/>
                <w:i/>
                <w:sz w:val="22"/>
                <w:szCs w:val="22"/>
                <w:lang w:val="en-US"/>
              </w:rPr>
              <w:t xml:space="preserve"> Julia Cairns</w:t>
            </w:r>
          </w:p>
          <w:p w:rsidR="009D6F69" w:rsidRPr="009D6F69" w:rsidRDefault="002010AD" w:rsidP="00554D7B">
            <w:pPr>
              <w:spacing w:line="288" w:lineRule="auto"/>
              <w:jc w:val="center"/>
              <w:rPr>
                <w:rFonts w:asciiTheme="minorHAnsi" w:eastAsia="Calibri" w:hAnsiTheme="minorHAnsi" w:cstheme="minorHAnsi"/>
                <w:sz w:val="22"/>
                <w:szCs w:val="22"/>
              </w:rPr>
            </w:pPr>
            <w:hyperlink r:id="rId86" w:history="1"/>
            <w:r w:rsidR="009D6F69" w:rsidRPr="009D6F69">
              <w:rPr>
                <w:rFonts w:asciiTheme="minorHAnsi" w:eastAsia="Calibri" w:hAnsiTheme="minorHAnsi" w:cstheme="minorHAnsi"/>
                <w:sz w:val="22"/>
                <w:szCs w:val="22"/>
              </w:rPr>
              <w:t>(Middernacht Pers, 2009)</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 xml:space="preserve">Uitgave </w:t>
            </w:r>
          </w:p>
        </w:tc>
        <w:tc>
          <w:tcPr>
            <w:tcW w:w="7230" w:type="dxa"/>
            <w:shd w:val="clear" w:color="auto" w:fill="auto"/>
          </w:tcPr>
          <w:p w:rsidR="009D6F69" w:rsidRPr="009D6F69" w:rsidRDefault="009D6F69" w:rsidP="00554D7B">
            <w:p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Uitgeverij: Middernacht Pers in Naarden</w:t>
            </w:r>
          </w:p>
          <w:p w:rsidR="009D6F69" w:rsidRPr="009D6F69" w:rsidRDefault="009D6F69" w:rsidP="00554D7B">
            <w:p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2009</w:t>
            </w:r>
          </w:p>
          <w:p w:rsidR="009D6F69" w:rsidRPr="009D6F69" w:rsidRDefault="009D6F69" w:rsidP="00554D7B">
            <w:p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ISBN 980 90 72259 76 9</w:t>
            </w:r>
          </w:p>
          <w:p w:rsidR="009D6F69" w:rsidRPr="009D6F69" w:rsidRDefault="009D6F69" w:rsidP="00554D7B">
            <w:p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Aantal pagina’s: 20 P.</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Beschikbaar taal</w:t>
            </w:r>
          </w:p>
        </w:tc>
        <w:tc>
          <w:tcPr>
            <w:tcW w:w="7230" w:type="dxa"/>
            <w:shd w:val="clear" w:color="auto" w:fill="auto"/>
          </w:tcPr>
          <w:p w:rsidR="009D6F69" w:rsidRPr="009D6F69" w:rsidRDefault="009D6F69" w:rsidP="00554D7B">
            <w:p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Nederlands</w:t>
            </w:r>
          </w:p>
          <w:p w:rsidR="009D6F69" w:rsidRPr="009D6F69" w:rsidRDefault="009D6F69" w:rsidP="00554D7B">
            <w:pPr>
              <w:spacing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Engels: Mama </w:t>
            </w:r>
            <w:proofErr w:type="spellStart"/>
            <w:r w:rsidRPr="009D6F69">
              <w:rPr>
                <w:rFonts w:asciiTheme="minorHAnsi" w:eastAsia="Calibri" w:hAnsiTheme="minorHAnsi" w:cstheme="minorHAnsi"/>
                <w:sz w:val="22"/>
                <w:szCs w:val="22"/>
              </w:rPr>
              <w:t>Panya’s</w:t>
            </w:r>
            <w:proofErr w:type="spellEnd"/>
            <w:r w:rsidRPr="009D6F69">
              <w:rPr>
                <w:rFonts w:asciiTheme="minorHAnsi" w:eastAsia="Calibri" w:hAnsiTheme="minorHAnsi" w:cstheme="minorHAnsi"/>
                <w:sz w:val="22"/>
                <w:szCs w:val="22"/>
              </w:rPr>
              <w:t xml:space="preserve"> Pancakes</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Mogelijks te integreren in volgende thema’s</w:t>
            </w:r>
          </w:p>
        </w:tc>
        <w:tc>
          <w:tcPr>
            <w:tcW w:w="7230" w:type="dxa"/>
            <w:shd w:val="clear" w:color="auto" w:fill="auto"/>
          </w:tcPr>
          <w:p w:rsidR="009D6F69" w:rsidRPr="009D6F69" w:rsidRDefault="009D6F69" w:rsidP="009D6F69">
            <w:pPr>
              <w:numPr>
                <w:ilvl w:val="0"/>
                <w:numId w:val="39"/>
              </w:numPr>
              <w:spacing w:before="60"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De markt</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Pannenkoeken bakken</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Voeding</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Moederdag</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Feest/verjaardag</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Vriendschap</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Leren delen met anderen</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Groenten en fruit</w:t>
            </w:r>
          </w:p>
          <w:p w:rsidR="009D6F69" w:rsidRPr="009D6F69" w:rsidRDefault="009D6F69" w:rsidP="009D6F69">
            <w:pPr>
              <w:numPr>
                <w:ilvl w:val="0"/>
                <w:numId w:val="39"/>
              </w:numPr>
              <w:spacing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Het dorp</w:t>
            </w:r>
          </w:p>
          <w:p w:rsidR="009D6F69" w:rsidRPr="009D6F69" w:rsidRDefault="009D6F69" w:rsidP="009D6F69">
            <w:pPr>
              <w:numPr>
                <w:ilvl w:val="0"/>
                <w:numId w:val="39"/>
              </w:numPr>
              <w:spacing w:after="60" w:line="288" w:lineRule="auto"/>
              <w:ind w:left="357" w:hanging="357"/>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Afrika  </w:t>
            </w:r>
            <w:r w:rsidRPr="009D6F69">
              <w:rPr>
                <w:rFonts w:asciiTheme="minorHAnsi" w:eastAsia="Calibri" w:hAnsiTheme="minorHAnsi" w:cstheme="minorHAnsi"/>
                <w:sz w:val="22"/>
                <w:szCs w:val="22"/>
              </w:rPr>
              <w:sym w:font="Wingdings" w:char="F0F0"/>
            </w:r>
            <w:r w:rsidRPr="009D6F69">
              <w:rPr>
                <w:rFonts w:asciiTheme="minorHAnsi" w:eastAsia="Calibri" w:hAnsiTheme="minorHAnsi" w:cstheme="minorHAnsi"/>
                <w:sz w:val="22"/>
                <w:szCs w:val="22"/>
              </w:rPr>
              <w:t xml:space="preserve">  Kenia</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Personages</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Mama </w:t>
            </w:r>
            <w:proofErr w:type="spellStart"/>
            <w:r w:rsidRPr="009D6F69">
              <w:rPr>
                <w:rFonts w:asciiTheme="minorHAnsi" w:eastAsia="Calibri" w:hAnsiTheme="minorHAnsi" w:cstheme="minorHAnsi"/>
                <w:sz w:val="22"/>
                <w:szCs w:val="22"/>
              </w:rPr>
              <w:t>Panya</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Adika</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Mzee</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Odolo</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Sawandi</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Naiman</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Gamila</w:t>
            </w:r>
            <w:proofErr w:type="spellEnd"/>
            <w:r w:rsidRPr="009D6F69">
              <w:rPr>
                <w:rFonts w:asciiTheme="minorHAnsi" w:eastAsia="Calibri" w:hAnsiTheme="minorHAnsi" w:cstheme="minorHAnsi"/>
                <w:sz w:val="22"/>
                <w:szCs w:val="22"/>
              </w:rPr>
              <w:t xml:space="preserve">, Bibi, </w:t>
            </w:r>
            <w:proofErr w:type="spellStart"/>
            <w:r w:rsidRPr="009D6F69">
              <w:rPr>
                <w:rFonts w:asciiTheme="minorHAnsi" w:eastAsia="Calibri" w:hAnsiTheme="minorHAnsi" w:cstheme="minorHAnsi"/>
                <w:sz w:val="22"/>
                <w:szCs w:val="22"/>
              </w:rPr>
              <w:t>Bwana</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Zawenna</w:t>
            </w:r>
            <w:proofErr w:type="spellEnd"/>
            <w:r w:rsidRPr="009D6F69">
              <w:rPr>
                <w:rFonts w:asciiTheme="minorHAnsi" w:eastAsia="Calibri" w:hAnsiTheme="minorHAnsi" w:cstheme="minorHAnsi"/>
                <w:sz w:val="22"/>
                <w:szCs w:val="22"/>
              </w:rPr>
              <w:t xml:space="preserve"> en </w:t>
            </w:r>
            <w:proofErr w:type="spellStart"/>
            <w:r w:rsidRPr="009D6F69">
              <w:rPr>
                <w:rFonts w:asciiTheme="minorHAnsi" w:eastAsia="Calibri" w:hAnsiTheme="minorHAnsi" w:cstheme="minorHAnsi"/>
                <w:sz w:val="22"/>
                <w:szCs w:val="22"/>
              </w:rPr>
              <w:t>Rafiki</w:t>
            </w:r>
            <w:proofErr w:type="spellEnd"/>
            <w:r w:rsidRPr="009D6F69">
              <w:rPr>
                <w:rFonts w:asciiTheme="minorHAnsi" w:eastAsia="Calibri" w:hAnsiTheme="minorHAnsi" w:cstheme="minorHAnsi"/>
                <w:sz w:val="22"/>
                <w:szCs w:val="22"/>
              </w:rPr>
              <w:t xml:space="preserve"> Kaya</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Korte inhoud</w:t>
            </w:r>
          </w:p>
        </w:tc>
        <w:tc>
          <w:tcPr>
            <w:tcW w:w="7230" w:type="dxa"/>
            <w:shd w:val="clear" w:color="auto" w:fill="auto"/>
          </w:tcPr>
          <w:p w:rsidR="009D6F69" w:rsidRPr="009D6F69" w:rsidRDefault="009D6F69" w:rsidP="00554D7B">
            <w:pPr>
              <w:spacing w:before="60" w:after="120" w:line="288" w:lineRule="auto"/>
              <w:rPr>
                <w:rFonts w:asciiTheme="minorHAnsi" w:eastAsia="Calibri" w:hAnsiTheme="minorHAnsi" w:cstheme="minorHAnsi"/>
                <w:sz w:val="22"/>
                <w:szCs w:val="22"/>
              </w:rPr>
            </w:pPr>
            <w:proofErr w:type="spellStart"/>
            <w:r w:rsidRPr="009D6F69">
              <w:rPr>
                <w:rFonts w:asciiTheme="minorHAnsi" w:eastAsia="Calibri" w:hAnsiTheme="minorHAnsi" w:cstheme="minorHAnsi"/>
                <w:sz w:val="22"/>
                <w:szCs w:val="22"/>
              </w:rPr>
              <w:t>Adika</w:t>
            </w:r>
            <w:proofErr w:type="spellEnd"/>
            <w:r w:rsidRPr="009D6F69">
              <w:rPr>
                <w:rFonts w:asciiTheme="minorHAnsi" w:eastAsia="Calibri" w:hAnsiTheme="minorHAnsi" w:cstheme="minorHAnsi"/>
                <w:sz w:val="22"/>
                <w:szCs w:val="22"/>
              </w:rPr>
              <w:t xml:space="preserve"> gaat met mama </w:t>
            </w:r>
            <w:proofErr w:type="spellStart"/>
            <w:r w:rsidRPr="009D6F69">
              <w:rPr>
                <w:rFonts w:asciiTheme="minorHAnsi" w:eastAsia="Calibri" w:hAnsiTheme="minorHAnsi" w:cstheme="minorHAnsi"/>
                <w:sz w:val="22"/>
                <w:szCs w:val="22"/>
              </w:rPr>
              <w:t>Panya</w:t>
            </w:r>
            <w:proofErr w:type="spellEnd"/>
            <w:r w:rsidRPr="009D6F69">
              <w:rPr>
                <w:rFonts w:asciiTheme="minorHAnsi" w:eastAsia="Calibri" w:hAnsiTheme="minorHAnsi" w:cstheme="minorHAnsi"/>
                <w:sz w:val="22"/>
                <w:szCs w:val="22"/>
              </w:rPr>
              <w:t xml:space="preserve">, naar de markt en koopt er meel en peper. Mama gaat pannenkoeken bakken. Onderweg komen ze veel vrienden tegen, die </w:t>
            </w:r>
            <w:proofErr w:type="spellStart"/>
            <w:r w:rsidRPr="009D6F69">
              <w:rPr>
                <w:rFonts w:asciiTheme="minorHAnsi" w:eastAsia="Calibri" w:hAnsiTheme="minorHAnsi" w:cstheme="minorHAnsi"/>
                <w:sz w:val="22"/>
                <w:szCs w:val="22"/>
              </w:rPr>
              <w:t>Adika</w:t>
            </w:r>
            <w:proofErr w:type="spellEnd"/>
            <w:r w:rsidRPr="009D6F69">
              <w:rPr>
                <w:rFonts w:asciiTheme="minorHAnsi" w:eastAsia="Calibri" w:hAnsiTheme="minorHAnsi" w:cstheme="minorHAnsi"/>
                <w:sz w:val="22"/>
                <w:szCs w:val="22"/>
              </w:rPr>
              <w:t xml:space="preserve"> allemaal uitnodigt. Heeft mama wel genoeg meel om voor iedereen pannenkoeken te kunnen bakken?</w:t>
            </w:r>
          </w:p>
          <w:p w:rsidR="009D6F69" w:rsidRPr="009D6F69" w:rsidRDefault="009D6F69" w:rsidP="00554D7B">
            <w:pPr>
              <w:spacing w:before="60"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Naast het verhaal bevat het prentenboek ook negen pagina’s met informatie over het dorpsleven in Kenia, de taal en het recept om de pannenkoeken te bakken.</w:t>
            </w:r>
          </w:p>
        </w:tc>
      </w:tr>
      <w:tr w:rsidR="009D6F69"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t>Interculturele waarde</w:t>
            </w:r>
          </w:p>
        </w:tc>
        <w:tc>
          <w:tcPr>
            <w:tcW w:w="7230" w:type="dxa"/>
            <w:shd w:val="clear" w:color="auto" w:fill="auto"/>
          </w:tcPr>
          <w:p w:rsidR="009D6F69" w:rsidRPr="009D6F69" w:rsidRDefault="009D6F69" w:rsidP="00554D7B">
            <w:pPr>
              <w:spacing w:before="60" w:after="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De tekst en illustraties geven een correct beeld van het Keniaans dorpsleven. De personages in </w:t>
            </w:r>
            <w:r w:rsidR="00A22BF2">
              <w:rPr>
                <w:rFonts w:asciiTheme="minorHAnsi" w:eastAsia="Calibri" w:hAnsiTheme="minorHAnsi" w:cstheme="minorHAnsi"/>
                <w:sz w:val="22"/>
                <w:szCs w:val="22"/>
              </w:rPr>
              <w:t xml:space="preserve">het </w:t>
            </w:r>
            <w:r w:rsidRPr="009D6F69">
              <w:rPr>
                <w:rFonts w:asciiTheme="minorHAnsi" w:eastAsia="Calibri" w:hAnsiTheme="minorHAnsi" w:cstheme="minorHAnsi"/>
                <w:sz w:val="22"/>
                <w:szCs w:val="22"/>
              </w:rPr>
              <w:t>boek hebben allemaal een donkere huidskleur, passende kapsels en traditionele kledij aan. Daarnaast is het maken van pannenkoeken een wereldwijd verspreid gerecht.</w:t>
            </w:r>
          </w:p>
        </w:tc>
      </w:tr>
    </w:tbl>
    <w:p w:rsidR="009D6F69" w:rsidRDefault="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AC3086" w:rsidRPr="009D6F69" w:rsidTr="009D6F69">
        <w:tc>
          <w:tcPr>
            <w:tcW w:w="1696" w:type="dxa"/>
            <w:shd w:val="clear" w:color="auto" w:fill="B4C6E7" w:themeFill="accent5" w:themeFillTint="66"/>
            <w:vAlign w:val="center"/>
          </w:tcPr>
          <w:p w:rsidR="009D6F69" w:rsidRPr="009D6F69" w:rsidRDefault="009D6F69" w:rsidP="00554D7B">
            <w:pPr>
              <w:spacing w:line="288" w:lineRule="auto"/>
              <w:rPr>
                <w:rFonts w:asciiTheme="minorHAnsi" w:eastAsia="Calibri" w:hAnsiTheme="minorHAnsi" w:cstheme="minorHAnsi"/>
                <w:b/>
                <w:sz w:val="22"/>
                <w:szCs w:val="22"/>
              </w:rPr>
            </w:pPr>
            <w:r w:rsidRPr="009D6F69">
              <w:rPr>
                <w:rFonts w:asciiTheme="minorHAnsi" w:eastAsia="Calibri" w:hAnsiTheme="minorHAnsi" w:cstheme="minorHAnsi"/>
                <w:b/>
                <w:sz w:val="22"/>
                <w:szCs w:val="22"/>
              </w:rPr>
              <w:lastRenderedPageBreak/>
              <w:t>Spelsuggesties</w:t>
            </w:r>
          </w:p>
        </w:tc>
        <w:tc>
          <w:tcPr>
            <w:tcW w:w="7230" w:type="dxa"/>
            <w:shd w:val="clear" w:color="auto" w:fill="auto"/>
          </w:tcPr>
          <w:p w:rsidR="009D6F69" w:rsidRPr="009D6F69" w:rsidRDefault="009D6F69" w:rsidP="009D6F69">
            <w:pPr>
              <w:numPr>
                <w:ilvl w:val="0"/>
                <w:numId w:val="40"/>
              </w:numPr>
              <w:spacing w:before="60"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 xml:space="preserve">Achteraan het boek, staat het recept van Mama </w:t>
            </w:r>
            <w:proofErr w:type="spellStart"/>
            <w:r w:rsidRPr="009D6F69">
              <w:rPr>
                <w:rFonts w:asciiTheme="minorHAnsi" w:eastAsia="Calibri" w:hAnsiTheme="minorHAnsi" w:cstheme="minorHAnsi"/>
                <w:sz w:val="22"/>
                <w:szCs w:val="22"/>
              </w:rPr>
              <w:t>Panya’s</w:t>
            </w:r>
            <w:proofErr w:type="spellEnd"/>
            <w:r w:rsidRPr="009D6F69">
              <w:rPr>
                <w:rFonts w:asciiTheme="minorHAnsi" w:eastAsia="Calibri" w:hAnsiTheme="minorHAnsi" w:cstheme="minorHAnsi"/>
                <w:sz w:val="22"/>
                <w:szCs w:val="22"/>
              </w:rPr>
              <w:t xml:space="preserve"> pannenkoeken uitgeschreven. Dit kan gebruikt worden om pannenkoeken te bakken volgens dit recept.</w:t>
            </w:r>
          </w:p>
          <w:p w:rsidR="009D6F69" w:rsidRPr="009D6F69" w:rsidRDefault="009D6F69" w:rsidP="009D6F69">
            <w:pPr>
              <w:numPr>
                <w:ilvl w:val="0"/>
                <w:numId w:val="40"/>
              </w:numPr>
              <w:spacing w:line="288" w:lineRule="auto"/>
              <w:rPr>
                <w:rFonts w:asciiTheme="minorHAnsi" w:eastAsia="Calibri" w:hAnsiTheme="minorHAnsi" w:cstheme="minorHAnsi"/>
                <w:sz w:val="22"/>
                <w:szCs w:val="22"/>
              </w:rPr>
            </w:pPr>
            <w:proofErr w:type="spellStart"/>
            <w:r w:rsidRPr="009D6F69">
              <w:rPr>
                <w:rFonts w:asciiTheme="minorHAnsi" w:eastAsia="Calibri" w:hAnsiTheme="minorHAnsi" w:cstheme="minorHAnsi"/>
                <w:sz w:val="22"/>
                <w:szCs w:val="22"/>
              </w:rPr>
              <w:t>Adika</w:t>
            </w:r>
            <w:proofErr w:type="spellEnd"/>
            <w:r w:rsidRPr="009D6F69">
              <w:rPr>
                <w:rFonts w:asciiTheme="minorHAnsi" w:eastAsia="Calibri" w:hAnsiTheme="minorHAnsi" w:cstheme="minorHAnsi"/>
                <w:sz w:val="22"/>
                <w:szCs w:val="22"/>
              </w:rPr>
              <w:t xml:space="preserve"> gaat met Mama </w:t>
            </w:r>
            <w:proofErr w:type="spellStart"/>
            <w:r w:rsidRPr="009D6F69">
              <w:rPr>
                <w:rFonts w:asciiTheme="minorHAnsi" w:eastAsia="Calibri" w:hAnsiTheme="minorHAnsi" w:cstheme="minorHAnsi"/>
                <w:sz w:val="22"/>
                <w:szCs w:val="22"/>
              </w:rPr>
              <w:t>Panya</w:t>
            </w:r>
            <w:proofErr w:type="spellEnd"/>
            <w:r w:rsidRPr="009D6F69">
              <w:rPr>
                <w:rFonts w:asciiTheme="minorHAnsi" w:eastAsia="Calibri" w:hAnsiTheme="minorHAnsi" w:cstheme="minorHAnsi"/>
                <w:sz w:val="22"/>
                <w:szCs w:val="22"/>
              </w:rPr>
              <w:t xml:space="preserve"> naar de markt. De kleuterjuf kan ook met de kleuters een markt bezoeken of naar een wereldwinkel gaan en de kinderen door enkele producten laten proeven.</w:t>
            </w:r>
          </w:p>
          <w:p w:rsidR="009D6F69" w:rsidRPr="009D6F69" w:rsidRDefault="009D6F69" w:rsidP="009D6F69">
            <w:pPr>
              <w:numPr>
                <w:ilvl w:val="0"/>
                <w:numId w:val="40"/>
              </w:num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Het vergelijken van Keniaanse fruitsoorten met die van bij ons.</w:t>
            </w:r>
          </w:p>
          <w:p w:rsidR="009D6F69" w:rsidRPr="009D6F69" w:rsidRDefault="009D6F69" w:rsidP="009D6F69">
            <w:pPr>
              <w:numPr>
                <w:ilvl w:val="0"/>
                <w:numId w:val="40"/>
              </w:numPr>
              <w:spacing w:line="288" w:lineRule="auto"/>
              <w:rPr>
                <w:rFonts w:asciiTheme="minorHAnsi" w:eastAsia="Calibri" w:hAnsiTheme="minorHAnsi" w:cstheme="minorHAnsi"/>
                <w:sz w:val="22"/>
                <w:szCs w:val="22"/>
              </w:rPr>
            </w:pPr>
            <w:r w:rsidRPr="009D6F69">
              <w:rPr>
                <w:rFonts w:asciiTheme="minorHAnsi" w:eastAsia="Calibri" w:hAnsiTheme="minorHAnsi" w:cstheme="minorHAnsi"/>
                <w:sz w:val="22"/>
                <w:szCs w:val="22"/>
              </w:rPr>
              <w:t>Keniaanse kleding aanbrengen in de huishoudhoek.</w:t>
            </w:r>
          </w:p>
        </w:tc>
      </w:tr>
      <w:tr w:rsidR="00AC3086" w:rsidRPr="009D6F69" w:rsidTr="009D6F69">
        <w:tc>
          <w:tcPr>
            <w:tcW w:w="1696" w:type="dxa"/>
            <w:shd w:val="clear" w:color="auto" w:fill="B4C6E7" w:themeFill="accent5" w:themeFillTint="66"/>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 xml:space="preserve">Woordenschat spelletje </w:t>
            </w:r>
          </w:p>
        </w:tc>
        <w:tc>
          <w:tcPr>
            <w:tcW w:w="7230" w:type="dxa"/>
            <w:shd w:val="clear" w:color="auto" w:fill="auto"/>
            <w:vAlign w:val="center"/>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Kleuters kunnen verschillende soorten fruit aanduiden en benoemen.</w:t>
            </w:r>
          </w:p>
        </w:tc>
      </w:tr>
      <w:tr w:rsidR="00AC3086" w:rsidRPr="009D6F69" w:rsidTr="009D6F69">
        <w:tc>
          <w:tcPr>
            <w:tcW w:w="1696" w:type="dxa"/>
            <w:shd w:val="clear" w:color="auto" w:fill="B4C6E7" w:themeFill="accent5" w:themeFillTint="66"/>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Gedichtje</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Een pannenkoek zonder hoek</w:t>
            </w:r>
          </w:p>
        </w:tc>
      </w:tr>
      <w:tr w:rsidR="009D6F69" w:rsidRPr="009D6F69" w:rsidTr="009D6F69">
        <w:tc>
          <w:tcPr>
            <w:tcW w:w="8926" w:type="dxa"/>
            <w:gridSpan w:val="2"/>
            <w:shd w:val="clear" w:color="auto" w:fill="auto"/>
          </w:tcPr>
          <w:p w:rsidR="009D6F69" w:rsidRPr="009D6F69" w:rsidRDefault="009D6F69" w:rsidP="00554D7B">
            <w:pPr>
              <w:spacing w:before="6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rPr>
              <w:t>Hap, een pannenkoek zonder hoek.</w:t>
            </w:r>
            <w:r w:rsidRPr="009D6F69">
              <w:rPr>
                <w:rFonts w:asciiTheme="minorHAnsi" w:eastAsia="Calibri" w:hAnsiTheme="minorHAnsi" w:cstheme="minorHAnsi"/>
                <w:sz w:val="22"/>
                <w:szCs w:val="22"/>
              </w:rPr>
              <w:br/>
              <w:t xml:space="preserve">Hap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een pannenkoek zonder hoek </w:t>
            </w:r>
            <w:proofErr w:type="spellStart"/>
            <w:r w:rsidRPr="009D6F69">
              <w:rPr>
                <w:rFonts w:asciiTheme="minorHAnsi" w:eastAsia="Calibri" w:hAnsiTheme="minorHAnsi" w:cstheme="minorHAnsi"/>
                <w:sz w:val="22"/>
                <w:szCs w:val="22"/>
              </w:rPr>
              <w:t>hoek</w:t>
            </w:r>
            <w:proofErr w:type="spellEnd"/>
            <w:r w:rsidRPr="009D6F69">
              <w:rPr>
                <w:rFonts w:asciiTheme="minorHAnsi" w:eastAsia="Calibri" w:hAnsiTheme="minorHAnsi" w:cstheme="minorHAnsi"/>
                <w:sz w:val="22"/>
                <w:szCs w:val="22"/>
              </w:rPr>
              <w:t>.</w:t>
            </w:r>
            <w:r w:rsidRPr="009D6F69">
              <w:rPr>
                <w:rFonts w:asciiTheme="minorHAnsi" w:eastAsia="Calibri" w:hAnsiTheme="minorHAnsi" w:cstheme="minorHAnsi"/>
                <w:sz w:val="22"/>
                <w:szCs w:val="22"/>
              </w:rPr>
              <w:br/>
              <w:t xml:space="preserve">Hap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een pannenkoek zonder hoek </w:t>
            </w:r>
            <w:proofErr w:type="spellStart"/>
            <w:r w:rsidRPr="009D6F69">
              <w:rPr>
                <w:rFonts w:asciiTheme="minorHAnsi" w:eastAsia="Calibri" w:hAnsiTheme="minorHAnsi" w:cstheme="minorHAnsi"/>
                <w:sz w:val="22"/>
                <w:szCs w:val="22"/>
              </w:rPr>
              <w:t>hoek</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hoek</w:t>
            </w:r>
            <w:proofErr w:type="spellEnd"/>
            <w:r w:rsidRPr="009D6F69">
              <w:rPr>
                <w:rFonts w:asciiTheme="minorHAnsi" w:eastAsia="Calibri" w:hAnsiTheme="minorHAnsi" w:cstheme="minorHAnsi"/>
                <w:sz w:val="22"/>
                <w:szCs w:val="22"/>
              </w:rPr>
              <w:t>.</w:t>
            </w:r>
            <w:r w:rsidRPr="009D6F69">
              <w:rPr>
                <w:rFonts w:asciiTheme="minorHAnsi" w:eastAsia="Calibri" w:hAnsiTheme="minorHAnsi" w:cstheme="minorHAnsi"/>
                <w:sz w:val="22"/>
                <w:szCs w:val="22"/>
              </w:rPr>
              <w:br/>
              <w:t xml:space="preserve">Hap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hap</w:t>
            </w:r>
            <w:proofErr w:type="spellEnd"/>
            <w:r w:rsidRPr="009D6F69">
              <w:rPr>
                <w:rFonts w:asciiTheme="minorHAnsi" w:eastAsia="Calibri" w:hAnsiTheme="minorHAnsi" w:cstheme="minorHAnsi"/>
                <w:sz w:val="22"/>
                <w:szCs w:val="22"/>
              </w:rPr>
              <w:t xml:space="preserve"> de pannenkoek zonder hoek </w:t>
            </w:r>
            <w:proofErr w:type="spellStart"/>
            <w:r w:rsidRPr="009D6F69">
              <w:rPr>
                <w:rFonts w:asciiTheme="minorHAnsi" w:eastAsia="Calibri" w:hAnsiTheme="minorHAnsi" w:cstheme="minorHAnsi"/>
                <w:sz w:val="22"/>
                <w:szCs w:val="22"/>
              </w:rPr>
              <w:t>hoek</w:t>
            </w:r>
            <w:proofErr w:type="spellEnd"/>
            <w:r w:rsidRPr="009D6F69">
              <w:rPr>
                <w:rFonts w:asciiTheme="minorHAnsi" w:eastAsia="Calibri" w:hAnsiTheme="minorHAnsi" w:cstheme="minorHAnsi"/>
                <w:sz w:val="22"/>
                <w:szCs w:val="22"/>
              </w:rPr>
              <w:t xml:space="preserve"> </w:t>
            </w:r>
            <w:proofErr w:type="spellStart"/>
            <w:r w:rsidRPr="009D6F69">
              <w:rPr>
                <w:rFonts w:asciiTheme="minorHAnsi" w:eastAsia="Calibri" w:hAnsiTheme="minorHAnsi" w:cstheme="minorHAnsi"/>
                <w:sz w:val="22"/>
                <w:szCs w:val="22"/>
              </w:rPr>
              <w:t>hoek</w:t>
            </w:r>
            <w:proofErr w:type="spellEnd"/>
            <w:r w:rsidRPr="009D6F69">
              <w:rPr>
                <w:rFonts w:asciiTheme="minorHAnsi" w:eastAsia="Calibri" w:hAnsiTheme="minorHAnsi" w:cstheme="minorHAnsi"/>
                <w:sz w:val="22"/>
                <w:szCs w:val="22"/>
              </w:rPr>
              <w:t xml:space="preserve"> is lekker zoek.</w:t>
            </w:r>
          </w:p>
          <w:p w:rsidR="009D6F69" w:rsidRPr="009D6F69" w:rsidRDefault="009D6F69" w:rsidP="00554D7B">
            <w:pPr>
              <w:spacing w:before="60" w:after="6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sz w:val="22"/>
                <w:szCs w:val="22"/>
                <w:lang w:val="fr-BE"/>
              </w:rPr>
              <w:t xml:space="preserve">(R. </w:t>
            </w:r>
            <w:proofErr w:type="spellStart"/>
            <w:r w:rsidRPr="009D6F69">
              <w:rPr>
                <w:rFonts w:asciiTheme="minorHAnsi" w:eastAsia="Calibri" w:hAnsiTheme="minorHAnsi" w:cstheme="minorHAnsi"/>
                <w:sz w:val="22"/>
                <w:szCs w:val="22"/>
                <w:lang w:val="fr-BE"/>
              </w:rPr>
              <w:t>Wille</w:t>
            </w:r>
            <w:proofErr w:type="spellEnd"/>
            <w:r w:rsidRPr="009D6F69">
              <w:rPr>
                <w:rFonts w:asciiTheme="minorHAnsi" w:eastAsia="Calibri" w:hAnsiTheme="minorHAnsi" w:cstheme="minorHAnsi"/>
                <w:sz w:val="22"/>
                <w:szCs w:val="22"/>
                <w:lang w:val="fr-BE"/>
              </w:rPr>
              <w:t xml:space="preserve"> en K. </w:t>
            </w:r>
            <w:proofErr w:type="spellStart"/>
            <w:r w:rsidRPr="009D6F69">
              <w:rPr>
                <w:rFonts w:asciiTheme="minorHAnsi" w:eastAsia="Calibri" w:hAnsiTheme="minorHAnsi" w:cstheme="minorHAnsi"/>
                <w:sz w:val="22"/>
                <w:szCs w:val="22"/>
                <w:lang w:val="fr-BE"/>
              </w:rPr>
              <w:t>Aertssen</w:t>
            </w:r>
            <w:proofErr w:type="spellEnd"/>
            <w:r w:rsidRPr="009D6F69">
              <w:rPr>
                <w:rFonts w:asciiTheme="minorHAnsi" w:eastAsia="Calibri" w:hAnsiTheme="minorHAnsi" w:cstheme="minorHAnsi"/>
                <w:sz w:val="22"/>
                <w:szCs w:val="22"/>
                <w:lang w:val="fr-BE"/>
              </w:rPr>
              <w:t>)</w:t>
            </w:r>
          </w:p>
        </w:tc>
      </w:tr>
      <w:tr w:rsidR="00AC3086" w:rsidRPr="009D6F69" w:rsidTr="009D6F69">
        <w:tc>
          <w:tcPr>
            <w:tcW w:w="1696" w:type="dxa"/>
            <w:shd w:val="clear" w:color="auto" w:fill="B4C6E7" w:themeFill="accent5" w:themeFillTint="66"/>
            <w:vAlign w:val="center"/>
          </w:tcPr>
          <w:p w:rsidR="009D6F69" w:rsidRPr="009D6F69" w:rsidRDefault="009D6F69" w:rsidP="00554D7B">
            <w:pPr>
              <w:spacing w:before="60" w:after="60"/>
              <w:rPr>
                <w:rFonts w:asciiTheme="minorHAnsi" w:eastAsia="Calibri" w:hAnsiTheme="minorHAnsi" w:cstheme="minorHAnsi"/>
                <w:b/>
                <w:sz w:val="22"/>
                <w:szCs w:val="22"/>
              </w:rPr>
            </w:pPr>
            <w:r w:rsidRPr="009D6F69">
              <w:rPr>
                <w:rFonts w:asciiTheme="minorHAnsi" w:eastAsia="Calibri" w:hAnsiTheme="minorHAnsi" w:cstheme="minorHAnsi"/>
                <w:b/>
                <w:sz w:val="22"/>
                <w:szCs w:val="22"/>
              </w:rPr>
              <w:t>Liedje</w:t>
            </w:r>
          </w:p>
        </w:tc>
        <w:tc>
          <w:tcPr>
            <w:tcW w:w="7230" w:type="dxa"/>
            <w:shd w:val="clear" w:color="auto" w:fill="auto"/>
          </w:tcPr>
          <w:p w:rsidR="009D6F69" w:rsidRPr="009D6F69" w:rsidRDefault="009D6F69" w:rsidP="00554D7B">
            <w:pPr>
              <w:spacing w:before="60" w:after="60"/>
              <w:rPr>
                <w:rFonts w:asciiTheme="minorHAnsi" w:eastAsia="Calibri" w:hAnsiTheme="minorHAnsi" w:cstheme="minorHAnsi"/>
                <w:sz w:val="22"/>
                <w:szCs w:val="22"/>
              </w:rPr>
            </w:pPr>
            <w:r w:rsidRPr="009D6F69">
              <w:rPr>
                <w:rFonts w:asciiTheme="minorHAnsi" w:eastAsia="Calibri" w:hAnsiTheme="minorHAnsi" w:cstheme="minorHAnsi"/>
                <w:sz w:val="22"/>
                <w:szCs w:val="22"/>
              </w:rPr>
              <w:t>Pannenkoeken bakken</w:t>
            </w:r>
          </w:p>
        </w:tc>
      </w:tr>
      <w:tr w:rsidR="009D6F69" w:rsidRPr="009D6F69" w:rsidTr="009D6F69">
        <w:tc>
          <w:tcPr>
            <w:tcW w:w="8926" w:type="dxa"/>
            <w:gridSpan w:val="2"/>
            <w:shd w:val="clear" w:color="auto" w:fill="auto"/>
          </w:tcPr>
          <w:p w:rsidR="009D6F69" w:rsidRPr="009D6F69" w:rsidRDefault="009D6F69" w:rsidP="007E4D88">
            <w:pPr>
              <w:spacing w:before="120" w:after="240" w:line="288" w:lineRule="auto"/>
              <w:jc w:val="center"/>
              <w:rPr>
                <w:rFonts w:asciiTheme="minorHAnsi" w:eastAsia="Calibri" w:hAnsiTheme="minorHAnsi" w:cstheme="minorHAnsi"/>
                <w:sz w:val="22"/>
                <w:szCs w:val="22"/>
              </w:rPr>
            </w:pPr>
            <w:r w:rsidRPr="009D6F69">
              <w:rPr>
                <w:rFonts w:asciiTheme="minorHAnsi" w:eastAsia="Calibri" w:hAnsiTheme="minorHAnsi" w:cstheme="minorHAnsi"/>
                <w:noProof/>
                <w:color w:val="428BCA"/>
                <w:sz w:val="22"/>
                <w:szCs w:val="22"/>
                <w:lang w:val="nl-BE" w:eastAsia="nl-BE"/>
              </w:rPr>
              <w:drawing>
                <wp:inline distT="0" distB="0" distL="0" distR="0" wp14:anchorId="726B4BD8" wp14:editId="1949A012">
                  <wp:extent cx="5333569" cy="2124075"/>
                  <wp:effectExtent l="0" t="0" r="635" b="0"/>
                  <wp:docPr id="80" name="Afbeelding 27" descr="https://www.arteveldehogeschool.be/blendedlerenoko/Muziek/file/2016/09/30/Pannenkoeken_bakken_1.png">
                    <a:hlinkClick xmlns:a="http://schemas.openxmlformats.org/drawingml/2006/main" r:id="rId87"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s://www.arteveldehogeschool.be/blendedlerenoko/Muziek/file/2016/09/30/Pannenkoeken_bakken_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17750" cy="2237249"/>
                          </a:xfrm>
                          <a:prstGeom prst="rect">
                            <a:avLst/>
                          </a:prstGeom>
                          <a:noFill/>
                          <a:ln>
                            <a:noFill/>
                          </a:ln>
                        </pic:spPr>
                      </pic:pic>
                    </a:graphicData>
                  </a:graphic>
                </wp:inline>
              </w:drawing>
            </w:r>
          </w:p>
        </w:tc>
      </w:tr>
      <w:bookmarkEnd w:id="4"/>
    </w:tbl>
    <w:p w:rsidR="009D6F69" w:rsidRDefault="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8C1AAE" w:rsidTr="009D6F69">
        <w:tc>
          <w:tcPr>
            <w:tcW w:w="8926" w:type="dxa"/>
            <w:gridSpan w:val="2"/>
            <w:shd w:val="clear" w:color="auto" w:fill="D9D9D9"/>
          </w:tcPr>
          <w:p w:rsidR="009D6F69" w:rsidRPr="008C1AAE" w:rsidRDefault="009D6F69" w:rsidP="009D6F69">
            <w:pPr>
              <w:numPr>
                <w:ilvl w:val="0"/>
                <w:numId w:val="32"/>
              </w:numPr>
              <w:spacing w:before="60" w:after="60" w:line="288" w:lineRule="auto"/>
              <w:ind w:left="357" w:hanging="357"/>
              <w:rPr>
                <w:rFonts w:asciiTheme="minorHAnsi" w:eastAsia="Calibri" w:hAnsiTheme="minorHAnsi" w:cstheme="minorHAnsi"/>
                <w:b/>
                <w:sz w:val="22"/>
                <w:szCs w:val="22"/>
              </w:rPr>
            </w:pPr>
            <w:r w:rsidRPr="008C1AAE">
              <w:rPr>
                <w:rFonts w:asciiTheme="minorHAnsi" w:eastAsia="Calibri" w:hAnsiTheme="minorHAnsi" w:cstheme="minorHAnsi"/>
                <w:b/>
                <w:sz w:val="22"/>
                <w:szCs w:val="22"/>
              </w:rPr>
              <w:lastRenderedPageBreak/>
              <w:t>Een steekkaart voor de tweede kleuterklas – 4 jaar</w:t>
            </w:r>
          </w:p>
        </w:tc>
      </w:tr>
      <w:tr w:rsidR="009D6F69" w:rsidRPr="008C1AAE" w:rsidTr="009D6F69">
        <w:trPr>
          <w:trHeight w:val="2007"/>
        </w:trPr>
        <w:tc>
          <w:tcPr>
            <w:tcW w:w="8926" w:type="dxa"/>
            <w:gridSpan w:val="2"/>
            <w:shd w:val="clear" w:color="auto" w:fill="auto"/>
          </w:tcPr>
          <w:p w:rsidR="009D6F69" w:rsidRPr="008C1AAE" w:rsidRDefault="009D6F69" w:rsidP="00554D7B">
            <w:pPr>
              <w:spacing w:line="288" w:lineRule="auto"/>
              <w:jc w:val="center"/>
              <w:rPr>
                <w:rFonts w:asciiTheme="minorHAnsi" w:eastAsia="Calibri" w:hAnsiTheme="minorHAnsi" w:cstheme="minorHAnsi"/>
                <w:sz w:val="22"/>
                <w:szCs w:val="22"/>
              </w:rPr>
            </w:pPr>
            <w:r w:rsidRPr="008C1AAE">
              <w:rPr>
                <w:rFonts w:asciiTheme="minorHAnsi" w:eastAsia="Calibri" w:hAnsiTheme="minorHAnsi" w:cstheme="minorHAnsi"/>
                <w:noProof/>
                <w:sz w:val="22"/>
                <w:szCs w:val="22"/>
                <w:lang w:val="nl-BE" w:eastAsia="nl-BE"/>
              </w:rPr>
              <w:drawing>
                <wp:anchor distT="0" distB="0" distL="114300" distR="114300" simplePos="0" relativeHeight="251674112" behindDoc="1" locked="0" layoutInCell="1" allowOverlap="1" wp14:anchorId="388E9D18" wp14:editId="522D714B">
                  <wp:simplePos x="0" y="0"/>
                  <wp:positionH relativeFrom="column">
                    <wp:posOffset>231157</wp:posOffset>
                  </wp:positionH>
                  <wp:positionV relativeFrom="paragraph">
                    <wp:posOffset>93204</wp:posOffset>
                  </wp:positionV>
                  <wp:extent cx="765298" cy="1080000"/>
                  <wp:effectExtent l="0" t="0" r="0" b="6350"/>
                  <wp:wrapThrough wrapText="bothSides">
                    <wp:wrapPolygon edited="0">
                      <wp:start x="0" y="0"/>
                      <wp:lineTo x="0" y="21346"/>
                      <wp:lineTo x="20973" y="21346"/>
                      <wp:lineTo x="20973" y="0"/>
                      <wp:lineTo x="0" y="0"/>
                    </wp:wrapPolygon>
                  </wp:wrapThrough>
                  <wp:docPr id="81" name="Afbeelding 31" descr="https://webservices.bibliotheek.be/index.php?func=getfile&amp;coversize=large&amp;file=ISBN/978905838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https://webservices.bibliotheek.be/index.php?func=getfile&amp;coversize=large&amp;file=ISBN/978905838370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5298"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8C1AAE" w:rsidRDefault="009D6F69" w:rsidP="00554D7B">
            <w:pPr>
              <w:spacing w:line="288" w:lineRule="auto"/>
              <w:jc w:val="center"/>
              <w:rPr>
                <w:rFonts w:asciiTheme="minorHAnsi" w:eastAsia="Calibri" w:hAnsiTheme="minorHAnsi" w:cstheme="minorHAnsi"/>
                <w:sz w:val="22"/>
                <w:szCs w:val="22"/>
                <w:lang w:val="en-US"/>
              </w:rPr>
            </w:pPr>
            <w:proofErr w:type="spellStart"/>
            <w:r w:rsidRPr="008C1AAE">
              <w:rPr>
                <w:rFonts w:asciiTheme="minorHAnsi" w:eastAsia="Calibri" w:hAnsiTheme="minorHAnsi" w:cstheme="minorHAnsi"/>
                <w:sz w:val="22"/>
                <w:szCs w:val="22"/>
                <w:lang w:val="en-US"/>
              </w:rPr>
              <w:t>Prinses</w:t>
            </w:r>
            <w:proofErr w:type="spellEnd"/>
            <w:r w:rsidRPr="008C1AAE">
              <w:rPr>
                <w:rFonts w:asciiTheme="minorHAnsi" w:eastAsia="Calibri" w:hAnsiTheme="minorHAnsi" w:cstheme="minorHAnsi"/>
                <w:sz w:val="22"/>
                <w:szCs w:val="22"/>
                <w:lang w:val="en-US"/>
              </w:rPr>
              <w:t xml:space="preserve"> Arabella is </w:t>
            </w:r>
            <w:proofErr w:type="spellStart"/>
            <w:r w:rsidRPr="008C1AAE">
              <w:rPr>
                <w:rFonts w:asciiTheme="minorHAnsi" w:eastAsia="Calibri" w:hAnsiTheme="minorHAnsi" w:cstheme="minorHAnsi"/>
                <w:sz w:val="22"/>
                <w:szCs w:val="22"/>
                <w:lang w:val="en-US"/>
              </w:rPr>
              <w:t>jarig</w:t>
            </w:r>
            <w:proofErr w:type="spellEnd"/>
          </w:p>
          <w:p w:rsidR="009D6F69" w:rsidRPr="008C1AAE" w:rsidRDefault="009D6F69" w:rsidP="00554D7B">
            <w:pPr>
              <w:spacing w:line="288" w:lineRule="auto"/>
              <w:jc w:val="center"/>
              <w:rPr>
                <w:rFonts w:asciiTheme="minorHAnsi" w:eastAsia="Calibri" w:hAnsiTheme="minorHAnsi" w:cstheme="minorHAnsi"/>
                <w:i/>
                <w:sz w:val="22"/>
                <w:szCs w:val="22"/>
                <w:lang w:val="en-US"/>
              </w:rPr>
            </w:pPr>
            <w:proofErr w:type="spellStart"/>
            <w:r w:rsidRPr="008C1AAE">
              <w:rPr>
                <w:rFonts w:asciiTheme="minorHAnsi" w:eastAsia="Calibri" w:hAnsiTheme="minorHAnsi" w:cstheme="minorHAnsi"/>
                <w:i/>
                <w:sz w:val="22"/>
                <w:szCs w:val="22"/>
                <w:lang w:val="en-US"/>
              </w:rPr>
              <w:t>Mylo</w:t>
            </w:r>
            <w:proofErr w:type="spellEnd"/>
            <w:r w:rsidRPr="008C1AAE">
              <w:rPr>
                <w:rFonts w:asciiTheme="minorHAnsi" w:eastAsia="Calibri" w:hAnsiTheme="minorHAnsi" w:cstheme="minorHAnsi"/>
                <w:i/>
                <w:sz w:val="22"/>
                <w:szCs w:val="22"/>
                <w:lang w:val="en-US"/>
              </w:rPr>
              <w:t xml:space="preserve"> Freeman</w:t>
            </w:r>
          </w:p>
          <w:p w:rsidR="009D6F69" w:rsidRPr="008C1AAE" w:rsidRDefault="009D6F69" w:rsidP="00554D7B">
            <w:pPr>
              <w:spacing w:line="288" w:lineRule="auto"/>
              <w:jc w:val="center"/>
              <w:rPr>
                <w:rFonts w:asciiTheme="minorHAnsi" w:eastAsia="Calibri" w:hAnsiTheme="minorHAnsi" w:cstheme="minorHAnsi"/>
                <w:sz w:val="22"/>
                <w:szCs w:val="22"/>
              </w:rPr>
            </w:pPr>
            <w:r w:rsidRPr="008C1AAE">
              <w:rPr>
                <w:rFonts w:asciiTheme="minorHAnsi" w:eastAsia="Calibri" w:hAnsiTheme="minorHAnsi" w:cstheme="minorHAnsi"/>
                <w:sz w:val="22"/>
                <w:szCs w:val="22"/>
                <w:lang w:val="en-US"/>
              </w:rPr>
              <w:t xml:space="preserve">(De </w:t>
            </w:r>
            <w:proofErr w:type="spellStart"/>
            <w:r w:rsidRPr="008C1AAE">
              <w:rPr>
                <w:rFonts w:asciiTheme="minorHAnsi" w:eastAsia="Calibri" w:hAnsiTheme="minorHAnsi" w:cstheme="minorHAnsi"/>
                <w:sz w:val="22"/>
                <w:szCs w:val="22"/>
                <w:lang w:val="en-US"/>
              </w:rPr>
              <w:t>Eenhoorn</w:t>
            </w:r>
            <w:proofErr w:type="spellEnd"/>
            <w:r w:rsidRPr="008C1AAE">
              <w:rPr>
                <w:rFonts w:asciiTheme="minorHAnsi" w:eastAsia="Calibri" w:hAnsiTheme="minorHAnsi" w:cstheme="minorHAnsi"/>
                <w:sz w:val="22"/>
                <w:szCs w:val="22"/>
                <w:lang w:val="en-US"/>
              </w:rPr>
              <w:t>, 2006)</w:t>
            </w:r>
          </w:p>
        </w:tc>
      </w:tr>
      <w:tr w:rsidR="009D6F69" w:rsidRPr="008C1AAE" w:rsidTr="009D6F69">
        <w:tc>
          <w:tcPr>
            <w:tcW w:w="1696" w:type="dxa"/>
            <w:shd w:val="clear" w:color="auto" w:fill="FF9966"/>
            <w:vAlign w:val="center"/>
          </w:tcPr>
          <w:p w:rsidR="009D6F69" w:rsidRPr="008C1AAE" w:rsidRDefault="009D6F69" w:rsidP="00554D7B">
            <w:pPr>
              <w:spacing w:line="288" w:lineRule="auto"/>
              <w:rPr>
                <w:rFonts w:asciiTheme="minorHAnsi" w:eastAsia="Calibri" w:hAnsiTheme="minorHAnsi" w:cstheme="minorHAnsi"/>
                <w:b/>
                <w:sz w:val="22"/>
                <w:szCs w:val="22"/>
              </w:rPr>
            </w:pPr>
            <w:r w:rsidRPr="008C1AAE">
              <w:rPr>
                <w:rFonts w:asciiTheme="minorHAnsi" w:eastAsia="Calibri" w:hAnsiTheme="minorHAnsi" w:cstheme="minorHAnsi"/>
                <w:b/>
                <w:sz w:val="22"/>
                <w:szCs w:val="22"/>
              </w:rPr>
              <w:t xml:space="preserve">Uitgave </w:t>
            </w:r>
          </w:p>
        </w:tc>
        <w:tc>
          <w:tcPr>
            <w:tcW w:w="7230" w:type="dxa"/>
            <w:shd w:val="clear" w:color="auto" w:fill="auto"/>
          </w:tcPr>
          <w:p w:rsidR="009D6F69" w:rsidRPr="008C1AAE" w:rsidRDefault="009D6F69" w:rsidP="00554D7B">
            <w:pPr>
              <w:spacing w:before="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Uitgeverij: De Eenhoorn in Wielsbeke</w:t>
            </w:r>
          </w:p>
          <w:p w:rsidR="009D6F69" w:rsidRPr="008C1AAE" w:rsidRDefault="009D6F69" w:rsidP="00554D7B">
            <w:p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2006</w:t>
            </w:r>
          </w:p>
          <w:p w:rsidR="009D6F69" w:rsidRPr="008C1AAE" w:rsidRDefault="009D6F69" w:rsidP="00554D7B">
            <w:p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ISBN 90 5838 370 9</w:t>
            </w:r>
          </w:p>
          <w:p w:rsidR="009D6F69" w:rsidRPr="008C1AAE" w:rsidRDefault="009D6F69" w:rsidP="00554D7B">
            <w:pPr>
              <w:spacing w:after="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Aantal pagina’s: 13 P.</w:t>
            </w:r>
          </w:p>
        </w:tc>
      </w:tr>
      <w:tr w:rsidR="009D6F69" w:rsidRPr="008C1AAE" w:rsidTr="009D6F69">
        <w:tc>
          <w:tcPr>
            <w:tcW w:w="1696" w:type="dxa"/>
            <w:shd w:val="clear" w:color="auto" w:fill="FF9966"/>
            <w:vAlign w:val="center"/>
          </w:tcPr>
          <w:p w:rsidR="009D6F69" w:rsidRPr="008C1AAE" w:rsidRDefault="009D6F69" w:rsidP="00554D7B">
            <w:pPr>
              <w:spacing w:before="60" w:after="60"/>
              <w:rPr>
                <w:rFonts w:asciiTheme="minorHAnsi" w:eastAsia="Calibri" w:hAnsiTheme="minorHAnsi" w:cstheme="minorHAnsi"/>
                <w:b/>
                <w:sz w:val="22"/>
                <w:szCs w:val="22"/>
              </w:rPr>
            </w:pPr>
            <w:r w:rsidRPr="008C1AAE">
              <w:rPr>
                <w:rFonts w:asciiTheme="minorHAnsi" w:eastAsia="Calibri" w:hAnsiTheme="minorHAnsi" w:cstheme="minorHAnsi"/>
                <w:b/>
                <w:sz w:val="22"/>
                <w:szCs w:val="22"/>
              </w:rPr>
              <w:t>Beschikbaar taal</w:t>
            </w:r>
          </w:p>
        </w:tc>
        <w:tc>
          <w:tcPr>
            <w:tcW w:w="7230" w:type="dxa"/>
            <w:shd w:val="clear" w:color="auto" w:fill="auto"/>
          </w:tcPr>
          <w:p w:rsidR="009D6F69" w:rsidRPr="008C1AAE" w:rsidRDefault="009D6F69" w:rsidP="00554D7B">
            <w:pPr>
              <w:spacing w:before="60" w:after="60"/>
              <w:rPr>
                <w:rFonts w:asciiTheme="minorHAnsi" w:eastAsia="Calibri" w:hAnsiTheme="minorHAnsi" w:cstheme="minorHAnsi"/>
                <w:sz w:val="22"/>
                <w:szCs w:val="22"/>
              </w:rPr>
            </w:pPr>
            <w:r w:rsidRPr="008C1AAE">
              <w:rPr>
                <w:rFonts w:asciiTheme="minorHAnsi" w:eastAsia="Calibri" w:hAnsiTheme="minorHAnsi" w:cstheme="minorHAnsi"/>
                <w:sz w:val="22"/>
                <w:szCs w:val="22"/>
              </w:rPr>
              <w:t>Nederlands</w:t>
            </w:r>
          </w:p>
        </w:tc>
      </w:tr>
      <w:tr w:rsidR="009D6F69" w:rsidRPr="008C1AAE" w:rsidTr="009D6F69">
        <w:tc>
          <w:tcPr>
            <w:tcW w:w="1696" w:type="dxa"/>
            <w:shd w:val="clear" w:color="auto" w:fill="FF9966"/>
            <w:vAlign w:val="center"/>
          </w:tcPr>
          <w:p w:rsidR="009D6F69" w:rsidRPr="008C1AAE" w:rsidRDefault="009D6F69" w:rsidP="00554D7B">
            <w:pPr>
              <w:spacing w:line="288" w:lineRule="auto"/>
              <w:rPr>
                <w:rFonts w:asciiTheme="minorHAnsi" w:eastAsia="Calibri" w:hAnsiTheme="minorHAnsi" w:cstheme="minorHAnsi"/>
                <w:b/>
                <w:sz w:val="22"/>
                <w:szCs w:val="22"/>
              </w:rPr>
            </w:pPr>
            <w:r w:rsidRPr="008C1AAE">
              <w:rPr>
                <w:rFonts w:asciiTheme="minorHAnsi" w:eastAsia="Calibri" w:hAnsiTheme="minorHAnsi" w:cstheme="minorHAnsi"/>
                <w:b/>
                <w:sz w:val="22"/>
                <w:szCs w:val="22"/>
              </w:rPr>
              <w:t>Mogelijks te integreren in volgende thema’s</w:t>
            </w:r>
          </w:p>
        </w:tc>
        <w:tc>
          <w:tcPr>
            <w:tcW w:w="7230" w:type="dxa"/>
            <w:shd w:val="clear" w:color="auto" w:fill="auto"/>
          </w:tcPr>
          <w:p w:rsidR="009D6F69" w:rsidRPr="008C1AAE" w:rsidRDefault="009D6F69" w:rsidP="009D6F69">
            <w:pPr>
              <w:numPr>
                <w:ilvl w:val="0"/>
                <w:numId w:val="41"/>
              </w:numPr>
              <w:spacing w:before="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Verjaardag</w:t>
            </w:r>
          </w:p>
          <w:p w:rsidR="009D6F69" w:rsidRPr="008C1AAE" w:rsidRDefault="009D6F69" w:rsidP="009D6F69">
            <w:pPr>
              <w:numPr>
                <w:ilvl w:val="0"/>
                <w:numId w:val="41"/>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Dieren</w:t>
            </w:r>
          </w:p>
          <w:p w:rsidR="009D6F69" w:rsidRPr="008C1AAE" w:rsidRDefault="009D6F69" w:rsidP="009D6F69">
            <w:pPr>
              <w:numPr>
                <w:ilvl w:val="0"/>
                <w:numId w:val="41"/>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Cadeautjes</w:t>
            </w:r>
          </w:p>
          <w:p w:rsidR="009D6F69" w:rsidRPr="008C1AAE" w:rsidRDefault="009D6F69" w:rsidP="009D6F69">
            <w:pPr>
              <w:numPr>
                <w:ilvl w:val="0"/>
                <w:numId w:val="41"/>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Prinsen en prinsessen</w:t>
            </w:r>
          </w:p>
        </w:tc>
      </w:tr>
      <w:tr w:rsidR="009D6F69" w:rsidRPr="008C1AAE" w:rsidTr="009D6F69">
        <w:tc>
          <w:tcPr>
            <w:tcW w:w="1696" w:type="dxa"/>
            <w:shd w:val="clear" w:color="auto" w:fill="FF9966"/>
            <w:vAlign w:val="center"/>
          </w:tcPr>
          <w:p w:rsidR="009D6F69" w:rsidRPr="008C1AAE" w:rsidRDefault="009D6F69" w:rsidP="00554D7B">
            <w:pPr>
              <w:spacing w:before="60" w:after="60"/>
              <w:rPr>
                <w:rFonts w:asciiTheme="minorHAnsi" w:eastAsia="Calibri" w:hAnsiTheme="minorHAnsi" w:cstheme="minorHAnsi"/>
                <w:b/>
                <w:sz w:val="22"/>
                <w:szCs w:val="22"/>
              </w:rPr>
            </w:pPr>
            <w:r w:rsidRPr="008C1AAE">
              <w:rPr>
                <w:rFonts w:asciiTheme="minorHAnsi" w:eastAsia="Calibri" w:hAnsiTheme="minorHAnsi" w:cstheme="minorHAnsi"/>
                <w:b/>
                <w:sz w:val="22"/>
                <w:szCs w:val="22"/>
              </w:rPr>
              <w:t>Personages</w:t>
            </w:r>
          </w:p>
        </w:tc>
        <w:tc>
          <w:tcPr>
            <w:tcW w:w="7230" w:type="dxa"/>
            <w:shd w:val="clear" w:color="auto" w:fill="auto"/>
          </w:tcPr>
          <w:p w:rsidR="009D6F69" w:rsidRPr="008C1AAE" w:rsidRDefault="009D6F69" w:rsidP="00554D7B">
            <w:pPr>
              <w:spacing w:before="60" w:after="60"/>
              <w:rPr>
                <w:rFonts w:asciiTheme="minorHAnsi" w:eastAsia="Calibri" w:hAnsiTheme="minorHAnsi" w:cstheme="minorHAnsi"/>
                <w:sz w:val="22"/>
                <w:szCs w:val="22"/>
              </w:rPr>
            </w:pPr>
            <w:r w:rsidRPr="008C1AAE">
              <w:rPr>
                <w:rFonts w:asciiTheme="minorHAnsi" w:eastAsia="Calibri" w:hAnsiTheme="minorHAnsi" w:cstheme="minorHAnsi"/>
                <w:sz w:val="22"/>
                <w:szCs w:val="22"/>
              </w:rPr>
              <w:t>Prinses Arabella, vader de koning, moeder de koningin, de lakeien en de olifant</w:t>
            </w:r>
          </w:p>
        </w:tc>
      </w:tr>
      <w:tr w:rsidR="009D6F69" w:rsidRPr="008C1AAE" w:rsidTr="009D6F69">
        <w:tc>
          <w:tcPr>
            <w:tcW w:w="1696" w:type="dxa"/>
            <w:shd w:val="clear" w:color="auto" w:fill="FF9966"/>
            <w:vAlign w:val="center"/>
          </w:tcPr>
          <w:p w:rsidR="009D6F69" w:rsidRPr="008C1AAE" w:rsidRDefault="009D6F69" w:rsidP="00554D7B">
            <w:pPr>
              <w:spacing w:line="288" w:lineRule="auto"/>
              <w:rPr>
                <w:rFonts w:asciiTheme="minorHAnsi" w:eastAsia="Calibri" w:hAnsiTheme="minorHAnsi" w:cstheme="minorHAnsi"/>
                <w:b/>
                <w:sz w:val="22"/>
                <w:szCs w:val="22"/>
              </w:rPr>
            </w:pPr>
            <w:r w:rsidRPr="008C1AAE">
              <w:rPr>
                <w:rFonts w:asciiTheme="minorHAnsi" w:eastAsia="Calibri" w:hAnsiTheme="minorHAnsi" w:cstheme="minorHAnsi"/>
                <w:b/>
                <w:sz w:val="22"/>
                <w:szCs w:val="22"/>
              </w:rPr>
              <w:t>Korte inhoud</w:t>
            </w:r>
          </w:p>
        </w:tc>
        <w:tc>
          <w:tcPr>
            <w:tcW w:w="7230" w:type="dxa"/>
            <w:shd w:val="clear" w:color="auto" w:fill="auto"/>
          </w:tcPr>
          <w:p w:rsidR="009D6F69" w:rsidRPr="008C1AAE" w:rsidRDefault="009D6F69" w:rsidP="00554D7B">
            <w:pPr>
              <w:spacing w:before="60" w:after="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Prinses Arabella is jarig, maar wat geef je aan iemand die al alles heeft? Arabella wil een echte olifant. De koning stuurt zijn lakeien erop uit om een olifant te zoeken. Na zeven dagen en nachten vinden ze die. Maar wat ben je met een olifant die alsmaar huilt?</w:t>
            </w:r>
          </w:p>
        </w:tc>
      </w:tr>
      <w:tr w:rsidR="009D6F69" w:rsidRPr="008C1AAE" w:rsidTr="009D6F69">
        <w:tc>
          <w:tcPr>
            <w:tcW w:w="1696" w:type="dxa"/>
            <w:shd w:val="clear" w:color="auto" w:fill="FF9966"/>
            <w:vAlign w:val="center"/>
          </w:tcPr>
          <w:p w:rsidR="009D6F69" w:rsidRPr="008C1AAE" w:rsidRDefault="009D6F69" w:rsidP="00554D7B">
            <w:pPr>
              <w:spacing w:line="288" w:lineRule="auto"/>
              <w:rPr>
                <w:rFonts w:asciiTheme="minorHAnsi" w:eastAsia="Calibri" w:hAnsiTheme="minorHAnsi" w:cstheme="minorHAnsi"/>
                <w:b/>
                <w:sz w:val="22"/>
                <w:szCs w:val="22"/>
              </w:rPr>
            </w:pPr>
            <w:r w:rsidRPr="008C1AAE">
              <w:rPr>
                <w:rFonts w:asciiTheme="minorHAnsi" w:eastAsia="Calibri" w:hAnsiTheme="minorHAnsi" w:cstheme="minorHAnsi"/>
                <w:b/>
                <w:sz w:val="22"/>
                <w:szCs w:val="22"/>
              </w:rPr>
              <w:t>Interculturele waarde</w:t>
            </w:r>
          </w:p>
        </w:tc>
        <w:tc>
          <w:tcPr>
            <w:tcW w:w="7230" w:type="dxa"/>
            <w:shd w:val="clear" w:color="auto" w:fill="auto"/>
          </w:tcPr>
          <w:p w:rsidR="009D6F69" w:rsidRPr="008C1AAE" w:rsidRDefault="009D6F69" w:rsidP="00554D7B">
            <w:pPr>
              <w:spacing w:before="60" w:after="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Het verhaal start zoals een herkenbaar prinsessenverhaal, maar dan met een zwarte prinses. Het is goed dat men koos voor een prinsesje met een andere huidskleur. Prinses Arabella kan een rolmodel zijn voor sommige kinderen. Ze kunnen zich met haar identificeren. Een prinses hoeft zeker en vast niet altijd blank te zijn!</w:t>
            </w:r>
          </w:p>
        </w:tc>
      </w:tr>
      <w:tr w:rsidR="009D6F69" w:rsidRPr="008C1AAE" w:rsidTr="009D6F69">
        <w:tc>
          <w:tcPr>
            <w:tcW w:w="1696" w:type="dxa"/>
            <w:shd w:val="clear" w:color="auto" w:fill="FF9966"/>
            <w:vAlign w:val="center"/>
          </w:tcPr>
          <w:p w:rsidR="009D6F69" w:rsidRPr="008C1AAE" w:rsidRDefault="009D6F69" w:rsidP="00554D7B">
            <w:pPr>
              <w:spacing w:line="288" w:lineRule="auto"/>
              <w:rPr>
                <w:rFonts w:asciiTheme="minorHAnsi" w:eastAsia="Calibri" w:hAnsiTheme="minorHAnsi" w:cstheme="minorHAnsi"/>
                <w:b/>
                <w:sz w:val="22"/>
                <w:szCs w:val="22"/>
              </w:rPr>
            </w:pPr>
            <w:r w:rsidRPr="008C1AAE">
              <w:rPr>
                <w:rFonts w:asciiTheme="minorHAnsi" w:eastAsia="Calibri" w:hAnsiTheme="minorHAnsi" w:cstheme="minorHAnsi"/>
                <w:b/>
                <w:sz w:val="22"/>
                <w:szCs w:val="22"/>
              </w:rPr>
              <w:t>Spelsuggesties</w:t>
            </w:r>
          </w:p>
        </w:tc>
        <w:tc>
          <w:tcPr>
            <w:tcW w:w="7230" w:type="dxa"/>
            <w:shd w:val="clear" w:color="auto" w:fill="auto"/>
          </w:tcPr>
          <w:p w:rsidR="009D6F69" w:rsidRPr="008C1AAE" w:rsidRDefault="009D6F69" w:rsidP="009D6F69">
            <w:pPr>
              <w:numPr>
                <w:ilvl w:val="0"/>
                <w:numId w:val="42"/>
              </w:numPr>
              <w:spacing w:line="288" w:lineRule="auto"/>
              <w:ind w:left="357" w:hanging="357"/>
              <w:rPr>
                <w:rFonts w:asciiTheme="minorHAnsi" w:eastAsia="Calibri" w:hAnsiTheme="minorHAnsi" w:cstheme="minorHAnsi"/>
                <w:sz w:val="22"/>
                <w:szCs w:val="22"/>
              </w:rPr>
            </w:pPr>
            <w:r w:rsidRPr="008C1AAE">
              <w:rPr>
                <w:rFonts w:asciiTheme="minorHAnsi" w:eastAsia="Calibri" w:hAnsiTheme="minorHAnsi" w:cstheme="minorHAnsi"/>
                <w:sz w:val="22"/>
                <w:szCs w:val="22"/>
              </w:rPr>
              <w:t>Moet een prinses een blanke huidskleur hebben, kan een goed vertrekpunt zijn voor een kringgesprek.</w:t>
            </w:r>
          </w:p>
          <w:p w:rsidR="009D6F69" w:rsidRPr="008C1AAE" w:rsidRDefault="009D6F69" w:rsidP="009D6F69">
            <w:pPr>
              <w:numPr>
                <w:ilvl w:val="0"/>
                <w:numId w:val="42"/>
              </w:numPr>
              <w:spacing w:line="288" w:lineRule="auto"/>
              <w:ind w:left="357" w:hanging="357"/>
              <w:rPr>
                <w:rFonts w:asciiTheme="minorHAnsi" w:eastAsia="Calibri" w:hAnsiTheme="minorHAnsi" w:cstheme="minorHAnsi"/>
                <w:sz w:val="22"/>
                <w:szCs w:val="22"/>
              </w:rPr>
            </w:pPr>
            <w:r w:rsidRPr="008C1AAE">
              <w:rPr>
                <w:rFonts w:asciiTheme="minorHAnsi" w:eastAsia="Calibri" w:hAnsiTheme="minorHAnsi" w:cstheme="minorHAnsi"/>
                <w:sz w:val="22"/>
                <w:szCs w:val="22"/>
              </w:rPr>
              <w:t>De kleuters maken een kroon en kleven er kleurrijke stofjes op.</w:t>
            </w:r>
          </w:p>
          <w:p w:rsidR="009D6F69" w:rsidRPr="008C1AAE" w:rsidRDefault="009D6F69" w:rsidP="009D6F69">
            <w:pPr>
              <w:numPr>
                <w:ilvl w:val="0"/>
                <w:numId w:val="42"/>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Bekijk hoe kinderen over de hele wereld hun verjaardag vieren.</w:t>
            </w:r>
          </w:p>
          <w:p w:rsidR="009D6F69" w:rsidRPr="008C1AAE" w:rsidRDefault="009D6F69" w:rsidP="009D6F69">
            <w:pPr>
              <w:numPr>
                <w:ilvl w:val="0"/>
                <w:numId w:val="42"/>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Wat zou jij graag voor je verjaardag krijgen? Vind je het een goed idee dat prinses Arabella een olifant wil hebben? Ook deze vragen kunnen aanleiding geven tot een gesprek.</w:t>
            </w:r>
          </w:p>
          <w:p w:rsidR="009D6F69" w:rsidRPr="008C1AAE" w:rsidRDefault="009D6F69" w:rsidP="009D6F69">
            <w:pPr>
              <w:numPr>
                <w:ilvl w:val="0"/>
                <w:numId w:val="42"/>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De personages dragen kleurrijke kleding, zelf maquette bekleven met allerlei kleurrijke stofjes.</w:t>
            </w:r>
          </w:p>
          <w:p w:rsidR="009D6F69" w:rsidRPr="008C1AAE" w:rsidRDefault="009D6F69" w:rsidP="009D6F69">
            <w:pPr>
              <w:numPr>
                <w:ilvl w:val="0"/>
                <w:numId w:val="42"/>
              </w:numPr>
              <w:spacing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Laat de kinderen allerlei dieren zoeken en uitknippen uit tijdsschriften. Bekijk nadien uit welk land ze oorspronkelijk vandaan komen.</w:t>
            </w:r>
          </w:p>
          <w:p w:rsidR="009D6F69" w:rsidRPr="008C1AAE" w:rsidRDefault="009D6F69" w:rsidP="009D6F69">
            <w:pPr>
              <w:numPr>
                <w:ilvl w:val="0"/>
                <w:numId w:val="42"/>
              </w:numPr>
              <w:spacing w:after="60" w:line="288" w:lineRule="auto"/>
              <w:rPr>
                <w:rFonts w:asciiTheme="minorHAnsi" w:eastAsia="Calibri" w:hAnsiTheme="minorHAnsi" w:cstheme="minorHAnsi"/>
                <w:sz w:val="22"/>
                <w:szCs w:val="22"/>
              </w:rPr>
            </w:pPr>
            <w:r w:rsidRPr="008C1AAE">
              <w:rPr>
                <w:rFonts w:asciiTheme="minorHAnsi" w:eastAsia="Calibri" w:hAnsiTheme="minorHAnsi" w:cstheme="minorHAnsi"/>
                <w:sz w:val="22"/>
                <w:szCs w:val="22"/>
              </w:rPr>
              <w:t>Wat eten kinderen over de wereld op hun verjaardag? Dit kan ook bekeken worden.</w:t>
            </w:r>
          </w:p>
        </w:tc>
      </w:tr>
      <w:tr w:rsidR="009D6F69" w:rsidRPr="008C1AAE" w:rsidTr="009D6F69">
        <w:tc>
          <w:tcPr>
            <w:tcW w:w="1696" w:type="dxa"/>
            <w:shd w:val="clear" w:color="auto" w:fill="FF9966"/>
            <w:vAlign w:val="center"/>
          </w:tcPr>
          <w:p w:rsidR="009D6F69" w:rsidRPr="008C1AAE" w:rsidRDefault="009D6F69" w:rsidP="00554D7B">
            <w:pPr>
              <w:spacing w:before="60" w:after="60"/>
              <w:rPr>
                <w:rFonts w:asciiTheme="minorHAnsi" w:eastAsia="Calibri" w:hAnsiTheme="minorHAnsi" w:cstheme="minorHAnsi"/>
                <w:b/>
                <w:sz w:val="22"/>
                <w:szCs w:val="22"/>
              </w:rPr>
            </w:pPr>
            <w:r w:rsidRPr="008C1AAE">
              <w:rPr>
                <w:rFonts w:asciiTheme="minorHAnsi" w:eastAsia="Calibri" w:hAnsiTheme="minorHAnsi" w:cstheme="minorHAnsi"/>
                <w:b/>
                <w:sz w:val="22"/>
                <w:szCs w:val="22"/>
              </w:rPr>
              <w:lastRenderedPageBreak/>
              <w:t xml:space="preserve">Woordenschat spelletje </w:t>
            </w:r>
          </w:p>
        </w:tc>
        <w:tc>
          <w:tcPr>
            <w:tcW w:w="7230" w:type="dxa"/>
            <w:shd w:val="clear" w:color="auto" w:fill="auto"/>
            <w:vAlign w:val="center"/>
          </w:tcPr>
          <w:p w:rsidR="009D6F69" w:rsidRPr="008C1AAE" w:rsidRDefault="009D6F69" w:rsidP="00554D7B">
            <w:pPr>
              <w:spacing w:before="60" w:after="60"/>
              <w:rPr>
                <w:rFonts w:asciiTheme="minorHAnsi" w:eastAsia="Calibri" w:hAnsiTheme="minorHAnsi" w:cstheme="minorHAnsi"/>
                <w:sz w:val="22"/>
                <w:szCs w:val="22"/>
              </w:rPr>
            </w:pPr>
            <w:r w:rsidRPr="008C1AAE">
              <w:rPr>
                <w:rFonts w:asciiTheme="minorHAnsi" w:eastAsia="Calibri" w:hAnsiTheme="minorHAnsi" w:cstheme="minorHAnsi"/>
                <w:sz w:val="22"/>
                <w:szCs w:val="22"/>
              </w:rPr>
              <w:t>Bedenk zoveel mogelijk diersoorten (die beginnen met de letter…)</w:t>
            </w:r>
          </w:p>
        </w:tc>
      </w:tr>
      <w:tr w:rsidR="009D6F69" w:rsidRPr="008C1AAE" w:rsidTr="009D6F69">
        <w:tc>
          <w:tcPr>
            <w:tcW w:w="1696" w:type="dxa"/>
            <w:shd w:val="clear" w:color="auto" w:fill="FF9966"/>
            <w:vAlign w:val="center"/>
          </w:tcPr>
          <w:p w:rsidR="009D6F69" w:rsidRPr="008C1AAE" w:rsidRDefault="009D6F69" w:rsidP="00554D7B">
            <w:pPr>
              <w:spacing w:before="60" w:after="60"/>
              <w:rPr>
                <w:rFonts w:asciiTheme="minorHAnsi" w:eastAsia="Calibri" w:hAnsiTheme="minorHAnsi" w:cstheme="minorHAnsi"/>
                <w:b/>
                <w:sz w:val="22"/>
                <w:szCs w:val="22"/>
              </w:rPr>
            </w:pPr>
            <w:r w:rsidRPr="008C1AAE">
              <w:rPr>
                <w:rFonts w:asciiTheme="minorHAnsi" w:eastAsia="Calibri" w:hAnsiTheme="minorHAnsi" w:cstheme="minorHAnsi"/>
                <w:b/>
                <w:sz w:val="22"/>
                <w:szCs w:val="22"/>
              </w:rPr>
              <w:t>Gedichtje</w:t>
            </w:r>
          </w:p>
        </w:tc>
        <w:tc>
          <w:tcPr>
            <w:tcW w:w="7230" w:type="dxa"/>
            <w:shd w:val="clear" w:color="auto" w:fill="auto"/>
          </w:tcPr>
          <w:p w:rsidR="009D6F69" w:rsidRPr="008C1AAE" w:rsidRDefault="009D6F69" w:rsidP="00554D7B">
            <w:pPr>
              <w:spacing w:before="60" w:after="60"/>
              <w:rPr>
                <w:rFonts w:asciiTheme="minorHAnsi" w:eastAsia="Calibri" w:hAnsiTheme="minorHAnsi" w:cstheme="minorHAnsi"/>
                <w:sz w:val="22"/>
                <w:szCs w:val="22"/>
              </w:rPr>
            </w:pPr>
            <w:r w:rsidRPr="008C1AAE">
              <w:rPr>
                <w:rFonts w:asciiTheme="minorHAnsi" w:eastAsia="Calibri" w:hAnsiTheme="minorHAnsi" w:cstheme="minorHAnsi"/>
                <w:sz w:val="22"/>
                <w:szCs w:val="22"/>
              </w:rPr>
              <w:t xml:space="preserve">Hiep </w:t>
            </w:r>
            <w:proofErr w:type="spellStart"/>
            <w:r w:rsidRPr="008C1AAE">
              <w:rPr>
                <w:rFonts w:asciiTheme="minorHAnsi" w:eastAsia="Calibri" w:hAnsiTheme="minorHAnsi" w:cstheme="minorHAnsi"/>
                <w:sz w:val="22"/>
                <w:szCs w:val="22"/>
              </w:rPr>
              <w:t>hiep</w:t>
            </w:r>
            <w:proofErr w:type="spellEnd"/>
            <w:r w:rsidRPr="008C1AAE">
              <w:rPr>
                <w:rFonts w:asciiTheme="minorHAnsi" w:eastAsia="Calibri" w:hAnsiTheme="minorHAnsi" w:cstheme="minorHAnsi"/>
                <w:sz w:val="22"/>
                <w:szCs w:val="22"/>
              </w:rPr>
              <w:t xml:space="preserve"> hoera</w:t>
            </w:r>
          </w:p>
        </w:tc>
      </w:tr>
      <w:tr w:rsidR="009D6F69" w:rsidRPr="008C1AAE" w:rsidTr="009D6F69">
        <w:tc>
          <w:tcPr>
            <w:tcW w:w="8926" w:type="dxa"/>
            <w:gridSpan w:val="2"/>
            <w:shd w:val="clear" w:color="auto" w:fill="auto"/>
          </w:tcPr>
          <w:p w:rsidR="009D6F69" w:rsidRPr="008C1AAE" w:rsidRDefault="009D6F69" w:rsidP="00554D7B">
            <w:pPr>
              <w:spacing w:before="120" w:after="60" w:line="288" w:lineRule="auto"/>
              <w:jc w:val="center"/>
              <w:rPr>
                <w:rFonts w:asciiTheme="minorHAnsi" w:eastAsia="Calibri" w:hAnsiTheme="minorHAnsi" w:cstheme="minorHAnsi"/>
                <w:sz w:val="22"/>
                <w:szCs w:val="22"/>
              </w:rPr>
            </w:pPr>
            <w:r w:rsidRPr="008C1AAE">
              <w:rPr>
                <w:rFonts w:asciiTheme="minorHAnsi" w:eastAsia="Calibri" w:hAnsiTheme="minorHAnsi" w:cstheme="minorHAnsi"/>
                <w:sz w:val="22"/>
                <w:szCs w:val="22"/>
              </w:rPr>
              <w:t>Een stoel met bloemen,</w:t>
            </w:r>
            <w:r w:rsidRPr="008C1AAE">
              <w:rPr>
                <w:rFonts w:asciiTheme="minorHAnsi" w:eastAsia="Calibri" w:hAnsiTheme="minorHAnsi" w:cstheme="minorHAnsi"/>
                <w:sz w:val="22"/>
                <w:szCs w:val="22"/>
              </w:rPr>
              <w:br/>
              <w:t>kaarten vol zoenen</w:t>
            </w:r>
            <w:r w:rsidRPr="008C1AAE">
              <w:rPr>
                <w:rFonts w:asciiTheme="minorHAnsi" w:eastAsia="Calibri" w:hAnsiTheme="minorHAnsi" w:cstheme="minorHAnsi"/>
                <w:sz w:val="22"/>
                <w:szCs w:val="22"/>
              </w:rPr>
              <w:br/>
              <w:t>hoofden met hoedjes,</w:t>
            </w:r>
            <w:r w:rsidRPr="008C1AAE">
              <w:rPr>
                <w:rFonts w:asciiTheme="minorHAnsi" w:eastAsia="Calibri" w:hAnsiTheme="minorHAnsi" w:cstheme="minorHAnsi"/>
                <w:sz w:val="22"/>
                <w:szCs w:val="22"/>
              </w:rPr>
              <w:br/>
              <w:t>handen vol toetjes,</w:t>
            </w:r>
            <w:r w:rsidRPr="008C1AAE">
              <w:rPr>
                <w:rFonts w:asciiTheme="minorHAnsi" w:eastAsia="Calibri" w:hAnsiTheme="minorHAnsi" w:cstheme="minorHAnsi"/>
                <w:sz w:val="22"/>
                <w:szCs w:val="22"/>
              </w:rPr>
              <w:br/>
              <w:t xml:space="preserve">fluiten en bellen, </w:t>
            </w:r>
            <w:r w:rsidRPr="008C1AAE">
              <w:rPr>
                <w:rFonts w:asciiTheme="minorHAnsi" w:eastAsia="Calibri" w:hAnsiTheme="minorHAnsi" w:cstheme="minorHAnsi"/>
                <w:sz w:val="22"/>
                <w:szCs w:val="22"/>
              </w:rPr>
              <w:br/>
              <w:t xml:space="preserve">veel </w:t>
            </w:r>
            <w:proofErr w:type="spellStart"/>
            <w:r w:rsidRPr="008C1AAE">
              <w:rPr>
                <w:rFonts w:asciiTheme="minorHAnsi" w:eastAsia="Calibri" w:hAnsiTheme="minorHAnsi" w:cstheme="minorHAnsi"/>
                <w:sz w:val="22"/>
                <w:szCs w:val="22"/>
              </w:rPr>
              <w:t>dankjewellen</w:t>
            </w:r>
            <w:proofErr w:type="spellEnd"/>
            <w:r w:rsidRPr="008C1AAE">
              <w:rPr>
                <w:rFonts w:asciiTheme="minorHAnsi" w:eastAsia="Calibri" w:hAnsiTheme="minorHAnsi" w:cstheme="minorHAnsi"/>
                <w:sz w:val="22"/>
                <w:szCs w:val="22"/>
              </w:rPr>
              <w:t>,</w:t>
            </w:r>
            <w:r w:rsidRPr="008C1AAE">
              <w:rPr>
                <w:rFonts w:asciiTheme="minorHAnsi" w:eastAsia="Calibri" w:hAnsiTheme="minorHAnsi" w:cstheme="minorHAnsi"/>
                <w:sz w:val="22"/>
                <w:szCs w:val="22"/>
              </w:rPr>
              <w:br/>
              <w:t>cadeaus met een lint</w:t>
            </w:r>
            <w:r w:rsidRPr="008C1AAE">
              <w:rPr>
                <w:rFonts w:asciiTheme="minorHAnsi" w:eastAsia="Calibri" w:hAnsiTheme="minorHAnsi" w:cstheme="minorHAnsi"/>
                <w:sz w:val="22"/>
                <w:szCs w:val="22"/>
              </w:rPr>
              <w:br/>
              <w:t>voor een kind</w:t>
            </w:r>
            <w:r w:rsidRPr="008C1AAE">
              <w:rPr>
                <w:rFonts w:asciiTheme="minorHAnsi" w:eastAsia="Calibri" w:hAnsiTheme="minorHAnsi" w:cstheme="minorHAnsi"/>
                <w:sz w:val="22"/>
                <w:szCs w:val="22"/>
              </w:rPr>
              <w:br/>
              <w:t>dat iedereen helemaal aardig vindt.</w:t>
            </w:r>
          </w:p>
          <w:p w:rsidR="009D6F69" w:rsidRPr="008C1AAE" w:rsidRDefault="009D6F69" w:rsidP="00554D7B">
            <w:pPr>
              <w:spacing w:after="120" w:line="288" w:lineRule="auto"/>
              <w:jc w:val="center"/>
              <w:rPr>
                <w:rFonts w:asciiTheme="minorHAnsi" w:eastAsia="Calibri" w:hAnsiTheme="minorHAnsi" w:cstheme="minorHAnsi"/>
                <w:sz w:val="22"/>
                <w:szCs w:val="22"/>
              </w:rPr>
            </w:pPr>
            <w:r w:rsidRPr="008C1AAE">
              <w:rPr>
                <w:rFonts w:asciiTheme="minorHAnsi" w:eastAsia="Calibri" w:hAnsiTheme="minorHAnsi" w:cstheme="minorHAnsi"/>
                <w:sz w:val="22"/>
                <w:szCs w:val="22"/>
              </w:rPr>
              <w:t xml:space="preserve">(R. Wille en K. </w:t>
            </w:r>
            <w:proofErr w:type="spellStart"/>
            <w:r w:rsidRPr="008C1AAE">
              <w:rPr>
                <w:rFonts w:asciiTheme="minorHAnsi" w:eastAsia="Calibri" w:hAnsiTheme="minorHAnsi" w:cstheme="minorHAnsi"/>
                <w:sz w:val="22"/>
                <w:szCs w:val="22"/>
              </w:rPr>
              <w:t>Aertssen</w:t>
            </w:r>
            <w:proofErr w:type="spellEnd"/>
            <w:r w:rsidRPr="008C1AAE">
              <w:rPr>
                <w:rFonts w:asciiTheme="minorHAnsi" w:eastAsia="Calibri" w:hAnsiTheme="minorHAnsi" w:cstheme="minorHAnsi"/>
                <w:sz w:val="22"/>
                <w:szCs w:val="22"/>
              </w:rPr>
              <w:t>)</w:t>
            </w:r>
          </w:p>
        </w:tc>
      </w:tr>
      <w:tr w:rsidR="009D6F69" w:rsidRPr="008C1AAE" w:rsidTr="009D6F69">
        <w:tc>
          <w:tcPr>
            <w:tcW w:w="1696" w:type="dxa"/>
            <w:shd w:val="clear" w:color="auto" w:fill="FF9966"/>
            <w:vAlign w:val="center"/>
          </w:tcPr>
          <w:p w:rsidR="009D6F69" w:rsidRPr="008C1AAE" w:rsidRDefault="009D6F69" w:rsidP="00554D7B">
            <w:pPr>
              <w:spacing w:before="60" w:after="60"/>
              <w:rPr>
                <w:rFonts w:asciiTheme="minorHAnsi" w:eastAsia="Calibri" w:hAnsiTheme="minorHAnsi" w:cstheme="minorHAnsi"/>
                <w:b/>
                <w:sz w:val="22"/>
                <w:szCs w:val="22"/>
              </w:rPr>
            </w:pPr>
            <w:r w:rsidRPr="008C1AAE">
              <w:rPr>
                <w:rFonts w:asciiTheme="minorHAnsi" w:eastAsia="Calibri" w:hAnsiTheme="minorHAnsi" w:cstheme="minorHAnsi"/>
                <w:b/>
                <w:sz w:val="22"/>
                <w:szCs w:val="22"/>
              </w:rPr>
              <w:t>Liedje</w:t>
            </w:r>
          </w:p>
        </w:tc>
        <w:tc>
          <w:tcPr>
            <w:tcW w:w="7230" w:type="dxa"/>
            <w:shd w:val="clear" w:color="auto" w:fill="auto"/>
          </w:tcPr>
          <w:p w:rsidR="009D6F69" w:rsidRPr="008C1AAE" w:rsidRDefault="009D6F69" w:rsidP="00554D7B">
            <w:pPr>
              <w:spacing w:before="60" w:after="60"/>
              <w:rPr>
                <w:rFonts w:asciiTheme="minorHAnsi" w:eastAsia="Calibri" w:hAnsiTheme="minorHAnsi" w:cstheme="minorHAnsi"/>
                <w:sz w:val="22"/>
                <w:szCs w:val="22"/>
              </w:rPr>
            </w:pPr>
            <w:r w:rsidRPr="008C1AAE">
              <w:rPr>
                <w:rFonts w:asciiTheme="minorHAnsi" w:eastAsia="Calibri" w:hAnsiTheme="minorHAnsi" w:cstheme="minorHAnsi"/>
                <w:sz w:val="22"/>
                <w:szCs w:val="22"/>
              </w:rPr>
              <w:t>Lang zal hij leven</w:t>
            </w:r>
          </w:p>
        </w:tc>
      </w:tr>
      <w:tr w:rsidR="009D6F69" w:rsidRPr="008C1AAE" w:rsidTr="009D6F69">
        <w:tc>
          <w:tcPr>
            <w:tcW w:w="8926" w:type="dxa"/>
            <w:gridSpan w:val="2"/>
            <w:shd w:val="clear" w:color="auto" w:fill="auto"/>
          </w:tcPr>
          <w:p w:rsidR="009D6F69" w:rsidRPr="008C1AAE" w:rsidRDefault="009D6F69" w:rsidP="008C1AAE">
            <w:pPr>
              <w:spacing w:before="120" w:after="240" w:line="288" w:lineRule="auto"/>
              <w:jc w:val="center"/>
              <w:rPr>
                <w:rFonts w:asciiTheme="minorHAnsi" w:eastAsia="Calibri" w:hAnsiTheme="minorHAnsi" w:cstheme="minorHAnsi"/>
                <w:sz w:val="22"/>
                <w:szCs w:val="22"/>
              </w:rPr>
            </w:pPr>
            <w:r w:rsidRPr="008C1AAE">
              <w:rPr>
                <w:rFonts w:asciiTheme="minorHAnsi" w:hAnsiTheme="minorHAnsi" w:cstheme="minorHAnsi"/>
                <w:noProof/>
                <w:sz w:val="22"/>
                <w:szCs w:val="22"/>
                <w:lang w:val="nl-BE" w:eastAsia="nl-BE"/>
              </w:rPr>
              <w:drawing>
                <wp:inline distT="0" distB="0" distL="0" distR="0" wp14:anchorId="34602057" wp14:editId="66C57821">
                  <wp:extent cx="4389819" cy="1534902"/>
                  <wp:effectExtent l="0" t="0" r="0" b="8255"/>
                  <wp:docPr id="82" name="Afbeelding 8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90">
                            <a:extLst>
                              <a:ext uri="{28A0092B-C50C-407E-A947-70E740481C1C}">
                                <a14:useLocalDpi xmlns:a14="http://schemas.microsoft.com/office/drawing/2010/main" val="0"/>
                              </a:ext>
                            </a:extLst>
                          </a:blip>
                          <a:srcRect t="15730"/>
                          <a:stretch/>
                        </pic:blipFill>
                        <pic:spPr bwMode="auto">
                          <a:xfrm>
                            <a:off x="0" y="0"/>
                            <a:ext cx="4469970" cy="15629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C1AAE" w:rsidRDefault="008C1AAE">
      <w:bookmarkStart w:id="5" w:name="_Hlk516567837"/>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9958AF" w:rsidTr="009D6F69">
        <w:tc>
          <w:tcPr>
            <w:tcW w:w="8926" w:type="dxa"/>
            <w:gridSpan w:val="2"/>
            <w:shd w:val="clear" w:color="auto" w:fill="D9D9D9"/>
          </w:tcPr>
          <w:p w:rsidR="009D6F69" w:rsidRPr="00554D7B" w:rsidRDefault="009D6F69" w:rsidP="009D6F69">
            <w:pPr>
              <w:numPr>
                <w:ilvl w:val="0"/>
                <w:numId w:val="32"/>
              </w:numPr>
              <w:spacing w:before="60" w:after="60" w:line="288" w:lineRule="auto"/>
              <w:ind w:left="357" w:hanging="357"/>
              <w:rPr>
                <w:rFonts w:ascii="Calibri" w:eastAsia="Calibri" w:hAnsi="Calibri" w:cs="Calibri"/>
                <w:b/>
                <w:sz w:val="22"/>
                <w:szCs w:val="22"/>
              </w:rPr>
            </w:pPr>
            <w:r w:rsidRPr="00554D7B">
              <w:rPr>
                <w:rFonts w:ascii="Calibri" w:eastAsia="Calibri" w:hAnsi="Calibri" w:cs="Calibri"/>
                <w:b/>
                <w:sz w:val="22"/>
                <w:szCs w:val="22"/>
              </w:rPr>
              <w:lastRenderedPageBreak/>
              <w:t>Een steekkaart voor de tweede kleuterklas – 4 jaar</w:t>
            </w:r>
          </w:p>
        </w:tc>
      </w:tr>
      <w:tr w:rsidR="009D6F69" w:rsidRPr="009958AF" w:rsidTr="009D6F69">
        <w:trPr>
          <w:trHeight w:val="2007"/>
        </w:trPr>
        <w:tc>
          <w:tcPr>
            <w:tcW w:w="8926" w:type="dxa"/>
            <w:gridSpan w:val="2"/>
            <w:shd w:val="clear" w:color="auto" w:fill="auto"/>
          </w:tcPr>
          <w:p w:rsidR="009D6F69" w:rsidRPr="00554D7B" w:rsidRDefault="009D6F69" w:rsidP="00554D7B">
            <w:pPr>
              <w:spacing w:line="288" w:lineRule="auto"/>
              <w:jc w:val="center"/>
              <w:rPr>
                <w:rFonts w:ascii="Calibri" w:eastAsia="Calibri" w:hAnsi="Calibri" w:cs="Calibri"/>
                <w:sz w:val="22"/>
                <w:szCs w:val="22"/>
              </w:rPr>
            </w:pPr>
            <w:r w:rsidRPr="00554D7B">
              <w:rPr>
                <w:rFonts w:ascii="Calibri" w:eastAsia="Calibri" w:hAnsi="Calibri" w:cs="Calibri"/>
                <w:noProof/>
                <w:sz w:val="22"/>
                <w:szCs w:val="22"/>
                <w:lang w:val="nl-BE" w:eastAsia="nl-BE"/>
              </w:rPr>
              <w:drawing>
                <wp:anchor distT="0" distB="0" distL="114300" distR="114300" simplePos="0" relativeHeight="251673088" behindDoc="1" locked="0" layoutInCell="1" allowOverlap="1" wp14:anchorId="409E719D" wp14:editId="197975E5">
                  <wp:simplePos x="0" y="0"/>
                  <wp:positionH relativeFrom="column">
                    <wp:posOffset>194310</wp:posOffset>
                  </wp:positionH>
                  <wp:positionV relativeFrom="paragraph">
                    <wp:posOffset>107315</wp:posOffset>
                  </wp:positionV>
                  <wp:extent cx="908344" cy="1080000"/>
                  <wp:effectExtent l="0" t="0" r="6350" b="6350"/>
                  <wp:wrapThrough wrapText="bothSides">
                    <wp:wrapPolygon edited="0">
                      <wp:start x="0" y="0"/>
                      <wp:lineTo x="0" y="21346"/>
                      <wp:lineTo x="21298" y="21346"/>
                      <wp:lineTo x="21298" y="0"/>
                      <wp:lineTo x="0" y="0"/>
                    </wp:wrapPolygon>
                  </wp:wrapThrough>
                  <wp:docPr id="83" name="Afbeelding 30" descr="https://webservices.bibliotheek.be/index.php?func=cover&amp;ISBN=9789044810455&amp;VLACCnr=7408570&amp;CDR=&amp;EAN=&amp;ISMN=&amp;coversize=medium">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https://webservices.bibliotheek.be/index.php?func=cover&amp;ISBN=9789044810455&amp;VLACCnr=7408570&amp;CDR=&amp;EAN=&amp;ISMN=&amp;coversize=medium">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8344"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554D7B" w:rsidRDefault="009D6F69" w:rsidP="00554D7B">
            <w:pPr>
              <w:spacing w:line="288" w:lineRule="auto"/>
              <w:jc w:val="center"/>
              <w:rPr>
                <w:rFonts w:ascii="Calibri" w:eastAsia="Calibri" w:hAnsi="Calibri" w:cs="Calibri"/>
                <w:sz w:val="22"/>
                <w:szCs w:val="22"/>
              </w:rPr>
            </w:pPr>
            <w:r w:rsidRPr="00554D7B">
              <w:rPr>
                <w:rFonts w:ascii="Calibri" w:eastAsia="Calibri" w:hAnsi="Calibri" w:cs="Calibri"/>
                <w:sz w:val="22"/>
                <w:szCs w:val="22"/>
              </w:rPr>
              <w:t>Rosita</w:t>
            </w:r>
          </w:p>
          <w:p w:rsidR="009D6F69" w:rsidRPr="00554D7B" w:rsidRDefault="009D6F69" w:rsidP="00554D7B">
            <w:pPr>
              <w:spacing w:line="288" w:lineRule="auto"/>
              <w:jc w:val="center"/>
              <w:rPr>
                <w:rFonts w:ascii="Calibri" w:eastAsia="Calibri" w:hAnsi="Calibri" w:cs="Calibri"/>
                <w:i/>
                <w:sz w:val="22"/>
                <w:szCs w:val="22"/>
              </w:rPr>
            </w:pPr>
            <w:proofErr w:type="spellStart"/>
            <w:r w:rsidRPr="00554D7B">
              <w:rPr>
                <w:rFonts w:ascii="Calibri" w:eastAsia="Calibri" w:hAnsi="Calibri" w:cs="Calibri"/>
                <w:i/>
                <w:sz w:val="22"/>
                <w:szCs w:val="22"/>
              </w:rPr>
              <w:t>Pimm</w:t>
            </w:r>
            <w:proofErr w:type="spellEnd"/>
            <w:r w:rsidRPr="00554D7B">
              <w:rPr>
                <w:rFonts w:ascii="Calibri" w:eastAsia="Calibri" w:hAnsi="Calibri" w:cs="Calibri"/>
                <w:i/>
                <w:sz w:val="22"/>
                <w:szCs w:val="22"/>
              </w:rPr>
              <w:t xml:space="preserve"> van </w:t>
            </w:r>
            <w:proofErr w:type="spellStart"/>
            <w:r w:rsidRPr="00554D7B">
              <w:rPr>
                <w:rFonts w:ascii="Calibri" w:eastAsia="Calibri" w:hAnsi="Calibri" w:cs="Calibri"/>
                <w:i/>
                <w:sz w:val="22"/>
                <w:szCs w:val="22"/>
              </w:rPr>
              <w:t>Hest</w:t>
            </w:r>
            <w:proofErr w:type="spellEnd"/>
            <w:r w:rsidRPr="00554D7B">
              <w:rPr>
                <w:rFonts w:ascii="Calibri" w:eastAsia="Calibri" w:hAnsi="Calibri" w:cs="Calibri"/>
                <w:i/>
                <w:sz w:val="22"/>
                <w:szCs w:val="22"/>
              </w:rPr>
              <w:t xml:space="preserve"> en </w:t>
            </w:r>
            <w:proofErr w:type="spellStart"/>
            <w:r w:rsidRPr="00554D7B">
              <w:rPr>
                <w:rFonts w:ascii="Calibri" w:eastAsia="Calibri" w:hAnsi="Calibri" w:cs="Calibri"/>
                <w:i/>
                <w:sz w:val="22"/>
                <w:szCs w:val="22"/>
              </w:rPr>
              <w:t>Nyncke</w:t>
            </w:r>
            <w:proofErr w:type="spellEnd"/>
            <w:r w:rsidRPr="00554D7B">
              <w:rPr>
                <w:rFonts w:ascii="Calibri" w:eastAsia="Calibri" w:hAnsi="Calibri" w:cs="Calibri"/>
                <w:i/>
                <w:sz w:val="22"/>
                <w:szCs w:val="22"/>
              </w:rPr>
              <w:t xml:space="preserve"> Talsma</w:t>
            </w:r>
          </w:p>
          <w:p w:rsidR="009D6F69" w:rsidRPr="00554D7B" w:rsidRDefault="009D6F69" w:rsidP="00554D7B">
            <w:pPr>
              <w:spacing w:line="288" w:lineRule="auto"/>
              <w:jc w:val="center"/>
              <w:rPr>
                <w:rFonts w:ascii="Calibri" w:eastAsia="Calibri" w:hAnsi="Calibri" w:cs="Calibri"/>
                <w:sz w:val="22"/>
                <w:szCs w:val="22"/>
              </w:rPr>
            </w:pPr>
            <w:r w:rsidRPr="00554D7B">
              <w:rPr>
                <w:rFonts w:ascii="Calibri" w:eastAsia="Calibri" w:hAnsi="Calibri" w:cs="Calibri"/>
                <w:sz w:val="22"/>
                <w:szCs w:val="22"/>
              </w:rPr>
              <w:t>(Clavis, 2009)</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line="288" w:lineRule="auto"/>
              <w:rPr>
                <w:rFonts w:ascii="Calibri" w:eastAsia="Calibri" w:hAnsi="Calibri" w:cs="Calibri"/>
                <w:b/>
                <w:sz w:val="22"/>
                <w:szCs w:val="22"/>
              </w:rPr>
            </w:pPr>
            <w:r w:rsidRPr="00554D7B">
              <w:rPr>
                <w:rFonts w:ascii="Calibri" w:eastAsia="Calibri" w:hAnsi="Calibri" w:cs="Calibri"/>
                <w:b/>
                <w:sz w:val="22"/>
                <w:szCs w:val="22"/>
              </w:rPr>
              <w:t xml:space="preserve">Uitgave </w:t>
            </w:r>
          </w:p>
        </w:tc>
        <w:tc>
          <w:tcPr>
            <w:tcW w:w="7230" w:type="dxa"/>
            <w:shd w:val="clear" w:color="auto" w:fill="auto"/>
          </w:tcPr>
          <w:p w:rsidR="009D6F69" w:rsidRPr="00554D7B" w:rsidRDefault="009D6F69" w:rsidP="00554D7B">
            <w:pPr>
              <w:spacing w:before="60" w:line="288" w:lineRule="auto"/>
              <w:rPr>
                <w:rFonts w:ascii="Calibri" w:eastAsia="Calibri" w:hAnsi="Calibri" w:cs="Calibri"/>
                <w:sz w:val="22"/>
                <w:szCs w:val="22"/>
              </w:rPr>
            </w:pPr>
            <w:r w:rsidRPr="00554D7B">
              <w:rPr>
                <w:rFonts w:ascii="Calibri" w:eastAsia="Calibri" w:hAnsi="Calibri" w:cs="Calibri"/>
                <w:sz w:val="22"/>
                <w:szCs w:val="22"/>
              </w:rPr>
              <w:t>Uitgeverij: Clavis in Amsterdam</w:t>
            </w:r>
          </w:p>
          <w:p w:rsidR="009D6F69" w:rsidRPr="00554D7B" w:rsidRDefault="009D6F69" w:rsidP="00554D7B">
            <w:pPr>
              <w:spacing w:line="288" w:lineRule="auto"/>
              <w:rPr>
                <w:rFonts w:ascii="Calibri" w:eastAsia="Calibri" w:hAnsi="Calibri" w:cs="Calibri"/>
                <w:sz w:val="22"/>
                <w:szCs w:val="22"/>
              </w:rPr>
            </w:pPr>
            <w:r w:rsidRPr="00554D7B">
              <w:rPr>
                <w:rFonts w:ascii="Calibri" w:eastAsia="Calibri" w:hAnsi="Calibri" w:cs="Calibri"/>
                <w:sz w:val="22"/>
                <w:szCs w:val="22"/>
              </w:rPr>
              <w:t>2009</w:t>
            </w:r>
          </w:p>
          <w:p w:rsidR="009D6F69" w:rsidRPr="00554D7B" w:rsidRDefault="009D6F69" w:rsidP="00554D7B">
            <w:pPr>
              <w:spacing w:line="288" w:lineRule="auto"/>
              <w:rPr>
                <w:rFonts w:ascii="Calibri" w:eastAsia="Calibri" w:hAnsi="Calibri" w:cs="Calibri"/>
                <w:sz w:val="22"/>
                <w:szCs w:val="22"/>
              </w:rPr>
            </w:pPr>
            <w:r w:rsidRPr="00554D7B">
              <w:rPr>
                <w:rFonts w:ascii="Calibri" w:eastAsia="Calibri" w:hAnsi="Calibri" w:cs="Calibri"/>
                <w:sz w:val="22"/>
                <w:szCs w:val="22"/>
              </w:rPr>
              <w:t>ISBN 978 90 448 1058 5</w:t>
            </w:r>
          </w:p>
          <w:p w:rsidR="009D6F69" w:rsidRPr="00554D7B" w:rsidRDefault="009D6F69" w:rsidP="00554D7B">
            <w:pPr>
              <w:spacing w:after="60" w:line="288" w:lineRule="auto"/>
              <w:rPr>
                <w:rFonts w:ascii="Calibri" w:eastAsia="Calibri" w:hAnsi="Calibri" w:cs="Calibri"/>
                <w:sz w:val="22"/>
                <w:szCs w:val="22"/>
              </w:rPr>
            </w:pPr>
            <w:r w:rsidRPr="00554D7B">
              <w:rPr>
                <w:rFonts w:ascii="Calibri" w:eastAsia="Calibri" w:hAnsi="Calibri" w:cs="Calibri"/>
                <w:sz w:val="22"/>
                <w:szCs w:val="22"/>
              </w:rPr>
              <w:t>Aantal pagina’s: 13 P.</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before="60" w:after="60"/>
              <w:rPr>
                <w:rFonts w:ascii="Calibri" w:eastAsia="Calibri" w:hAnsi="Calibri" w:cs="Calibri"/>
                <w:b/>
                <w:sz w:val="22"/>
                <w:szCs w:val="22"/>
              </w:rPr>
            </w:pPr>
            <w:r w:rsidRPr="00554D7B">
              <w:rPr>
                <w:rFonts w:ascii="Calibri" w:eastAsia="Calibri" w:hAnsi="Calibri" w:cs="Calibri"/>
                <w:b/>
                <w:sz w:val="22"/>
                <w:szCs w:val="22"/>
              </w:rPr>
              <w:t>Beschikbaar taal</w:t>
            </w:r>
          </w:p>
        </w:tc>
        <w:tc>
          <w:tcPr>
            <w:tcW w:w="7230" w:type="dxa"/>
            <w:shd w:val="clear" w:color="auto" w:fill="auto"/>
          </w:tcPr>
          <w:p w:rsidR="009D6F69" w:rsidRPr="00554D7B" w:rsidRDefault="009D6F69" w:rsidP="00554D7B">
            <w:pPr>
              <w:spacing w:before="60" w:after="60"/>
              <w:rPr>
                <w:rFonts w:ascii="Calibri" w:eastAsia="Calibri" w:hAnsi="Calibri" w:cs="Calibri"/>
                <w:sz w:val="22"/>
                <w:szCs w:val="22"/>
              </w:rPr>
            </w:pPr>
            <w:r w:rsidRPr="00554D7B">
              <w:rPr>
                <w:rFonts w:ascii="Calibri" w:eastAsia="Calibri" w:hAnsi="Calibri" w:cs="Calibri"/>
                <w:sz w:val="22"/>
                <w:szCs w:val="22"/>
              </w:rPr>
              <w:t>Nederlands</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line="288" w:lineRule="auto"/>
              <w:rPr>
                <w:rFonts w:ascii="Calibri" w:eastAsia="Calibri" w:hAnsi="Calibri" w:cs="Calibri"/>
                <w:b/>
                <w:sz w:val="22"/>
                <w:szCs w:val="22"/>
              </w:rPr>
            </w:pPr>
            <w:r w:rsidRPr="00554D7B">
              <w:rPr>
                <w:rFonts w:ascii="Calibri" w:eastAsia="Calibri" w:hAnsi="Calibri" w:cs="Calibri"/>
                <w:b/>
                <w:sz w:val="22"/>
                <w:szCs w:val="22"/>
              </w:rPr>
              <w:t>Mogelijks te integreren in volgende thema’s</w:t>
            </w:r>
          </w:p>
        </w:tc>
        <w:tc>
          <w:tcPr>
            <w:tcW w:w="7230" w:type="dxa"/>
            <w:shd w:val="clear" w:color="auto" w:fill="auto"/>
          </w:tcPr>
          <w:p w:rsidR="009D6F69" w:rsidRPr="00554D7B" w:rsidRDefault="009D6F69" w:rsidP="009D6F69">
            <w:pPr>
              <w:numPr>
                <w:ilvl w:val="0"/>
                <w:numId w:val="41"/>
              </w:numPr>
              <w:spacing w:line="288" w:lineRule="auto"/>
              <w:rPr>
                <w:rFonts w:ascii="Calibri" w:eastAsia="Calibri" w:hAnsi="Calibri" w:cs="Calibri"/>
                <w:sz w:val="22"/>
                <w:szCs w:val="22"/>
              </w:rPr>
            </w:pPr>
            <w:r w:rsidRPr="00554D7B">
              <w:rPr>
                <w:rFonts w:ascii="Calibri" w:eastAsia="Calibri" w:hAnsi="Calibri" w:cs="Calibri"/>
                <w:sz w:val="22"/>
                <w:szCs w:val="22"/>
              </w:rPr>
              <w:t>Geboorte</w:t>
            </w:r>
          </w:p>
          <w:p w:rsidR="009D6F69" w:rsidRPr="00554D7B" w:rsidRDefault="009D6F69" w:rsidP="009D6F69">
            <w:pPr>
              <w:numPr>
                <w:ilvl w:val="0"/>
                <w:numId w:val="41"/>
              </w:numPr>
              <w:spacing w:line="288" w:lineRule="auto"/>
              <w:rPr>
                <w:rFonts w:ascii="Calibri" w:eastAsia="Calibri" w:hAnsi="Calibri" w:cs="Calibri"/>
                <w:sz w:val="22"/>
                <w:szCs w:val="22"/>
              </w:rPr>
            </w:pPr>
            <w:r w:rsidRPr="00554D7B">
              <w:rPr>
                <w:rFonts w:ascii="Calibri" w:eastAsia="Calibri" w:hAnsi="Calibri" w:cs="Calibri"/>
                <w:sz w:val="22"/>
                <w:szCs w:val="22"/>
              </w:rPr>
              <w:t>De baby</w:t>
            </w:r>
          </w:p>
          <w:p w:rsidR="009D6F69" w:rsidRPr="00554D7B" w:rsidRDefault="009D6F69" w:rsidP="009D6F69">
            <w:pPr>
              <w:numPr>
                <w:ilvl w:val="0"/>
                <w:numId w:val="41"/>
              </w:numPr>
              <w:spacing w:line="288" w:lineRule="auto"/>
              <w:rPr>
                <w:rFonts w:ascii="Calibri" w:eastAsia="Calibri" w:hAnsi="Calibri" w:cs="Calibri"/>
                <w:sz w:val="22"/>
                <w:szCs w:val="22"/>
              </w:rPr>
            </w:pPr>
            <w:r w:rsidRPr="00554D7B">
              <w:rPr>
                <w:rFonts w:ascii="Calibri" w:eastAsia="Calibri" w:hAnsi="Calibri" w:cs="Calibri"/>
                <w:sz w:val="22"/>
                <w:szCs w:val="22"/>
              </w:rPr>
              <w:t>Gevoelens</w:t>
            </w:r>
          </w:p>
          <w:p w:rsidR="009D6F69" w:rsidRPr="00554D7B" w:rsidRDefault="009D6F69" w:rsidP="009D6F69">
            <w:pPr>
              <w:numPr>
                <w:ilvl w:val="0"/>
                <w:numId w:val="41"/>
              </w:numPr>
              <w:spacing w:line="288" w:lineRule="auto"/>
              <w:rPr>
                <w:rFonts w:ascii="Calibri" w:eastAsia="Calibri" w:hAnsi="Calibri" w:cs="Calibri"/>
                <w:sz w:val="22"/>
                <w:szCs w:val="22"/>
              </w:rPr>
            </w:pPr>
            <w:r w:rsidRPr="00554D7B">
              <w:rPr>
                <w:rFonts w:ascii="Calibri" w:eastAsia="Calibri" w:hAnsi="Calibri" w:cs="Calibri"/>
                <w:sz w:val="22"/>
                <w:szCs w:val="22"/>
              </w:rPr>
              <w:t>Adoptie</w:t>
            </w:r>
          </w:p>
          <w:p w:rsidR="009D6F69" w:rsidRPr="00554D7B" w:rsidRDefault="009D6F69" w:rsidP="009D6F69">
            <w:pPr>
              <w:numPr>
                <w:ilvl w:val="0"/>
                <w:numId w:val="41"/>
              </w:numPr>
              <w:spacing w:line="288" w:lineRule="auto"/>
              <w:rPr>
                <w:rFonts w:ascii="Calibri" w:eastAsia="Calibri" w:hAnsi="Calibri" w:cs="Calibri"/>
                <w:sz w:val="22"/>
                <w:szCs w:val="22"/>
              </w:rPr>
            </w:pPr>
            <w:r w:rsidRPr="00554D7B">
              <w:rPr>
                <w:rFonts w:ascii="Calibri" w:eastAsia="Calibri" w:hAnsi="Calibri" w:cs="Calibri"/>
                <w:sz w:val="22"/>
                <w:szCs w:val="22"/>
              </w:rPr>
              <w:t>Verkleden</w:t>
            </w:r>
          </w:p>
        </w:tc>
      </w:tr>
      <w:tr w:rsidR="009D6F69" w:rsidRPr="002010AD" w:rsidTr="009D6F69">
        <w:tc>
          <w:tcPr>
            <w:tcW w:w="1696" w:type="dxa"/>
            <w:shd w:val="clear" w:color="auto" w:fill="C5E0B3" w:themeFill="accent6" w:themeFillTint="66"/>
            <w:vAlign w:val="center"/>
          </w:tcPr>
          <w:p w:rsidR="009D6F69" w:rsidRPr="00554D7B" w:rsidRDefault="009D6F69" w:rsidP="00554D7B">
            <w:pPr>
              <w:spacing w:before="60" w:after="60"/>
              <w:rPr>
                <w:rFonts w:ascii="Calibri" w:eastAsia="Calibri" w:hAnsi="Calibri" w:cs="Calibri"/>
                <w:b/>
                <w:sz w:val="22"/>
                <w:szCs w:val="22"/>
              </w:rPr>
            </w:pPr>
            <w:r w:rsidRPr="00554D7B">
              <w:rPr>
                <w:rFonts w:ascii="Calibri" w:eastAsia="Calibri" w:hAnsi="Calibri" w:cs="Calibri"/>
                <w:b/>
                <w:sz w:val="22"/>
                <w:szCs w:val="22"/>
              </w:rPr>
              <w:t>Personages</w:t>
            </w:r>
          </w:p>
        </w:tc>
        <w:tc>
          <w:tcPr>
            <w:tcW w:w="7230" w:type="dxa"/>
            <w:shd w:val="clear" w:color="auto" w:fill="auto"/>
          </w:tcPr>
          <w:p w:rsidR="009D6F69" w:rsidRPr="002010AD" w:rsidRDefault="009D6F69" w:rsidP="00554D7B">
            <w:pPr>
              <w:spacing w:before="60" w:after="60"/>
              <w:rPr>
                <w:rFonts w:ascii="Calibri" w:eastAsia="Calibri" w:hAnsi="Calibri" w:cs="Calibri"/>
                <w:sz w:val="22"/>
                <w:szCs w:val="22"/>
                <w:lang w:val="fr-BE"/>
              </w:rPr>
            </w:pPr>
            <w:r w:rsidRPr="002010AD">
              <w:rPr>
                <w:rFonts w:ascii="Calibri" w:eastAsia="Calibri" w:hAnsi="Calibri" w:cs="Calibri"/>
                <w:sz w:val="22"/>
                <w:szCs w:val="22"/>
                <w:lang w:val="fr-BE"/>
              </w:rPr>
              <w:t xml:space="preserve">Rosita, </w:t>
            </w:r>
            <w:proofErr w:type="spellStart"/>
            <w:r w:rsidRPr="002010AD">
              <w:rPr>
                <w:rFonts w:ascii="Calibri" w:eastAsia="Calibri" w:hAnsi="Calibri" w:cs="Calibri"/>
                <w:sz w:val="22"/>
                <w:szCs w:val="22"/>
                <w:lang w:val="fr-BE"/>
              </w:rPr>
              <w:t>mama</w:t>
            </w:r>
            <w:proofErr w:type="spellEnd"/>
            <w:r w:rsidRPr="002010AD">
              <w:rPr>
                <w:rFonts w:ascii="Calibri" w:eastAsia="Calibri" w:hAnsi="Calibri" w:cs="Calibri"/>
                <w:sz w:val="22"/>
                <w:szCs w:val="22"/>
                <w:lang w:val="fr-BE"/>
              </w:rPr>
              <w:t xml:space="preserve"> Joke, papa Wim en </w:t>
            </w:r>
            <w:proofErr w:type="spellStart"/>
            <w:r w:rsidRPr="002010AD">
              <w:rPr>
                <w:rFonts w:ascii="Calibri" w:eastAsia="Calibri" w:hAnsi="Calibri" w:cs="Calibri"/>
                <w:sz w:val="22"/>
                <w:szCs w:val="22"/>
                <w:lang w:val="fr-BE"/>
              </w:rPr>
              <w:t>Marieke</w:t>
            </w:r>
            <w:proofErr w:type="spellEnd"/>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line="288" w:lineRule="auto"/>
              <w:rPr>
                <w:rFonts w:ascii="Calibri" w:eastAsia="Calibri" w:hAnsi="Calibri" w:cs="Calibri"/>
                <w:b/>
                <w:sz w:val="22"/>
                <w:szCs w:val="22"/>
              </w:rPr>
            </w:pPr>
            <w:r w:rsidRPr="00554D7B">
              <w:rPr>
                <w:rFonts w:ascii="Calibri" w:eastAsia="Calibri" w:hAnsi="Calibri" w:cs="Calibri"/>
                <w:b/>
                <w:sz w:val="22"/>
                <w:szCs w:val="22"/>
              </w:rPr>
              <w:t>Korte inhoud</w:t>
            </w:r>
          </w:p>
        </w:tc>
        <w:tc>
          <w:tcPr>
            <w:tcW w:w="7230" w:type="dxa"/>
            <w:shd w:val="clear" w:color="auto" w:fill="auto"/>
          </w:tcPr>
          <w:p w:rsidR="009D6F69" w:rsidRPr="00554D7B" w:rsidRDefault="009D6F69" w:rsidP="00554D7B">
            <w:pPr>
              <w:spacing w:before="60" w:after="60" w:line="288" w:lineRule="auto"/>
              <w:rPr>
                <w:rFonts w:ascii="Calibri" w:eastAsia="Calibri" w:hAnsi="Calibri" w:cs="Calibri"/>
                <w:sz w:val="22"/>
                <w:szCs w:val="22"/>
              </w:rPr>
            </w:pPr>
            <w:r w:rsidRPr="00554D7B">
              <w:rPr>
                <w:rFonts w:ascii="Calibri" w:eastAsia="Calibri" w:hAnsi="Calibri" w:cs="Calibri"/>
                <w:sz w:val="22"/>
                <w:szCs w:val="22"/>
              </w:rPr>
              <w:t>Rosita is vijf jaar oud en draagt steeds bloemenjurkjes. Haar mama draagt gekke ringen en haar papa is ontzettend lang en heeft altijd een stropdas om. Rosita is bruin en mama en papa zijn blank. Als Marieke, Rosita’s vriendinnetje, komt spelen, verkleedt Rosita zich als haar mama. Ze stopt ook een knuffel onder haar jurk. Marieke weet wie Rosita is, maar niet wie in haar buik zit. Rosita legt uit dat zij in mama’s buik zit, maar Marieke schudt haar hoofd. Ze heeft immers een andere huidskleur. Rosita denkt na en gaat verdrietig naar mama en papa, die leggen uit dat ze geadopteerd is.</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line="288" w:lineRule="auto"/>
              <w:rPr>
                <w:rFonts w:ascii="Calibri" w:eastAsia="Calibri" w:hAnsi="Calibri" w:cs="Calibri"/>
                <w:b/>
                <w:sz w:val="22"/>
                <w:szCs w:val="22"/>
              </w:rPr>
            </w:pPr>
            <w:r w:rsidRPr="00554D7B">
              <w:rPr>
                <w:rFonts w:ascii="Calibri" w:eastAsia="Calibri" w:hAnsi="Calibri" w:cs="Calibri"/>
                <w:b/>
                <w:sz w:val="22"/>
                <w:szCs w:val="22"/>
              </w:rPr>
              <w:t>Interculturele waarde</w:t>
            </w:r>
          </w:p>
        </w:tc>
        <w:tc>
          <w:tcPr>
            <w:tcW w:w="7230" w:type="dxa"/>
            <w:shd w:val="clear" w:color="auto" w:fill="auto"/>
          </w:tcPr>
          <w:p w:rsidR="009D6F69" w:rsidRPr="00554D7B" w:rsidRDefault="009D6F69" w:rsidP="00554D7B">
            <w:pPr>
              <w:spacing w:before="60" w:after="60" w:line="288" w:lineRule="auto"/>
              <w:rPr>
                <w:rFonts w:ascii="Calibri" w:eastAsia="Calibri" w:hAnsi="Calibri" w:cs="Calibri"/>
                <w:sz w:val="22"/>
                <w:szCs w:val="22"/>
              </w:rPr>
            </w:pPr>
            <w:r w:rsidRPr="00554D7B">
              <w:rPr>
                <w:rFonts w:ascii="Calibri" w:eastAsia="Calibri" w:hAnsi="Calibri" w:cs="Calibri"/>
                <w:sz w:val="22"/>
                <w:szCs w:val="22"/>
              </w:rPr>
              <w:t xml:space="preserve">De mama en papa van Rosita zijn blank, net zoals Rosita’s vriendinnetje Marieke. Rosita heeft </w:t>
            </w:r>
            <w:r w:rsidR="007F19D9" w:rsidRPr="00554D7B">
              <w:rPr>
                <w:rFonts w:ascii="Calibri" w:eastAsia="Calibri" w:hAnsi="Calibri" w:cs="Calibri"/>
                <w:sz w:val="22"/>
                <w:szCs w:val="22"/>
              </w:rPr>
              <w:t>daarentegen</w:t>
            </w:r>
            <w:r w:rsidRPr="00554D7B">
              <w:rPr>
                <w:rFonts w:ascii="Calibri" w:eastAsia="Calibri" w:hAnsi="Calibri" w:cs="Calibri"/>
                <w:sz w:val="22"/>
                <w:szCs w:val="22"/>
              </w:rPr>
              <w:t xml:space="preserve"> een bruine huidskleur. Toch kan Rosita het enorm goed vinden met Marieke én met haar ouders. De huidskleur zorgt niet voor een barrière. Daarnaast wisselt het verhaal ook af tussen warme, tropische tinten en eerder koele kleuren. Het verhaal speelt zich af in België, maar af en toe zijn prenten uit Afrika te zien. Bovendien speelt het boek ook nog op andere vlakken in op diversiteit. Ieder personage ziet er anders uit, zonder dat dit een probleem wordt. Daarnaast speelt het boek in op de thematiek: adoptie.</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line="288" w:lineRule="auto"/>
              <w:rPr>
                <w:rFonts w:ascii="Calibri" w:eastAsia="Calibri" w:hAnsi="Calibri" w:cs="Calibri"/>
                <w:b/>
                <w:sz w:val="22"/>
                <w:szCs w:val="22"/>
              </w:rPr>
            </w:pPr>
            <w:r w:rsidRPr="00554D7B">
              <w:rPr>
                <w:rFonts w:ascii="Calibri" w:eastAsia="Calibri" w:hAnsi="Calibri" w:cs="Calibri"/>
                <w:b/>
                <w:sz w:val="22"/>
                <w:szCs w:val="22"/>
              </w:rPr>
              <w:t>Spelsuggesties</w:t>
            </w:r>
          </w:p>
        </w:tc>
        <w:tc>
          <w:tcPr>
            <w:tcW w:w="7230" w:type="dxa"/>
            <w:shd w:val="clear" w:color="auto" w:fill="auto"/>
          </w:tcPr>
          <w:p w:rsidR="009D6F69" w:rsidRPr="00554D7B" w:rsidRDefault="009D6F69" w:rsidP="009D6F69">
            <w:pPr>
              <w:numPr>
                <w:ilvl w:val="0"/>
                <w:numId w:val="42"/>
              </w:numPr>
              <w:spacing w:line="288" w:lineRule="auto"/>
              <w:ind w:left="357" w:hanging="357"/>
              <w:rPr>
                <w:rFonts w:ascii="Calibri" w:eastAsia="Calibri" w:hAnsi="Calibri" w:cs="Calibri"/>
                <w:sz w:val="22"/>
                <w:szCs w:val="22"/>
              </w:rPr>
            </w:pPr>
            <w:r w:rsidRPr="00554D7B">
              <w:rPr>
                <w:rFonts w:ascii="Calibri" w:eastAsia="Calibri" w:hAnsi="Calibri" w:cs="Calibri"/>
                <w:sz w:val="22"/>
                <w:szCs w:val="22"/>
              </w:rPr>
              <w:t>Rosita houdt van bloemetjes. Op haar jurk staan ook steeds bloemetjes. Hierdoor kan het een leuk idee zijn om iedere kleuter een bloemetje te laten planten, want ook die zijn steeds uniek.</w:t>
            </w:r>
          </w:p>
          <w:p w:rsidR="009D6F69" w:rsidRPr="00554D7B" w:rsidRDefault="009D6F69" w:rsidP="009D6F69">
            <w:pPr>
              <w:numPr>
                <w:ilvl w:val="0"/>
                <w:numId w:val="42"/>
              </w:numPr>
              <w:spacing w:line="288" w:lineRule="auto"/>
              <w:ind w:left="357" w:hanging="357"/>
              <w:rPr>
                <w:rFonts w:ascii="Calibri" w:eastAsia="Calibri" w:hAnsi="Calibri" w:cs="Calibri"/>
                <w:sz w:val="22"/>
                <w:szCs w:val="22"/>
              </w:rPr>
            </w:pPr>
            <w:r w:rsidRPr="00554D7B">
              <w:rPr>
                <w:rFonts w:ascii="Calibri" w:eastAsia="Calibri" w:hAnsi="Calibri" w:cs="Calibri"/>
                <w:sz w:val="22"/>
                <w:szCs w:val="22"/>
              </w:rPr>
              <w:t>Het kan ook leuk zijn om kledij met de kleuters te ontwerpen, met daarop fleurige bloemenmotiefjes.</w:t>
            </w:r>
          </w:p>
          <w:p w:rsidR="009D6F69" w:rsidRPr="00554D7B" w:rsidRDefault="009D6F69" w:rsidP="009D6F69">
            <w:pPr>
              <w:numPr>
                <w:ilvl w:val="0"/>
                <w:numId w:val="42"/>
              </w:numPr>
              <w:spacing w:line="288" w:lineRule="auto"/>
              <w:ind w:left="357" w:hanging="357"/>
              <w:rPr>
                <w:rFonts w:ascii="Calibri" w:eastAsia="Calibri" w:hAnsi="Calibri" w:cs="Calibri"/>
                <w:sz w:val="22"/>
                <w:szCs w:val="22"/>
              </w:rPr>
            </w:pPr>
            <w:proofErr w:type="spellStart"/>
            <w:r w:rsidRPr="00554D7B">
              <w:rPr>
                <w:rFonts w:ascii="Calibri" w:eastAsia="Calibri" w:hAnsi="Calibri" w:cs="Calibri"/>
                <w:sz w:val="22"/>
                <w:szCs w:val="22"/>
              </w:rPr>
              <w:lastRenderedPageBreak/>
              <w:t>Roista</w:t>
            </w:r>
            <w:proofErr w:type="spellEnd"/>
            <w:r w:rsidRPr="00554D7B">
              <w:rPr>
                <w:rFonts w:ascii="Calibri" w:eastAsia="Calibri" w:hAnsi="Calibri" w:cs="Calibri"/>
                <w:sz w:val="22"/>
                <w:szCs w:val="22"/>
              </w:rPr>
              <w:t xml:space="preserve"> heeft wel honderd vlechtjes in haar haren. De kleuters de techniek van het vlechten bijbrengen, kan ook zeer passend zijn.</w:t>
            </w:r>
          </w:p>
          <w:p w:rsidR="009D6F69" w:rsidRPr="00554D7B" w:rsidRDefault="009D6F69" w:rsidP="009D6F69">
            <w:pPr>
              <w:numPr>
                <w:ilvl w:val="0"/>
                <w:numId w:val="42"/>
              </w:numPr>
              <w:spacing w:after="60" w:line="288" w:lineRule="auto"/>
              <w:rPr>
                <w:rFonts w:ascii="Calibri" w:eastAsia="Calibri" w:hAnsi="Calibri" w:cs="Calibri"/>
                <w:sz w:val="22"/>
                <w:szCs w:val="22"/>
              </w:rPr>
            </w:pPr>
            <w:r w:rsidRPr="00554D7B">
              <w:rPr>
                <w:rFonts w:ascii="Calibri" w:eastAsia="Calibri" w:hAnsi="Calibri" w:cs="Calibri"/>
                <w:sz w:val="22"/>
                <w:szCs w:val="22"/>
              </w:rPr>
              <w:t>Voorzie als leerkracht kledingstijlen van over de hele wereld en geef de kleuters de kans zich te verkleden.</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before="60" w:after="60"/>
              <w:rPr>
                <w:rFonts w:ascii="Calibri" w:eastAsia="Calibri" w:hAnsi="Calibri" w:cs="Calibri"/>
                <w:b/>
                <w:sz w:val="22"/>
                <w:szCs w:val="22"/>
              </w:rPr>
            </w:pPr>
            <w:r w:rsidRPr="00554D7B">
              <w:rPr>
                <w:rFonts w:ascii="Calibri" w:eastAsia="Calibri" w:hAnsi="Calibri" w:cs="Calibri"/>
                <w:b/>
                <w:sz w:val="22"/>
                <w:szCs w:val="22"/>
              </w:rPr>
              <w:lastRenderedPageBreak/>
              <w:t xml:space="preserve">Woordenschat spelletje </w:t>
            </w:r>
          </w:p>
        </w:tc>
        <w:tc>
          <w:tcPr>
            <w:tcW w:w="7230" w:type="dxa"/>
            <w:shd w:val="clear" w:color="auto" w:fill="auto"/>
            <w:vAlign w:val="center"/>
          </w:tcPr>
          <w:p w:rsidR="009D6F69" w:rsidRPr="00554D7B" w:rsidRDefault="009D6F69" w:rsidP="00554D7B">
            <w:pPr>
              <w:spacing w:before="60" w:after="60"/>
              <w:rPr>
                <w:rFonts w:ascii="Calibri" w:eastAsia="Calibri" w:hAnsi="Calibri" w:cs="Calibri"/>
                <w:sz w:val="22"/>
                <w:szCs w:val="22"/>
              </w:rPr>
            </w:pPr>
            <w:r w:rsidRPr="00554D7B">
              <w:rPr>
                <w:rFonts w:ascii="Calibri" w:eastAsia="Calibri" w:hAnsi="Calibri" w:cs="Calibri"/>
                <w:sz w:val="22"/>
                <w:szCs w:val="22"/>
              </w:rPr>
              <w:t xml:space="preserve">Marieke spreekt over een ‘mama’ en een ‘papa’. Spreekt </w:t>
            </w:r>
            <w:r w:rsidR="005B7958">
              <w:rPr>
                <w:rFonts w:ascii="Calibri" w:eastAsia="Calibri" w:hAnsi="Calibri" w:cs="Calibri"/>
                <w:sz w:val="22"/>
                <w:szCs w:val="22"/>
              </w:rPr>
              <w:t>iedere</w:t>
            </w:r>
            <w:r w:rsidRPr="00554D7B">
              <w:rPr>
                <w:rFonts w:ascii="Calibri" w:eastAsia="Calibri" w:hAnsi="Calibri" w:cs="Calibri"/>
                <w:sz w:val="22"/>
                <w:szCs w:val="22"/>
              </w:rPr>
              <w:t xml:space="preserve"> kleuter, zijn ouders met die termen</w:t>
            </w:r>
            <w:r w:rsidR="005B7958">
              <w:rPr>
                <w:rFonts w:ascii="Calibri" w:eastAsia="Calibri" w:hAnsi="Calibri" w:cs="Calibri"/>
                <w:sz w:val="22"/>
                <w:szCs w:val="22"/>
              </w:rPr>
              <w:t xml:space="preserve"> aan</w:t>
            </w:r>
            <w:r w:rsidRPr="00554D7B">
              <w:rPr>
                <w:rFonts w:ascii="Calibri" w:eastAsia="Calibri" w:hAnsi="Calibri" w:cs="Calibri"/>
                <w:sz w:val="22"/>
                <w:szCs w:val="22"/>
              </w:rPr>
              <w:t xml:space="preserve">? Welke termen kan je zeggen, die het zelfde </w:t>
            </w:r>
            <w:r w:rsidR="00D16540">
              <w:rPr>
                <w:rFonts w:ascii="Calibri" w:eastAsia="Calibri" w:hAnsi="Calibri" w:cs="Calibri"/>
                <w:sz w:val="22"/>
                <w:szCs w:val="22"/>
              </w:rPr>
              <w:t>betekenen</w:t>
            </w:r>
            <w:r w:rsidRPr="00554D7B">
              <w:rPr>
                <w:rFonts w:ascii="Calibri" w:eastAsia="Calibri" w:hAnsi="Calibri" w:cs="Calibri"/>
                <w:sz w:val="22"/>
                <w:szCs w:val="22"/>
              </w:rPr>
              <w:t xml:space="preserve"> als ‘mama’ en ‘papa’. Eveneens kunnen de benamingen in andere talen aangebracht worden.</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before="60" w:after="60"/>
              <w:rPr>
                <w:rFonts w:ascii="Calibri" w:eastAsia="Calibri" w:hAnsi="Calibri" w:cs="Calibri"/>
                <w:b/>
                <w:sz w:val="22"/>
                <w:szCs w:val="22"/>
              </w:rPr>
            </w:pPr>
            <w:r w:rsidRPr="00554D7B">
              <w:rPr>
                <w:rFonts w:ascii="Calibri" w:eastAsia="Calibri" w:hAnsi="Calibri" w:cs="Calibri"/>
                <w:b/>
                <w:sz w:val="22"/>
                <w:szCs w:val="22"/>
              </w:rPr>
              <w:t>Gedichtje</w:t>
            </w:r>
          </w:p>
        </w:tc>
        <w:tc>
          <w:tcPr>
            <w:tcW w:w="7230" w:type="dxa"/>
            <w:shd w:val="clear" w:color="auto" w:fill="auto"/>
          </w:tcPr>
          <w:p w:rsidR="009D6F69" w:rsidRPr="00554D7B" w:rsidRDefault="009D6F69" w:rsidP="00554D7B">
            <w:pPr>
              <w:spacing w:before="60" w:after="60"/>
              <w:rPr>
                <w:rFonts w:ascii="Calibri" w:eastAsia="Calibri" w:hAnsi="Calibri" w:cs="Calibri"/>
                <w:sz w:val="22"/>
                <w:szCs w:val="22"/>
              </w:rPr>
            </w:pPr>
            <w:r w:rsidRPr="00554D7B">
              <w:rPr>
                <w:rFonts w:ascii="Calibri" w:eastAsia="Calibri" w:hAnsi="Calibri" w:cs="Calibri"/>
                <w:sz w:val="22"/>
                <w:szCs w:val="22"/>
              </w:rPr>
              <w:t>Handen</w:t>
            </w:r>
          </w:p>
        </w:tc>
      </w:tr>
      <w:tr w:rsidR="009D6F69" w:rsidRPr="009958AF" w:rsidTr="009D6F69">
        <w:tc>
          <w:tcPr>
            <w:tcW w:w="8926" w:type="dxa"/>
            <w:gridSpan w:val="2"/>
            <w:shd w:val="clear" w:color="auto" w:fill="auto"/>
          </w:tcPr>
          <w:p w:rsidR="009D6F69" w:rsidRPr="00554D7B" w:rsidRDefault="009D6F69" w:rsidP="00554D7B">
            <w:pPr>
              <w:spacing w:before="60" w:line="288" w:lineRule="auto"/>
              <w:jc w:val="center"/>
              <w:rPr>
                <w:rFonts w:ascii="Calibri" w:eastAsia="Calibri" w:hAnsi="Calibri" w:cs="Calibri"/>
                <w:sz w:val="22"/>
                <w:szCs w:val="22"/>
              </w:rPr>
            </w:pPr>
            <w:r w:rsidRPr="00554D7B">
              <w:rPr>
                <w:rFonts w:ascii="Calibri" w:eastAsia="Calibri" w:hAnsi="Calibri" w:cs="Calibri"/>
                <w:sz w:val="22"/>
                <w:szCs w:val="22"/>
              </w:rPr>
              <w:t>Er zullen handen zijn die je dragen</w:t>
            </w:r>
          </w:p>
          <w:p w:rsidR="009D6F69" w:rsidRPr="00554D7B" w:rsidRDefault="009D6F69" w:rsidP="00554D7B">
            <w:pPr>
              <w:spacing w:line="288" w:lineRule="auto"/>
              <w:jc w:val="center"/>
              <w:rPr>
                <w:rFonts w:ascii="Calibri" w:eastAsia="Calibri" w:hAnsi="Calibri" w:cs="Calibri"/>
                <w:sz w:val="22"/>
                <w:szCs w:val="22"/>
              </w:rPr>
            </w:pPr>
            <w:r w:rsidRPr="00554D7B">
              <w:rPr>
                <w:rFonts w:ascii="Calibri" w:eastAsia="Calibri" w:hAnsi="Calibri" w:cs="Calibri"/>
                <w:sz w:val="22"/>
                <w:szCs w:val="22"/>
              </w:rPr>
              <w:t>en armen waar je veilig bent</w:t>
            </w:r>
          </w:p>
          <w:p w:rsidR="009D6F69" w:rsidRPr="00554D7B" w:rsidRDefault="009D6F69" w:rsidP="00554D7B">
            <w:pPr>
              <w:spacing w:after="60" w:line="288" w:lineRule="auto"/>
              <w:jc w:val="center"/>
              <w:rPr>
                <w:rFonts w:ascii="Calibri" w:eastAsia="Calibri" w:hAnsi="Calibri" w:cs="Calibri"/>
                <w:sz w:val="22"/>
                <w:szCs w:val="22"/>
              </w:rPr>
            </w:pPr>
            <w:r w:rsidRPr="00554D7B">
              <w:rPr>
                <w:rFonts w:ascii="Calibri" w:eastAsia="Calibri" w:hAnsi="Calibri" w:cs="Calibri"/>
                <w:sz w:val="22"/>
                <w:szCs w:val="22"/>
              </w:rPr>
              <w:t>en mensen die je zonder vragen zeggen dat je welkom bent.</w:t>
            </w:r>
          </w:p>
          <w:p w:rsidR="009D6F69" w:rsidRPr="00554D7B" w:rsidRDefault="009D6F69" w:rsidP="00554D7B">
            <w:pPr>
              <w:spacing w:after="60" w:line="288" w:lineRule="auto"/>
              <w:jc w:val="center"/>
              <w:rPr>
                <w:rFonts w:ascii="Calibri" w:eastAsia="Calibri" w:hAnsi="Calibri" w:cs="Calibri"/>
                <w:sz w:val="22"/>
                <w:szCs w:val="22"/>
              </w:rPr>
            </w:pPr>
            <w:r w:rsidRPr="00554D7B">
              <w:rPr>
                <w:rFonts w:ascii="Calibri" w:eastAsia="Calibri" w:hAnsi="Calibri" w:cs="Calibri"/>
                <w:sz w:val="22"/>
                <w:szCs w:val="22"/>
              </w:rPr>
              <w:t xml:space="preserve">(P. van </w:t>
            </w:r>
            <w:proofErr w:type="spellStart"/>
            <w:r w:rsidRPr="00554D7B">
              <w:rPr>
                <w:rFonts w:ascii="Calibri" w:eastAsia="Calibri" w:hAnsi="Calibri" w:cs="Calibri"/>
                <w:sz w:val="22"/>
                <w:szCs w:val="22"/>
              </w:rPr>
              <w:t>Hest</w:t>
            </w:r>
            <w:proofErr w:type="spellEnd"/>
            <w:r w:rsidRPr="00554D7B">
              <w:rPr>
                <w:rFonts w:ascii="Calibri" w:eastAsia="Calibri" w:hAnsi="Calibri" w:cs="Calibri"/>
                <w:sz w:val="22"/>
                <w:szCs w:val="22"/>
              </w:rPr>
              <w:t>)</w:t>
            </w:r>
          </w:p>
        </w:tc>
      </w:tr>
      <w:tr w:rsidR="009D6F69" w:rsidRPr="009958AF" w:rsidTr="009D6F69">
        <w:tc>
          <w:tcPr>
            <w:tcW w:w="1696" w:type="dxa"/>
            <w:shd w:val="clear" w:color="auto" w:fill="C5E0B3" w:themeFill="accent6" w:themeFillTint="66"/>
            <w:vAlign w:val="center"/>
          </w:tcPr>
          <w:p w:rsidR="009D6F69" w:rsidRPr="00554D7B" w:rsidRDefault="009D6F69" w:rsidP="00554D7B">
            <w:pPr>
              <w:spacing w:before="60" w:after="60"/>
              <w:rPr>
                <w:rFonts w:ascii="Calibri" w:eastAsia="Calibri" w:hAnsi="Calibri" w:cs="Calibri"/>
                <w:b/>
                <w:sz w:val="22"/>
                <w:szCs w:val="22"/>
              </w:rPr>
            </w:pPr>
            <w:r w:rsidRPr="00554D7B">
              <w:rPr>
                <w:rFonts w:ascii="Calibri" w:eastAsia="Calibri" w:hAnsi="Calibri" w:cs="Calibri"/>
                <w:b/>
                <w:sz w:val="22"/>
                <w:szCs w:val="22"/>
              </w:rPr>
              <w:t>Liedje</w:t>
            </w:r>
          </w:p>
        </w:tc>
        <w:tc>
          <w:tcPr>
            <w:tcW w:w="7230" w:type="dxa"/>
            <w:shd w:val="clear" w:color="auto" w:fill="auto"/>
          </w:tcPr>
          <w:p w:rsidR="009D6F69" w:rsidRPr="00554D7B" w:rsidRDefault="009D6F69" w:rsidP="00554D7B">
            <w:pPr>
              <w:spacing w:before="60" w:after="60"/>
              <w:rPr>
                <w:rFonts w:ascii="Calibri" w:eastAsia="Calibri" w:hAnsi="Calibri" w:cs="Calibri"/>
                <w:sz w:val="22"/>
                <w:szCs w:val="22"/>
              </w:rPr>
            </w:pPr>
            <w:r w:rsidRPr="00554D7B">
              <w:rPr>
                <w:rFonts w:ascii="Calibri" w:eastAsia="Calibri" w:hAnsi="Calibri" w:cs="Calibri"/>
                <w:sz w:val="22"/>
                <w:szCs w:val="22"/>
              </w:rPr>
              <w:t>Kusje op je linkerwang</w:t>
            </w:r>
          </w:p>
        </w:tc>
      </w:tr>
      <w:tr w:rsidR="009D6F69" w:rsidRPr="009958AF" w:rsidTr="009D6F69">
        <w:tc>
          <w:tcPr>
            <w:tcW w:w="8926" w:type="dxa"/>
            <w:gridSpan w:val="2"/>
            <w:shd w:val="clear" w:color="auto" w:fill="auto"/>
          </w:tcPr>
          <w:p w:rsidR="009D6F69" w:rsidRPr="00554D7B" w:rsidRDefault="009D6F69" w:rsidP="007E4D88">
            <w:pPr>
              <w:spacing w:before="120" w:after="240" w:line="288" w:lineRule="auto"/>
              <w:jc w:val="center"/>
              <w:rPr>
                <w:rFonts w:ascii="Calibri" w:eastAsia="Calibri" w:hAnsi="Calibri" w:cs="Calibri"/>
                <w:sz w:val="22"/>
                <w:szCs w:val="22"/>
              </w:rPr>
            </w:pPr>
            <w:r w:rsidRPr="00554D7B">
              <w:rPr>
                <w:rFonts w:ascii="Calibri" w:eastAsia="Calibri" w:hAnsi="Calibri" w:cs="Calibri"/>
                <w:noProof/>
                <w:sz w:val="22"/>
                <w:szCs w:val="22"/>
                <w:lang w:val="nl-BE" w:eastAsia="nl-BE"/>
              </w:rPr>
              <w:drawing>
                <wp:inline distT="0" distB="0" distL="0" distR="0" wp14:anchorId="63AC8E35" wp14:editId="6DD8740C">
                  <wp:extent cx="5409393" cy="1571625"/>
                  <wp:effectExtent l="0" t="0" r="127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49131" cy="1583170"/>
                          </a:xfrm>
                          <a:prstGeom prst="rect">
                            <a:avLst/>
                          </a:prstGeom>
                          <a:noFill/>
                        </pic:spPr>
                      </pic:pic>
                    </a:graphicData>
                  </a:graphic>
                </wp:inline>
              </w:drawing>
            </w:r>
          </w:p>
        </w:tc>
      </w:tr>
      <w:bookmarkEnd w:id="5"/>
    </w:tbl>
    <w:p w:rsidR="009D6F69" w:rsidRDefault="009D6F69" w:rsidP="009D6F69"/>
    <w:p w:rsidR="009D6F69" w:rsidRDefault="009D6F69" w:rsidP="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5B7958" w:rsidTr="005B7958">
        <w:tc>
          <w:tcPr>
            <w:tcW w:w="8926" w:type="dxa"/>
            <w:gridSpan w:val="2"/>
            <w:shd w:val="clear" w:color="auto" w:fill="D9D9D9"/>
          </w:tcPr>
          <w:p w:rsidR="009D6F69" w:rsidRPr="005B7958" w:rsidRDefault="009D6F69" w:rsidP="009D6F69">
            <w:pPr>
              <w:numPr>
                <w:ilvl w:val="0"/>
                <w:numId w:val="32"/>
              </w:numPr>
              <w:spacing w:before="60" w:after="60" w:line="288" w:lineRule="auto"/>
              <w:ind w:left="357" w:hanging="357"/>
              <w:rPr>
                <w:rFonts w:ascii="Calibri" w:eastAsia="Calibri" w:hAnsi="Calibri" w:cs="Calibri"/>
                <w:b/>
                <w:sz w:val="22"/>
                <w:szCs w:val="22"/>
              </w:rPr>
            </w:pPr>
            <w:r w:rsidRPr="005B7958">
              <w:rPr>
                <w:rFonts w:ascii="Calibri" w:eastAsia="Calibri" w:hAnsi="Calibri" w:cs="Calibri"/>
                <w:b/>
                <w:sz w:val="22"/>
                <w:szCs w:val="22"/>
              </w:rPr>
              <w:lastRenderedPageBreak/>
              <w:t>Een steekkaart voor de derde kleuterklas – 5 jaar</w:t>
            </w:r>
          </w:p>
        </w:tc>
      </w:tr>
      <w:tr w:rsidR="009D6F69" w:rsidRPr="005B7958" w:rsidTr="005B7958">
        <w:trPr>
          <w:trHeight w:val="2007"/>
        </w:trPr>
        <w:tc>
          <w:tcPr>
            <w:tcW w:w="8926" w:type="dxa"/>
            <w:gridSpan w:val="2"/>
            <w:shd w:val="clear" w:color="auto" w:fill="auto"/>
          </w:tcPr>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noProof/>
                <w:sz w:val="22"/>
                <w:szCs w:val="22"/>
                <w:lang w:val="nl-BE" w:eastAsia="nl-BE"/>
              </w:rPr>
              <w:drawing>
                <wp:anchor distT="0" distB="0" distL="114300" distR="114300" simplePos="0" relativeHeight="251676160" behindDoc="1" locked="0" layoutInCell="1" allowOverlap="1" wp14:anchorId="23E8E6AC" wp14:editId="38E62722">
                  <wp:simplePos x="0" y="0"/>
                  <wp:positionH relativeFrom="column">
                    <wp:posOffset>200513</wp:posOffset>
                  </wp:positionH>
                  <wp:positionV relativeFrom="paragraph">
                    <wp:posOffset>98129</wp:posOffset>
                  </wp:positionV>
                  <wp:extent cx="1022781" cy="1080000"/>
                  <wp:effectExtent l="0" t="0" r="6350" b="6350"/>
                  <wp:wrapThrough wrapText="bothSides">
                    <wp:wrapPolygon edited="0">
                      <wp:start x="0" y="0"/>
                      <wp:lineTo x="0" y="21346"/>
                      <wp:lineTo x="21332" y="21346"/>
                      <wp:lineTo x="21332" y="0"/>
                      <wp:lineTo x="0" y="0"/>
                    </wp:wrapPolygon>
                  </wp:wrapThrough>
                  <wp:docPr id="85" name="Afbeelding 38" descr="https://webservices.bibliotheek.be/index.php?func=cover&amp;ISBN=9789044813869&amp;VLACCnr=7967517&amp;CDR=&amp;EAN=&amp;ISMN=&amp;coversize=medium">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https://webservices.bibliotheek.be/index.php?func=cover&amp;ISBN=9789044813869&amp;VLACCnr=7967517&amp;CDR=&amp;EAN=&amp;ISMN=&amp;coversize=medium">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2781"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Het suikerfeestcadeau</w:t>
            </w:r>
          </w:p>
          <w:p w:rsidR="009D6F69" w:rsidRPr="005B7958" w:rsidRDefault="009D6F69" w:rsidP="00554D7B">
            <w:pPr>
              <w:spacing w:line="288" w:lineRule="auto"/>
              <w:jc w:val="center"/>
              <w:rPr>
                <w:rFonts w:ascii="Calibri" w:eastAsia="Calibri" w:hAnsi="Calibri" w:cs="Calibri"/>
                <w:i/>
                <w:sz w:val="22"/>
                <w:szCs w:val="22"/>
              </w:rPr>
            </w:pPr>
            <w:r w:rsidRPr="005B7958">
              <w:rPr>
                <w:rFonts w:ascii="Calibri" w:eastAsia="Calibri" w:hAnsi="Calibri" w:cs="Calibri"/>
                <w:i/>
                <w:sz w:val="22"/>
                <w:szCs w:val="22"/>
              </w:rPr>
              <w:t xml:space="preserve">Elly van der Linden en Suzanne </w:t>
            </w:r>
            <w:proofErr w:type="spellStart"/>
            <w:r w:rsidRPr="005B7958">
              <w:rPr>
                <w:rFonts w:ascii="Calibri" w:eastAsia="Calibri" w:hAnsi="Calibri" w:cs="Calibri"/>
                <w:i/>
                <w:sz w:val="22"/>
                <w:szCs w:val="22"/>
              </w:rPr>
              <w:t>Diederen</w:t>
            </w:r>
            <w:proofErr w:type="spellEnd"/>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(Clavis, 2010)</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 xml:space="preserve">Uitgave </w:t>
            </w:r>
          </w:p>
        </w:tc>
        <w:tc>
          <w:tcPr>
            <w:tcW w:w="7230" w:type="dxa"/>
            <w:shd w:val="clear" w:color="auto" w:fill="auto"/>
          </w:tcPr>
          <w:p w:rsidR="009D6F69" w:rsidRPr="005B7958" w:rsidRDefault="009D6F69" w:rsidP="00554D7B">
            <w:pPr>
              <w:spacing w:before="60" w:line="288" w:lineRule="auto"/>
              <w:rPr>
                <w:rFonts w:ascii="Calibri" w:eastAsia="Calibri" w:hAnsi="Calibri" w:cs="Calibri"/>
                <w:sz w:val="22"/>
                <w:szCs w:val="22"/>
              </w:rPr>
            </w:pPr>
            <w:r w:rsidRPr="005B7958">
              <w:rPr>
                <w:rFonts w:ascii="Calibri" w:eastAsia="Calibri" w:hAnsi="Calibri" w:cs="Calibri"/>
                <w:sz w:val="22"/>
                <w:szCs w:val="22"/>
              </w:rPr>
              <w:t>Uitgeverij: Clavis in Amsterdam</w:t>
            </w:r>
          </w:p>
          <w:p w:rsidR="009D6F69" w:rsidRPr="005B7958" w:rsidRDefault="009D6F69" w:rsidP="00554D7B">
            <w:pPr>
              <w:spacing w:line="288" w:lineRule="auto"/>
              <w:rPr>
                <w:rFonts w:ascii="Calibri" w:eastAsia="Calibri" w:hAnsi="Calibri" w:cs="Calibri"/>
                <w:sz w:val="22"/>
                <w:szCs w:val="22"/>
              </w:rPr>
            </w:pPr>
            <w:r w:rsidRPr="005B7958">
              <w:rPr>
                <w:rFonts w:ascii="Calibri" w:eastAsia="Calibri" w:hAnsi="Calibri" w:cs="Calibri"/>
                <w:sz w:val="22"/>
                <w:szCs w:val="22"/>
              </w:rPr>
              <w:t>2010</w:t>
            </w:r>
          </w:p>
          <w:p w:rsidR="009D6F69" w:rsidRPr="005B7958" w:rsidRDefault="009D6F69" w:rsidP="00554D7B">
            <w:pPr>
              <w:spacing w:line="288" w:lineRule="auto"/>
              <w:rPr>
                <w:rFonts w:ascii="Calibri" w:eastAsia="Calibri" w:hAnsi="Calibri" w:cs="Calibri"/>
                <w:sz w:val="22"/>
                <w:szCs w:val="22"/>
              </w:rPr>
            </w:pPr>
            <w:r w:rsidRPr="005B7958">
              <w:rPr>
                <w:rFonts w:ascii="Calibri" w:eastAsia="Calibri" w:hAnsi="Calibri" w:cs="Calibri"/>
                <w:sz w:val="22"/>
                <w:szCs w:val="22"/>
              </w:rPr>
              <w:t>ISBN 978 90 448 1386 9</w:t>
            </w:r>
          </w:p>
          <w:p w:rsidR="009D6F69" w:rsidRPr="005B7958" w:rsidRDefault="009D6F69" w:rsidP="00554D7B">
            <w:pPr>
              <w:spacing w:after="60" w:line="288" w:lineRule="auto"/>
              <w:rPr>
                <w:rFonts w:ascii="Calibri" w:eastAsia="Calibri" w:hAnsi="Calibri" w:cs="Calibri"/>
                <w:sz w:val="22"/>
                <w:szCs w:val="22"/>
              </w:rPr>
            </w:pPr>
            <w:r w:rsidRPr="005B7958">
              <w:rPr>
                <w:rFonts w:ascii="Calibri" w:eastAsia="Calibri" w:hAnsi="Calibri" w:cs="Calibri"/>
                <w:sz w:val="22"/>
                <w:szCs w:val="22"/>
              </w:rPr>
              <w:t>Aantal pagina’s: 13 P.</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Beschikbaar taal</w:t>
            </w:r>
          </w:p>
        </w:tc>
        <w:tc>
          <w:tcPr>
            <w:tcW w:w="7230" w:type="dxa"/>
            <w:shd w:val="clear" w:color="auto" w:fill="auto"/>
            <w:vAlign w:val="center"/>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Nederlands</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Mogelijks te integreren in volgende thema’s</w:t>
            </w:r>
          </w:p>
        </w:tc>
        <w:tc>
          <w:tcPr>
            <w:tcW w:w="7230" w:type="dxa"/>
            <w:shd w:val="clear" w:color="auto" w:fill="auto"/>
          </w:tcPr>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De Ramadan</w:t>
            </w:r>
          </w:p>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Het Suikerfeest</w:t>
            </w:r>
          </w:p>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Familie</w:t>
            </w:r>
          </w:p>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Eetgewoontes</w:t>
            </w:r>
          </w:p>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Armoede &amp; delen met anderen</w:t>
            </w:r>
          </w:p>
          <w:p w:rsidR="009D6F69" w:rsidRPr="005B7958" w:rsidRDefault="009D6F69" w:rsidP="009D6F69">
            <w:pPr>
              <w:numPr>
                <w:ilvl w:val="0"/>
                <w:numId w:val="41"/>
              </w:numPr>
              <w:spacing w:line="288" w:lineRule="auto"/>
              <w:rPr>
                <w:rFonts w:ascii="Calibri" w:eastAsia="Calibri" w:hAnsi="Calibri" w:cs="Calibri"/>
                <w:sz w:val="22"/>
                <w:szCs w:val="22"/>
              </w:rPr>
            </w:pPr>
            <w:r w:rsidRPr="005B7958">
              <w:rPr>
                <w:rFonts w:ascii="Calibri" w:eastAsia="Calibri" w:hAnsi="Calibri" w:cs="Calibri"/>
                <w:sz w:val="22"/>
                <w:szCs w:val="22"/>
              </w:rPr>
              <w:t>Cadeautjes</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Personages</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 xml:space="preserve">Samir, juf </w:t>
            </w:r>
            <w:proofErr w:type="spellStart"/>
            <w:r w:rsidRPr="005B7958">
              <w:rPr>
                <w:rFonts w:ascii="Calibri" w:eastAsia="Calibri" w:hAnsi="Calibri" w:cs="Calibri"/>
                <w:sz w:val="22"/>
                <w:szCs w:val="22"/>
              </w:rPr>
              <w:t>Rachida</w:t>
            </w:r>
            <w:proofErr w:type="spellEnd"/>
            <w:r w:rsidRPr="005B7958">
              <w:rPr>
                <w:rFonts w:ascii="Calibri" w:eastAsia="Calibri" w:hAnsi="Calibri" w:cs="Calibri"/>
                <w:sz w:val="22"/>
                <w:szCs w:val="22"/>
              </w:rPr>
              <w:t>, papa, mama, Yasmine, opa, oma en de medewerkster van de bibliotheek</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Korte inhoud</w:t>
            </w:r>
          </w:p>
        </w:tc>
        <w:tc>
          <w:tcPr>
            <w:tcW w:w="7230" w:type="dxa"/>
            <w:shd w:val="clear" w:color="auto" w:fill="auto"/>
          </w:tcPr>
          <w:p w:rsidR="009D6F69" w:rsidRPr="005B7958" w:rsidRDefault="009D6F69" w:rsidP="00554D7B">
            <w:pPr>
              <w:spacing w:before="60" w:after="60" w:line="288" w:lineRule="auto"/>
              <w:rPr>
                <w:rFonts w:ascii="Calibri" w:eastAsia="Calibri" w:hAnsi="Calibri" w:cs="Calibri"/>
                <w:sz w:val="22"/>
                <w:szCs w:val="22"/>
              </w:rPr>
            </w:pPr>
            <w:r w:rsidRPr="005B7958">
              <w:rPr>
                <w:rFonts w:ascii="Calibri" w:eastAsia="Calibri" w:hAnsi="Calibri" w:cs="Calibri"/>
                <w:sz w:val="22"/>
                <w:szCs w:val="22"/>
              </w:rPr>
              <w:t xml:space="preserve">Het boek geeft uitleg over de </w:t>
            </w:r>
            <w:r w:rsidR="005B7958">
              <w:rPr>
                <w:rFonts w:ascii="Calibri" w:eastAsia="Calibri" w:hAnsi="Calibri" w:cs="Calibri"/>
                <w:sz w:val="22"/>
                <w:szCs w:val="22"/>
              </w:rPr>
              <w:t>R</w:t>
            </w:r>
            <w:r w:rsidRPr="005B7958">
              <w:rPr>
                <w:rFonts w:ascii="Calibri" w:eastAsia="Calibri" w:hAnsi="Calibri" w:cs="Calibri"/>
                <w:sz w:val="22"/>
                <w:szCs w:val="22"/>
              </w:rPr>
              <w:t xml:space="preserve">amadan en het Suikerfeest aan kinderen die niet tot de </w:t>
            </w:r>
            <w:r w:rsidR="005B7958">
              <w:rPr>
                <w:rFonts w:ascii="Calibri" w:eastAsia="Calibri" w:hAnsi="Calibri" w:cs="Calibri"/>
                <w:sz w:val="22"/>
                <w:szCs w:val="22"/>
              </w:rPr>
              <w:t>I</w:t>
            </w:r>
            <w:r w:rsidRPr="005B7958">
              <w:rPr>
                <w:rFonts w:ascii="Calibri" w:eastAsia="Calibri" w:hAnsi="Calibri" w:cs="Calibri"/>
                <w:sz w:val="22"/>
                <w:szCs w:val="22"/>
              </w:rPr>
              <w:t xml:space="preserve">slam behoren. De </w:t>
            </w:r>
            <w:r w:rsidR="005B7958">
              <w:rPr>
                <w:rFonts w:ascii="Calibri" w:eastAsia="Calibri" w:hAnsi="Calibri" w:cs="Calibri"/>
                <w:sz w:val="22"/>
                <w:szCs w:val="22"/>
              </w:rPr>
              <w:t>R</w:t>
            </w:r>
            <w:r w:rsidRPr="005B7958">
              <w:rPr>
                <w:rFonts w:ascii="Calibri" w:eastAsia="Calibri" w:hAnsi="Calibri" w:cs="Calibri"/>
                <w:sz w:val="22"/>
                <w:szCs w:val="22"/>
              </w:rPr>
              <w:t xml:space="preserve">amadan loopt op zijn einde en de kinderen maken met de klas </w:t>
            </w:r>
            <w:r w:rsidR="005B7958">
              <w:rPr>
                <w:rFonts w:ascii="Calibri" w:eastAsia="Calibri" w:hAnsi="Calibri" w:cs="Calibri"/>
                <w:sz w:val="22"/>
                <w:szCs w:val="22"/>
              </w:rPr>
              <w:t xml:space="preserve">cadeautjes en stoppen die in een doos voor de arme kinderen. </w:t>
            </w:r>
            <w:r w:rsidRPr="005B7958">
              <w:rPr>
                <w:rFonts w:ascii="Calibri" w:eastAsia="Calibri" w:hAnsi="Calibri" w:cs="Calibri"/>
                <w:sz w:val="22"/>
                <w:szCs w:val="22"/>
              </w:rPr>
              <w:t>Samir vindt het een fijne tijd. Samen met zijn familie en vriendjes mag hij straks veel snoep eten en krijgt hij ook geschenkjes.</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Interculturele waarde</w:t>
            </w:r>
          </w:p>
        </w:tc>
        <w:tc>
          <w:tcPr>
            <w:tcW w:w="7230" w:type="dxa"/>
            <w:shd w:val="clear" w:color="auto" w:fill="auto"/>
          </w:tcPr>
          <w:p w:rsidR="009D6F69" w:rsidRPr="005B7958" w:rsidRDefault="009D6F69" w:rsidP="00554D7B">
            <w:pPr>
              <w:spacing w:before="60" w:after="60" w:line="288" w:lineRule="auto"/>
              <w:rPr>
                <w:rFonts w:ascii="Calibri" w:eastAsia="Calibri" w:hAnsi="Calibri" w:cs="Calibri"/>
                <w:sz w:val="22"/>
                <w:szCs w:val="22"/>
              </w:rPr>
            </w:pPr>
            <w:r w:rsidRPr="005B7958">
              <w:rPr>
                <w:rFonts w:ascii="Calibri" w:eastAsia="Calibri" w:hAnsi="Calibri" w:cs="Calibri"/>
                <w:sz w:val="22"/>
                <w:szCs w:val="22"/>
              </w:rPr>
              <w:t>In het boek komen personen van verschillende nationaliteiten en culturen samen. Er zijn zowel blanke mensen als mensen met een gekleurde huid te zien, als ook mensen met en mensen zonder een hoofddoek. Daarnaast speelt het verhaal ook handig in om mensen, die het minder goed hebben en wordt het Suikerfeest uit de doeken gedaan.</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Spelsuggesties</w:t>
            </w:r>
          </w:p>
        </w:tc>
        <w:tc>
          <w:tcPr>
            <w:tcW w:w="7230" w:type="dxa"/>
            <w:shd w:val="clear" w:color="auto" w:fill="auto"/>
          </w:tcPr>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 xml:space="preserve">Samir gaat met zijn papa en opa naar de moskee. Een uitstap naar een moskee zou een zeer leerrijke ervaring zijn. </w:t>
            </w:r>
          </w:p>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Moskee bouwen met blokken.</w:t>
            </w:r>
          </w:p>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Oma en opa hebben een Marokkaanse achtergrond, zij maken allerlei lekkere dingen en wisselen die uit met hun buren. Het zou leuk zijn als de verschillende klassen iets klaarmaken (wereldkeuken) en deze met elkaar delen/proeven.</w:t>
            </w:r>
          </w:p>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 xml:space="preserve">Samir maakt een geschenkje voor op het Suikerfeest. De kleuters kunnen ook een geschenkje maken en inpakken. </w:t>
            </w:r>
          </w:p>
          <w:p w:rsidR="005B7958" w:rsidRDefault="005B7958" w:rsidP="005B7958">
            <w:pPr>
              <w:spacing w:line="288" w:lineRule="auto"/>
              <w:ind w:left="357"/>
              <w:rPr>
                <w:rFonts w:ascii="Calibri" w:eastAsia="Calibri" w:hAnsi="Calibri" w:cs="Calibri"/>
                <w:sz w:val="22"/>
                <w:szCs w:val="22"/>
              </w:rPr>
            </w:pPr>
          </w:p>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lastRenderedPageBreak/>
              <w:t xml:space="preserve">Samir en zijn zusje Yasmine gaan geregeld naar de bibliotheek. Een uitstap met de kleuters naar de bibliotheek kan ook een interessante ervaring zijn. Ze komen er vast en zeker in contact met diversiteit in de brede zin van het woord. </w:t>
            </w:r>
          </w:p>
          <w:p w:rsidR="009D6F69" w:rsidRPr="005B7958" w:rsidRDefault="009D6F69" w:rsidP="009D6F69">
            <w:pPr>
              <w:numPr>
                <w:ilvl w:val="0"/>
                <w:numId w:val="42"/>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Schimmenspel.</w:t>
            </w:r>
          </w:p>
          <w:p w:rsidR="009D6F69" w:rsidRPr="005B7958" w:rsidRDefault="009D6F69" w:rsidP="009D6F69">
            <w:pPr>
              <w:numPr>
                <w:ilvl w:val="0"/>
                <w:numId w:val="42"/>
              </w:numPr>
              <w:spacing w:after="60" w:line="288" w:lineRule="auto"/>
              <w:rPr>
                <w:rFonts w:ascii="Calibri" w:eastAsia="Calibri" w:hAnsi="Calibri" w:cs="Calibri"/>
                <w:sz w:val="22"/>
                <w:szCs w:val="22"/>
              </w:rPr>
            </w:pPr>
            <w:r w:rsidRPr="005B7958">
              <w:rPr>
                <w:rFonts w:ascii="Calibri" w:eastAsia="Calibri" w:hAnsi="Calibri" w:cs="Calibri"/>
                <w:sz w:val="22"/>
                <w:szCs w:val="22"/>
              </w:rPr>
              <w:t>Samen met de kinderen thee zetten en die proeven.</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lastRenderedPageBreak/>
              <w:t xml:space="preserve">Woordenschat spelletje </w:t>
            </w:r>
          </w:p>
        </w:tc>
        <w:tc>
          <w:tcPr>
            <w:tcW w:w="7230" w:type="dxa"/>
            <w:shd w:val="clear" w:color="auto" w:fill="auto"/>
            <w:vAlign w:val="center"/>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Na het klaarmaken van de wereldse lekkernijen, kan je de kleuters laten aanduiden en/ of benoemen wat ze (her)kennen.</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Gedichtje</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Mmm… een boek</w:t>
            </w:r>
          </w:p>
        </w:tc>
      </w:tr>
      <w:tr w:rsidR="009D6F69" w:rsidRPr="005B7958" w:rsidTr="005B7958">
        <w:tc>
          <w:tcPr>
            <w:tcW w:w="8926" w:type="dxa"/>
            <w:gridSpan w:val="2"/>
            <w:shd w:val="clear" w:color="auto" w:fill="auto"/>
          </w:tcPr>
          <w:p w:rsidR="009D6F69" w:rsidRPr="005B7958" w:rsidRDefault="009D6F69" w:rsidP="00554D7B">
            <w:pPr>
              <w:spacing w:before="60" w:line="288" w:lineRule="auto"/>
              <w:jc w:val="center"/>
              <w:rPr>
                <w:rFonts w:ascii="Calibri" w:eastAsia="Calibri" w:hAnsi="Calibri" w:cs="Calibri"/>
                <w:sz w:val="22"/>
                <w:szCs w:val="22"/>
              </w:rPr>
            </w:pPr>
            <w:r w:rsidRPr="005B7958">
              <w:rPr>
                <w:rFonts w:ascii="Calibri" w:eastAsia="Calibri" w:hAnsi="Calibri" w:cs="Calibri"/>
                <w:sz w:val="22"/>
                <w:szCs w:val="22"/>
              </w:rPr>
              <w:t xml:space="preserve">In een kleurboek dansen </w:t>
            </w:r>
            <w:proofErr w:type="spellStart"/>
            <w:r w:rsidRPr="005B7958">
              <w:rPr>
                <w:rFonts w:ascii="Calibri" w:eastAsia="Calibri" w:hAnsi="Calibri" w:cs="Calibri"/>
                <w:sz w:val="22"/>
                <w:szCs w:val="22"/>
              </w:rPr>
              <w:t>wasco’s</w:t>
            </w:r>
            <w:proofErr w:type="spellEnd"/>
            <w:r w:rsidRPr="005B7958">
              <w:rPr>
                <w:rFonts w:ascii="Calibri" w:eastAsia="Calibri" w:hAnsi="Calibri" w:cs="Calibri"/>
                <w:sz w:val="22"/>
                <w:szCs w:val="22"/>
              </w:rPr>
              <w:t>,</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in een fotoboek leven foto’s.</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In een sprookjesboek zit een tovenaar,</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bij een liedjesboek hoort een gitaar.</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Maar het leukste is oma’s kookboek,</w:t>
            </w:r>
          </w:p>
          <w:p w:rsidR="009D6F69" w:rsidRPr="005B7958" w:rsidRDefault="009D6F69" w:rsidP="00554D7B">
            <w:pPr>
              <w:spacing w:after="60" w:line="288" w:lineRule="auto"/>
              <w:jc w:val="center"/>
              <w:rPr>
                <w:rFonts w:ascii="Calibri" w:eastAsia="Calibri" w:hAnsi="Calibri" w:cs="Calibri"/>
                <w:sz w:val="22"/>
                <w:szCs w:val="22"/>
              </w:rPr>
            </w:pPr>
            <w:r w:rsidRPr="005B7958">
              <w:rPr>
                <w:rFonts w:ascii="Calibri" w:eastAsia="Calibri" w:hAnsi="Calibri" w:cs="Calibri"/>
                <w:sz w:val="22"/>
                <w:szCs w:val="22"/>
              </w:rPr>
              <w:t>Waar daarin zit lekkere koek.</w:t>
            </w:r>
          </w:p>
          <w:p w:rsidR="009D6F69" w:rsidRPr="005B7958" w:rsidRDefault="009D6F69" w:rsidP="00554D7B">
            <w:pPr>
              <w:spacing w:after="60" w:line="288" w:lineRule="auto"/>
              <w:jc w:val="center"/>
              <w:rPr>
                <w:rFonts w:ascii="Calibri" w:eastAsia="Calibri" w:hAnsi="Calibri" w:cs="Calibri"/>
                <w:sz w:val="22"/>
                <w:szCs w:val="22"/>
              </w:rPr>
            </w:pPr>
            <w:r w:rsidRPr="005B7958">
              <w:rPr>
                <w:rFonts w:ascii="Calibri" w:eastAsia="Calibri" w:hAnsi="Calibri" w:cs="Calibri"/>
                <w:sz w:val="22"/>
                <w:szCs w:val="22"/>
              </w:rPr>
              <w:t xml:space="preserve">(R. Wille en K. </w:t>
            </w:r>
            <w:proofErr w:type="spellStart"/>
            <w:r w:rsidRPr="005B7958">
              <w:rPr>
                <w:rFonts w:ascii="Calibri" w:eastAsia="Calibri" w:hAnsi="Calibri" w:cs="Calibri"/>
                <w:sz w:val="22"/>
                <w:szCs w:val="22"/>
              </w:rPr>
              <w:t>Aertssen</w:t>
            </w:r>
            <w:proofErr w:type="spellEnd"/>
            <w:r w:rsidRPr="005B7958">
              <w:rPr>
                <w:rFonts w:ascii="Calibri" w:eastAsia="Calibri" w:hAnsi="Calibri" w:cs="Calibri"/>
                <w:sz w:val="22"/>
                <w:szCs w:val="22"/>
              </w:rPr>
              <w:t>)</w:t>
            </w:r>
          </w:p>
        </w:tc>
      </w:tr>
      <w:tr w:rsidR="009D6F69" w:rsidRPr="005B7958" w:rsidTr="005B7958">
        <w:tc>
          <w:tcPr>
            <w:tcW w:w="1696" w:type="dxa"/>
            <w:shd w:val="clear" w:color="auto" w:fill="FFE599" w:themeFill="accent4" w:themeFillTint="66"/>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Liedje</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 xml:space="preserve">A Ram Sam </w:t>
            </w:r>
            <w:proofErr w:type="spellStart"/>
            <w:r w:rsidRPr="005B7958">
              <w:rPr>
                <w:rFonts w:ascii="Calibri" w:eastAsia="Calibri" w:hAnsi="Calibri" w:cs="Calibri"/>
                <w:sz w:val="22"/>
                <w:szCs w:val="22"/>
              </w:rPr>
              <w:t>Sam</w:t>
            </w:r>
            <w:proofErr w:type="spellEnd"/>
          </w:p>
        </w:tc>
      </w:tr>
      <w:tr w:rsidR="009D6F69" w:rsidRPr="005B7958" w:rsidTr="005B7958">
        <w:tc>
          <w:tcPr>
            <w:tcW w:w="8926" w:type="dxa"/>
            <w:gridSpan w:val="2"/>
            <w:shd w:val="clear" w:color="auto" w:fill="auto"/>
          </w:tcPr>
          <w:p w:rsidR="009D6F69" w:rsidRPr="005B7958" w:rsidRDefault="009D6F69" w:rsidP="007E4D88">
            <w:pPr>
              <w:spacing w:before="120" w:after="240" w:line="288" w:lineRule="auto"/>
              <w:jc w:val="center"/>
              <w:rPr>
                <w:rFonts w:ascii="Calibri" w:eastAsia="Calibri" w:hAnsi="Calibri" w:cs="Calibri"/>
                <w:sz w:val="22"/>
                <w:szCs w:val="22"/>
              </w:rPr>
            </w:pPr>
            <w:r w:rsidRPr="005B7958">
              <w:rPr>
                <w:rFonts w:ascii="Calibri" w:eastAsia="Calibri" w:hAnsi="Calibri" w:cs="Calibri"/>
                <w:noProof/>
                <w:color w:val="0000FF"/>
                <w:sz w:val="22"/>
                <w:szCs w:val="22"/>
                <w:lang w:val="nl-BE" w:eastAsia="nl-BE"/>
              </w:rPr>
              <w:drawing>
                <wp:inline distT="0" distB="0" distL="0" distR="0" wp14:anchorId="7078043D" wp14:editId="47477D8A">
                  <wp:extent cx="4219575" cy="3005460"/>
                  <wp:effectExtent l="0" t="0" r="0" b="4445"/>
                  <wp:docPr id="69" name="Afbeelding 69" descr="Afbeeldingsresultaat voor a ram sam sam notenbalk">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beeldingsresultaat voor a ram sam sam notenbal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19575" cy="3005460"/>
                          </a:xfrm>
                          <a:prstGeom prst="rect">
                            <a:avLst/>
                          </a:prstGeom>
                          <a:noFill/>
                          <a:ln>
                            <a:noFill/>
                          </a:ln>
                        </pic:spPr>
                      </pic:pic>
                    </a:graphicData>
                  </a:graphic>
                </wp:inline>
              </w:drawing>
            </w:r>
          </w:p>
          <w:p w:rsidR="009D6F69" w:rsidRPr="005B7958" w:rsidRDefault="009D6F69" w:rsidP="00554D7B">
            <w:pPr>
              <w:tabs>
                <w:tab w:val="left" w:pos="2676"/>
              </w:tabs>
              <w:spacing w:after="120" w:line="288" w:lineRule="auto"/>
              <w:rPr>
                <w:rFonts w:ascii="Calibri" w:eastAsia="Calibri" w:hAnsi="Calibri" w:cs="Calibri"/>
                <w:sz w:val="22"/>
                <w:szCs w:val="22"/>
              </w:rPr>
            </w:pPr>
            <w:r w:rsidRPr="005B7958">
              <w:rPr>
                <w:rFonts w:ascii="Calibri" w:eastAsia="Calibri" w:hAnsi="Calibri" w:cs="Calibri"/>
                <w:sz w:val="22"/>
                <w:szCs w:val="22"/>
              </w:rPr>
              <w:t>A ram samsam, a ram samsam (armen om elkaar draaien)</w:t>
            </w:r>
            <w:r w:rsidRPr="005B7958">
              <w:rPr>
                <w:rFonts w:ascii="Calibri" w:eastAsia="Calibri" w:hAnsi="Calibri" w:cs="Calibri"/>
                <w:sz w:val="22"/>
                <w:szCs w:val="22"/>
              </w:rPr>
              <w:br/>
            </w:r>
            <w:proofErr w:type="spellStart"/>
            <w:r w:rsidRPr="005B7958">
              <w:rPr>
                <w:rFonts w:ascii="Calibri" w:eastAsia="Calibri" w:hAnsi="Calibri" w:cs="Calibri"/>
                <w:sz w:val="22"/>
                <w:szCs w:val="22"/>
              </w:rPr>
              <w:t>goeligoeligoeligoeligoeli</w:t>
            </w:r>
            <w:proofErr w:type="spellEnd"/>
            <w:r w:rsidRPr="005B7958">
              <w:rPr>
                <w:rFonts w:ascii="Calibri" w:eastAsia="Calibri" w:hAnsi="Calibri" w:cs="Calibri"/>
                <w:sz w:val="22"/>
                <w:szCs w:val="22"/>
              </w:rPr>
              <w:t xml:space="preserve"> (handen draaien)</w:t>
            </w:r>
            <w:r w:rsidRPr="005B7958">
              <w:rPr>
                <w:rFonts w:ascii="Calibri" w:eastAsia="Calibri" w:hAnsi="Calibri" w:cs="Calibri"/>
                <w:sz w:val="22"/>
                <w:szCs w:val="22"/>
              </w:rPr>
              <w:br/>
              <w:t>ram samsam (armen om elkaar draaien)</w:t>
            </w:r>
          </w:p>
          <w:p w:rsidR="009D6F69" w:rsidRPr="005B7958" w:rsidRDefault="009D6F69" w:rsidP="007E4D88">
            <w:pPr>
              <w:spacing w:before="120" w:after="240" w:line="288" w:lineRule="auto"/>
              <w:rPr>
                <w:rFonts w:ascii="Calibri" w:eastAsia="Calibri" w:hAnsi="Calibri" w:cs="Calibri"/>
                <w:sz w:val="22"/>
                <w:szCs w:val="22"/>
              </w:rPr>
            </w:pPr>
            <w:proofErr w:type="spellStart"/>
            <w:r w:rsidRPr="005B7958">
              <w:rPr>
                <w:rFonts w:ascii="Calibri" w:eastAsia="Calibri" w:hAnsi="Calibri" w:cs="Calibri"/>
                <w:sz w:val="22"/>
                <w:szCs w:val="22"/>
              </w:rPr>
              <w:t>Arabie</w:t>
            </w:r>
            <w:proofErr w:type="spellEnd"/>
            <w:r w:rsidRPr="005B7958">
              <w:rPr>
                <w:rFonts w:ascii="Calibri" w:eastAsia="Calibri" w:hAnsi="Calibri" w:cs="Calibri"/>
                <w:sz w:val="22"/>
                <w:szCs w:val="22"/>
              </w:rPr>
              <w:t xml:space="preserve">, </w:t>
            </w:r>
            <w:proofErr w:type="spellStart"/>
            <w:r w:rsidRPr="005B7958">
              <w:rPr>
                <w:rFonts w:ascii="Calibri" w:eastAsia="Calibri" w:hAnsi="Calibri" w:cs="Calibri"/>
                <w:sz w:val="22"/>
                <w:szCs w:val="22"/>
              </w:rPr>
              <w:t>arbie</w:t>
            </w:r>
            <w:proofErr w:type="spellEnd"/>
            <w:r w:rsidRPr="005B7958">
              <w:rPr>
                <w:rFonts w:ascii="Calibri" w:eastAsia="Calibri" w:hAnsi="Calibri" w:cs="Calibri"/>
                <w:sz w:val="22"/>
                <w:szCs w:val="22"/>
              </w:rPr>
              <w:t xml:space="preserve"> (armen in de lucht en vooroverbuigen)</w:t>
            </w:r>
            <w:r w:rsidRPr="005B7958">
              <w:rPr>
                <w:rFonts w:ascii="Calibri" w:eastAsia="Calibri" w:hAnsi="Calibri" w:cs="Calibri"/>
                <w:sz w:val="22"/>
                <w:szCs w:val="22"/>
              </w:rPr>
              <w:br/>
            </w:r>
            <w:proofErr w:type="spellStart"/>
            <w:r w:rsidRPr="005B7958">
              <w:rPr>
                <w:rFonts w:ascii="Calibri" w:eastAsia="Calibri" w:hAnsi="Calibri" w:cs="Calibri"/>
                <w:sz w:val="22"/>
                <w:szCs w:val="22"/>
              </w:rPr>
              <w:t>Goeligoeligoeligoeligoeli</w:t>
            </w:r>
            <w:proofErr w:type="spellEnd"/>
            <w:r w:rsidRPr="005B7958">
              <w:rPr>
                <w:rFonts w:ascii="Calibri" w:eastAsia="Calibri" w:hAnsi="Calibri" w:cs="Calibri"/>
                <w:sz w:val="22"/>
                <w:szCs w:val="22"/>
              </w:rPr>
              <w:t xml:space="preserve"> (handen draaien)</w:t>
            </w:r>
            <w:r w:rsidRPr="005B7958">
              <w:rPr>
                <w:rFonts w:ascii="Calibri" w:eastAsia="Calibri" w:hAnsi="Calibri" w:cs="Calibri"/>
                <w:sz w:val="22"/>
                <w:szCs w:val="22"/>
              </w:rPr>
              <w:br/>
              <w:t>ram samsam (armen om elkaar draaien)</w:t>
            </w:r>
          </w:p>
        </w:tc>
      </w:tr>
    </w:tbl>
    <w:p w:rsidR="009D6F69" w:rsidRDefault="009D6F69" w:rsidP="009D6F69"/>
    <w:p w:rsidR="009D6F69" w:rsidRDefault="009D6F69" w:rsidP="009D6F69">
      <w: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230"/>
      </w:tblGrid>
      <w:tr w:rsidR="009D6F69" w:rsidRPr="005B7958" w:rsidTr="005B7958">
        <w:tc>
          <w:tcPr>
            <w:tcW w:w="8926" w:type="dxa"/>
            <w:gridSpan w:val="2"/>
            <w:shd w:val="clear" w:color="auto" w:fill="D9D9D9"/>
          </w:tcPr>
          <w:p w:rsidR="009D6F69" w:rsidRPr="005B7958" w:rsidRDefault="009D6F69" w:rsidP="009D6F69">
            <w:pPr>
              <w:numPr>
                <w:ilvl w:val="0"/>
                <w:numId w:val="32"/>
              </w:numPr>
              <w:spacing w:before="60" w:after="60" w:line="288" w:lineRule="auto"/>
              <w:ind w:left="357" w:hanging="357"/>
              <w:rPr>
                <w:rFonts w:ascii="Calibri" w:eastAsia="Calibri" w:hAnsi="Calibri" w:cs="Calibri"/>
                <w:b/>
                <w:sz w:val="22"/>
                <w:szCs w:val="22"/>
              </w:rPr>
            </w:pPr>
            <w:r w:rsidRPr="005B7958">
              <w:rPr>
                <w:rFonts w:ascii="Calibri" w:eastAsia="Calibri" w:hAnsi="Calibri" w:cs="Calibri"/>
                <w:b/>
                <w:sz w:val="22"/>
                <w:szCs w:val="22"/>
              </w:rPr>
              <w:lastRenderedPageBreak/>
              <w:t>Een steekkaart voor de derde kleuterklas – 5 à 6 jaar</w:t>
            </w:r>
          </w:p>
        </w:tc>
      </w:tr>
      <w:tr w:rsidR="009D6F69" w:rsidRPr="005B7958" w:rsidTr="005B7958">
        <w:trPr>
          <w:trHeight w:val="2007"/>
        </w:trPr>
        <w:tc>
          <w:tcPr>
            <w:tcW w:w="8926" w:type="dxa"/>
            <w:gridSpan w:val="2"/>
            <w:shd w:val="clear" w:color="auto" w:fill="auto"/>
          </w:tcPr>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noProof/>
                <w:sz w:val="22"/>
                <w:szCs w:val="22"/>
                <w:lang w:val="nl-BE" w:eastAsia="nl-BE"/>
              </w:rPr>
              <w:drawing>
                <wp:anchor distT="0" distB="0" distL="114300" distR="114300" simplePos="0" relativeHeight="251675136" behindDoc="1" locked="0" layoutInCell="1" allowOverlap="1" wp14:anchorId="1CA7E7D5" wp14:editId="7075A1E7">
                  <wp:simplePos x="0" y="0"/>
                  <wp:positionH relativeFrom="column">
                    <wp:posOffset>219282</wp:posOffset>
                  </wp:positionH>
                  <wp:positionV relativeFrom="paragraph">
                    <wp:posOffset>88487</wp:posOffset>
                  </wp:positionV>
                  <wp:extent cx="1080000" cy="1080000"/>
                  <wp:effectExtent l="0" t="0" r="6350" b="6350"/>
                  <wp:wrapThrough wrapText="bothSides">
                    <wp:wrapPolygon edited="0">
                      <wp:start x="0" y="0"/>
                      <wp:lineTo x="0" y="21346"/>
                      <wp:lineTo x="21346" y="21346"/>
                      <wp:lineTo x="21346" y="0"/>
                      <wp:lineTo x="0" y="0"/>
                    </wp:wrapPolygon>
                  </wp:wrapThrough>
                  <wp:docPr id="70" name="Afbeelding 10" descr="https://webservices.bibliotheek.be/index.php?func=cover&amp;ISBN=9789082345544&amp;VLACCnr=9422155&amp;CDR=&amp;EAN=&amp;ISMN=&amp;coversize=mediu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s://webservices.bibliotheek.be/index.php?func=cover&amp;ISBN=9789082345544&amp;VLACCnr=9422155&amp;CDR=&amp;EAN=&amp;ISMN=&amp;coversize=medium">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page">
                    <wp14:pctWidth>0</wp14:pctWidth>
                  </wp14:sizeRelH>
                  <wp14:sizeRelV relativeFrom="page">
                    <wp14:pctHeight>0</wp14:pctHeight>
                  </wp14:sizeRelV>
                </wp:anchor>
              </w:drawing>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 xml:space="preserve">Ik wil niet naar Marokko! </w:t>
            </w:r>
          </w:p>
          <w:p w:rsidR="009D6F69" w:rsidRPr="005B7958" w:rsidRDefault="009D6F69" w:rsidP="00554D7B">
            <w:pPr>
              <w:spacing w:line="288" w:lineRule="auto"/>
              <w:jc w:val="center"/>
              <w:rPr>
                <w:rFonts w:ascii="Calibri" w:eastAsia="Calibri" w:hAnsi="Calibri" w:cs="Calibri"/>
                <w:i/>
                <w:sz w:val="22"/>
                <w:szCs w:val="22"/>
              </w:rPr>
            </w:pPr>
            <w:proofErr w:type="spellStart"/>
            <w:r w:rsidRPr="005B7958">
              <w:rPr>
                <w:rFonts w:ascii="Calibri" w:eastAsia="Calibri" w:hAnsi="Calibri" w:cs="Calibri"/>
                <w:i/>
                <w:sz w:val="22"/>
                <w:szCs w:val="22"/>
              </w:rPr>
              <w:t>Laïla</w:t>
            </w:r>
            <w:proofErr w:type="spellEnd"/>
            <w:r w:rsidRPr="005B7958">
              <w:rPr>
                <w:rFonts w:ascii="Calibri" w:eastAsia="Calibri" w:hAnsi="Calibri" w:cs="Calibri"/>
                <w:i/>
                <w:sz w:val="22"/>
                <w:szCs w:val="22"/>
              </w:rPr>
              <w:t xml:space="preserve"> </w:t>
            </w:r>
            <w:proofErr w:type="spellStart"/>
            <w:r w:rsidRPr="005B7958">
              <w:rPr>
                <w:rFonts w:ascii="Calibri" w:eastAsia="Calibri" w:hAnsi="Calibri" w:cs="Calibri"/>
                <w:i/>
                <w:sz w:val="22"/>
                <w:szCs w:val="22"/>
              </w:rPr>
              <w:t>Koubaa</w:t>
            </w:r>
            <w:proofErr w:type="spellEnd"/>
            <w:r w:rsidRPr="005B7958">
              <w:rPr>
                <w:rFonts w:ascii="Calibri" w:eastAsia="Calibri" w:hAnsi="Calibri" w:cs="Calibri"/>
                <w:i/>
                <w:sz w:val="22"/>
                <w:szCs w:val="22"/>
              </w:rPr>
              <w:t xml:space="preserve"> &amp; Tinne Van den Bossche</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(Studio Sesam, 2015)</w:t>
            </w:r>
          </w:p>
        </w:tc>
      </w:tr>
      <w:tr w:rsidR="009D6F69" w:rsidRPr="005B7958" w:rsidTr="005B7958">
        <w:tc>
          <w:tcPr>
            <w:tcW w:w="1696" w:type="dxa"/>
            <w:shd w:val="clear" w:color="auto" w:fill="FFFF99"/>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 xml:space="preserve">Uitgave </w:t>
            </w:r>
          </w:p>
        </w:tc>
        <w:tc>
          <w:tcPr>
            <w:tcW w:w="7230" w:type="dxa"/>
            <w:shd w:val="clear" w:color="auto" w:fill="auto"/>
          </w:tcPr>
          <w:p w:rsidR="009D6F69" w:rsidRPr="005B7958" w:rsidRDefault="009D6F69" w:rsidP="00554D7B">
            <w:pPr>
              <w:spacing w:before="60" w:line="288" w:lineRule="auto"/>
              <w:rPr>
                <w:rFonts w:ascii="Calibri" w:eastAsia="Calibri" w:hAnsi="Calibri" w:cs="Calibri"/>
                <w:sz w:val="22"/>
                <w:szCs w:val="22"/>
              </w:rPr>
            </w:pPr>
            <w:r w:rsidRPr="005B7958">
              <w:rPr>
                <w:rFonts w:ascii="Calibri" w:eastAsia="Calibri" w:hAnsi="Calibri" w:cs="Calibri"/>
                <w:sz w:val="22"/>
                <w:szCs w:val="22"/>
              </w:rPr>
              <w:t>Uitgeverij: Studio Sesam in Ekeren</w:t>
            </w:r>
          </w:p>
          <w:p w:rsidR="009D6F69" w:rsidRPr="005B7958" w:rsidRDefault="009D6F69" w:rsidP="00554D7B">
            <w:pPr>
              <w:spacing w:line="288" w:lineRule="auto"/>
              <w:rPr>
                <w:rFonts w:ascii="Calibri" w:eastAsia="Calibri" w:hAnsi="Calibri" w:cs="Calibri"/>
                <w:sz w:val="22"/>
                <w:szCs w:val="22"/>
              </w:rPr>
            </w:pPr>
            <w:r w:rsidRPr="005B7958">
              <w:rPr>
                <w:rFonts w:ascii="Calibri" w:eastAsia="Calibri" w:hAnsi="Calibri" w:cs="Calibri"/>
                <w:sz w:val="22"/>
                <w:szCs w:val="22"/>
              </w:rPr>
              <w:t>Eerste druk: maart 2015</w:t>
            </w:r>
          </w:p>
          <w:p w:rsidR="009D6F69" w:rsidRPr="005B7958" w:rsidRDefault="009D6F69" w:rsidP="00554D7B">
            <w:pPr>
              <w:spacing w:line="288" w:lineRule="auto"/>
              <w:rPr>
                <w:rFonts w:ascii="Calibri" w:eastAsia="Calibri" w:hAnsi="Calibri" w:cs="Calibri"/>
                <w:sz w:val="22"/>
                <w:szCs w:val="22"/>
              </w:rPr>
            </w:pPr>
            <w:r w:rsidRPr="005B7958">
              <w:rPr>
                <w:rFonts w:ascii="Calibri" w:eastAsia="Calibri" w:hAnsi="Calibri" w:cs="Calibri"/>
                <w:sz w:val="22"/>
                <w:szCs w:val="22"/>
              </w:rPr>
              <w:t>ISBN: 978 90 823 4554 4</w:t>
            </w:r>
          </w:p>
          <w:p w:rsidR="009D6F69" w:rsidRPr="005B7958" w:rsidRDefault="009D6F69" w:rsidP="00554D7B">
            <w:pPr>
              <w:spacing w:line="288" w:lineRule="auto"/>
              <w:rPr>
                <w:rFonts w:ascii="Calibri" w:eastAsia="Calibri" w:hAnsi="Calibri" w:cs="Calibri"/>
                <w:sz w:val="22"/>
                <w:szCs w:val="22"/>
              </w:rPr>
            </w:pPr>
            <w:r w:rsidRPr="005B7958">
              <w:rPr>
                <w:rFonts w:ascii="Calibri" w:eastAsia="Calibri" w:hAnsi="Calibri" w:cs="Calibri"/>
                <w:sz w:val="22"/>
                <w:szCs w:val="22"/>
              </w:rPr>
              <w:t>Aantal pagina’s: 17 P.</w:t>
            </w:r>
          </w:p>
          <w:p w:rsidR="009D6F69" w:rsidRPr="005B7958" w:rsidRDefault="009D6F69" w:rsidP="00554D7B">
            <w:pPr>
              <w:spacing w:after="60" w:line="288" w:lineRule="auto"/>
              <w:rPr>
                <w:rFonts w:ascii="Calibri" w:eastAsia="Calibri" w:hAnsi="Calibri" w:cs="Calibri"/>
                <w:sz w:val="22"/>
                <w:szCs w:val="22"/>
              </w:rPr>
            </w:pPr>
            <w:r w:rsidRPr="005B7958">
              <w:rPr>
                <w:rFonts w:ascii="Calibri" w:eastAsia="Calibri" w:hAnsi="Calibri" w:cs="Calibri"/>
                <w:sz w:val="22"/>
                <w:szCs w:val="22"/>
              </w:rPr>
              <w:t>Extra: label superdivers kinderboek</w:t>
            </w:r>
          </w:p>
        </w:tc>
      </w:tr>
      <w:tr w:rsidR="009D6F69" w:rsidRPr="005B7958" w:rsidTr="005B7958">
        <w:tc>
          <w:tcPr>
            <w:tcW w:w="1696" w:type="dxa"/>
            <w:shd w:val="clear" w:color="auto" w:fill="FFFF99"/>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Beschikbaar taal</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Nederlands</w:t>
            </w:r>
          </w:p>
        </w:tc>
      </w:tr>
      <w:tr w:rsidR="009D6F69" w:rsidRPr="005B7958" w:rsidTr="005B7958">
        <w:tc>
          <w:tcPr>
            <w:tcW w:w="1696" w:type="dxa"/>
            <w:shd w:val="clear" w:color="auto" w:fill="FFFF99"/>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Mogelijks te integreren in volgende thema’s</w:t>
            </w:r>
          </w:p>
        </w:tc>
        <w:tc>
          <w:tcPr>
            <w:tcW w:w="7230" w:type="dxa"/>
            <w:shd w:val="clear" w:color="auto" w:fill="auto"/>
          </w:tcPr>
          <w:p w:rsidR="009D6F69" w:rsidRPr="005B7958" w:rsidRDefault="009D6F69" w:rsidP="009D6F69">
            <w:pPr>
              <w:numPr>
                <w:ilvl w:val="0"/>
                <w:numId w:val="39"/>
              </w:numPr>
              <w:spacing w:before="60" w:line="288" w:lineRule="auto"/>
              <w:ind w:left="357" w:hanging="357"/>
              <w:rPr>
                <w:rFonts w:ascii="Calibri" w:eastAsia="Calibri" w:hAnsi="Calibri" w:cs="Calibri"/>
                <w:sz w:val="22"/>
                <w:szCs w:val="22"/>
              </w:rPr>
            </w:pPr>
            <w:r w:rsidRPr="005B7958">
              <w:rPr>
                <w:rFonts w:ascii="Calibri" w:eastAsia="Calibri" w:hAnsi="Calibri" w:cs="Calibri"/>
                <w:sz w:val="22"/>
                <w:szCs w:val="22"/>
              </w:rPr>
              <w:t>Ik ga op reis</w:t>
            </w:r>
          </w:p>
          <w:p w:rsidR="009D6F69" w:rsidRPr="005B7958" w:rsidRDefault="009D6F69" w:rsidP="009D6F69">
            <w:pPr>
              <w:numPr>
                <w:ilvl w:val="0"/>
                <w:numId w:val="39"/>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Vervoersmiddelen</w:t>
            </w:r>
          </w:p>
          <w:p w:rsidR="009D6F69" w:rsidRPr="005B7958" w:rsidRDefault="009D6F69" w:rsidP="009D6F69">
            <w:pPr>
              <w:numPr>
                <w:ilvl w:val="0"/>
                <w:numId w:val="39"/>
              </w:numPr>
              <w:spacing w:line="288" w:lineRule="auto"/>
              <w:ind w:left="357" w:hanging="357"/>
              <w:rPr>
                <w:rFonts w:ascii="Calibri" w:eastAsia="Calibri" w:hAnsi="Calibri" w:cs="Calibri"/>
                <w:sz w:val="22"/>
                <w:szCs w:val="22"/>
              </w:rPr>
            </w:pPr>
            <w:r w:rsidRPr="005B7958">
              <w:rPr>
                <w:rFonts w:ascii="Calibri" w:eastAsia="Calibri" w:hAnsi="Calibri" w:cs="Calibri"/>
                <w:sz w:val="22"/>
                <w:szCs w:val="22"/>
              </w:rPr>
              <w:t>Voetbal</w:t>
            </w:r>
          </w:p>
          <w:p w:rsidR="009D6F69" w:rsidRPr="005B7958" w:rsidRDefault="009D6F69" w:rsidP="009D6F69">
            <w:pPr>
              <w:numPr>
                <w:ilvl w:val="0"/>
                <w:numId w:val="39"/>
              </w:numPr>
              <w:spacing w:after="60" w:line="288" w:lineRule="auto"/>
              <w:ind w:left="357" w:hanging="357"/>
              <w:rPr>
                <w:rFonts w:ascii="Calibri" w:eastAsia="Calibri" w:hAnsi="Calibri" w:cs="Calibri"/>
                <w:sz w:val="22"/>
                <w:szCs w:val="22"/>
              </w:rPr>
            </w:pPr>
            <w:r w:rsidRPr="005B7958">
              <w:rPr>
                <w:rFonts w:ascii="Calibri" w:eastAsia="Calibri" w:hAnsi="Calibri" w:cs="Calibri"/>
                <w:sz w:val="22"/>
                <w:szCs w:val="22"/>
              </w:rPr>
              <w:t>Gevoelens</w:t>
            </w:r>
          </w:p>
        </w:tc>
      </w:tr>
      <w:tr w:rsidR="009D6F69" w:rsidRPr="005B7958" w:rsidTr="005B7958">
        <w:tc>
          <w:tcPr>
            <w:tcW w:w="1696" w:type="dxa"/>
            <w:shd w:val="clear" w:color="auto" w:fill="FFFF99"/>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Personages</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vriend Jef, de ouders, zus Yasmine en tante </w:t>
            </w:r>
            <w:proofErr w:type="spellStart"/>
            <w:r w:rsidRPr="005B7958">
              <w:rPr>
                <w:rFonts w:ascii="Calibri" w:eastAsia="Calibri" w:hAnsi="Calibri" w:cs="Calibri"/>
                <w:sz w:val="22"/>
                <w:szCs w:val="22"/>
              </w:rPr>
              <w:t>Zina</w:t>
            </w:r>
            <w:proofErr w:type="spellEnd"/>
          </w:p>
        </w:tc>
      </w:tr>
      <w:tr w:rsidR="009D6F69" w:rsidRPr="005B7958" w:rsidTr="005B7958">
        <w:tc>
          <w:tcPr>
            <w:tcW w:w="1696" w:type="dxa"/>
            <w:shd w:val="clear" w:color="auto" w:fill="FFFF99"/>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Korte inhoud</w:t>
            </w:r>
          </w:p>
        </w:tc>
        <w:tc>
          <w:tcPr>
            <w:tcW w:w="7230" w:type="dxa"/>
            <w:shd w:val="clear" w:color="auto" w:fill="auto"/>
          </w:tcPr>
          <w:p w:rsidR="009D6F69" w:rsidRPr="005B7958" w:rsidRDefault="009D6F69" w:rsidP="00554D7B">
            <w:pPr>
              <w:spacing w:before="60" w:after="60" w:line="288" w:lineRule="auto"/>
              <w:rPr>
                <w:rFonts w:ascii="Calibri" w:eastAsia="Calibri" w:hAnsi="Calibri" w:cs="Calibri"/>
                <w:sz w:val="22"/>
                <w:szCs w:val="22"/>
              </w:rPr>
            </w:pP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gaat jaarlijks met zijn familie naar Marokko. Dit jaar zullen ze voor het eerst het vliegtuig nemen, maar </w:t>
            </w: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wil liever thuis blijven om voetbal te spelen op het pleintje. Hij verzint verschillende smoesjes om niet mee te hoeven. Vertrekt </w:t>
            </w: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uiteindelijk toch naar Marokko of niet?</w:t>
            </w:r>
          </w:p>
        </w:tc>
      </w:tr>
      <w:tr w:rsidR="009D6F69" w:rsidRPr="005B7958" w:rsidTr="005B7958">
        <w:tc>
          <w:tcPr>
            <w:tcW w:w="1696" w:type="dxa"/>
            <w:shd w:val="clear" w:color="auto" w:fill="FFFF99"/>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Interculturele waarde</w:t>
            </w:r>
          </w:p>
        </w:tc>
        <w:tc>
          <w:tcPr>
            <w:tcW w:w="7230" w:type="dxa"/>
            <w:shd w:val="clear" w:color="auto" w:fill="auto"/>
          </w:tcPr>
          <w:p w:rsidR="009D6F69" w:rsidRPr="005B7958" w:rsidRDefault="009D6F69" w:rsidP="00554D7B">
            <w:pPr>
              <w:spacing w:before="60" w:line="288" w:lineRule="auto"/>
              <w:rPr>
                <w:rFonts w:ascii="Calibri" w:eastAsia="Calibri" w:hAnsi="Calibri" w:cs="Calibri"/>
                <w:sz w:val="22"/>
                <w:szCs w:val="22"/>
              </w:rPr>
            </w:pPr>
            <w:r w:rsidRPr="005B7958">
              <w:rPr>
                <w:rFonts w:ascii="Calibri" w:eastAsia="Calibri" w:hAnsi="Calibri" w:cs="Calibri"/>
                <w:sz w:val="22"/>
                <w:szCs w:val="22"/>
              </w:rPr>
              <w:t xml:space="preserve">In dit prentenboek maken de kinderen kennis met </w:t>
            </w: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een Marokkaanse jongen, die opgroeit in België. Op het einde krijgen de kinderen dan ook een illustratie van Marokko te zien. </w:t>
            </w:r>
          </w:p>
          <w:p w:rsidR="009D6F69" w:rsidRPr="005B7958" w:rsidRDefault="009D6F69" w:rsidP="00554D7B">
            <w:pPr>
              <w:spacing w:after="60" w:line="288" w:lineRule="auto"/>
              <w:rPr>
                <w:rFonts w:ascii="Calibri" w:eastAsia="Calibri" w:hAnsi="Calibri" w:cs="Calibri"/>
                <w:sz w:val="22"/>
                <w:szCs w:val="22"/>
              </w:rPr>
            </w:pPr>
            <w:r w:rsidRPr="005B7958">
              <w:rPr>
                <w:rFonts w:ascii="Calibri" w:eastAsia="Calibri" w:hAnsi="Calibri" w:cs="Calibri"/>
                <w:sz w:val="22"/>
                <w:szCs w:val="22"/>
              </w:rPr>
              <w:t xml:space="preserve">Het gezin heeft een licht bruine huid en mama draagt een hoofddoek. Daarnaast zien we Jef, de blanke beste vriend van </w:t>
            </w: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met wie hij graag voetbalt. Via hen treden twee culturen in dialoog met elkaar. Paginagrote illustraties geven de Marokkaanse sfeer en typische materialen weer. Op de luchthaven zie je ook mensen met verschillende afkomst afgebeeld staan.</w:t>
            </w:r>
          </w:p>
        </w:tc>
      </w:tr>
      <w:tr w:rsidR="009D6F69" w:rsidRPr="005B7958" w:rsidTr="005B7958">
        <w:tc>
          <w:tcPr>
            <w:tcW w:w="1696" w:type="dxa"/>
            <w:shd w:val="clear" w:color="auto" w:fill="FFFF99"/>
            <w:vAlign w:val="center"/>
          </w:tcPr>
          <w:p w:rsidR="009D6F69" w:rsidRPr="005B7958" w:rsidRDefault="009D6F69" w:rsidP="00554D7B">
            <w:pPr>
              <w:spacing w:line="288" w:lineRule="auto"/>
              <w:rPr>
                <w:rFonts w:ascii="Calibri" w:eastAsia="Calibri" w:hAnsi="Calibri" w:cs="Calibri"/>
                <w:b/>
                <w:sz w:val="22"/>
                <w:szCs w:val="22"/>
              </w:rPr>
            </w:pPr>
            <w:r w:rsidRPr="005B7958">
              <w:rPr>
                <w:rFonts w:ascii="Calibri" w:eastAsia="Calibri" w:hAnsi="Calibri" w:cs="Calibri"/>
                <w:b/>
                <w:sz w:val="22"/>
                <w:szCs w:val="22"/>
              </w:rPr>
              <w:t>Spelsuggesties</w:t>
            </w:r>
          </w:p>
        </w:tc>
        <w:tc>
          <w:tcPr>
            <w:tcW w:w="7230" w:type="dxa"/>
            <w:shd w:val="clear" w:color="auto" w:fill="auto"/>
          </w:tcPr>
          <w:p w:rsidR="009D6F69" w:rsidRPr="005B7958" w:rsidRDefault="009D6F69" w:rsidP="009D6F69">
            <w:pPr>
              <w:numPr>
                <w:ilvl w:val="0"/>
                <w:numId w:val="40"/>
              </w:numPr>
              <w:spacing w:line="288" w:lineRule="auto"/>
              <w:rPr>
                <w:rFonts w:ascii="Calibri" w:eastAsia="Calibri" w:hAnsi="Calibri" w:cs="Calibri"/>
                <w:sz w:val="22"/>
                <w:szCs w:val="22"/>
              </w:rPr>
            </w:pPr>
            <w:r w:rsidRPr="005B7958">
              <w:rPr>
                <w:rFonts w:ascii="Calibri" w:eastAsia="Calibri" w:hAnsi="Calibri" w:cs="Calibri"/>
                <w:sz w:val="22"/>
                <w:szCs w:val="22"/>
              </w:rPr>
              <w:t>Op de laatste bladzijde staan enkele Arabische woorden neergeschreven met daaronder de fonetische uitspraak. De oudste kleuters vinden het vast fijn om de woorden na te schrijven. Ze zouden de woorden op een gevouwen vliegtuigje kunnen schrijven.</w:t>
            </w:r>
          </w:p>
          <w:p w:rsidR="009D6F69" w:rsidRPr="005B7958" w:rsidRDefault="009D6F69" w:rsidP="009D6F69">
            <w:pPr>
              <w:numPr>
                <w:ilvl w:val="0"/>
                <w:numId w:val="40"/>
              </w:numPr>
              <w:spacing w:line="288" w:lineRule="auto"/>
              <w:rPr>
                <w:rFonts w:ascii="Calibri" w:eastAsia="Calibri" w:hAnsi="Calibri" w:cs="Calibri"/>
                <w:sz w:val="22"/>
                <w:szCs w:val="22"/>
              </w:rPr>
            </w:pP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speelt graag voetbal op het pleintje. Waarom dan geen spelletje voetbal spelen op het schoolplein?</w:t>
            </w:r>
          </w:p>
          <w:p w:rsidR="009D6F69" w:rsidRPr="005B7958" w:rsidRDefault="009D6F69" w:rsidP="009D6F69">
            <w:pPr>
              <w:numPr>
                <w:ilvl w:val="0"/>
                <w:numId w:val="40"/>
              </w:numPr>
              <w:spacing w:line="288" w:lineRule="auto"/>
              <w:rPr>
                <w:rFonts w:ascii="Calibri" w:eastAsia="Calibri" w:hAnsi="Calibri" w:cs="Calibri"/>
                <w:sz w:val="22"/>
                <w:szCs w:val="22"/>
              </w:rPr>
            </w:pP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moet zijn spullen inpakken. Dit kan de start vormen van een goed gesprek met de kleuters. Wat nemen jullie mee op reis? Nadien kan een gezamenlijke reiskoffer gevuld worden in de klas.</w:t>
            </w:r>
          </w:p>
          <w:p w:rsidR="009D6F69" w:rsidRPr="005B7958" w:rsidRDefault="009D6F69" w:rsidP="009D6F69">
            <w:pPr>
              <w:numPr>
                <w:ilvl w:val="0"/>
                <w:numId w:val="40"/>
              </w:numPr>
              <w:spacing w:line="288" w:lineRule="auto"/>
              <w:rPr>
                <w:rFonts w:ascii="Calibri" w:eastAsia="Calibri" w:hAnsi="Calibri" w:cs="Calibri"/>
                <w:sz w:val="22"/>
                <w:szCs w:val="22"/>
              </w:rPr>
            </w:pPr>
            <w:proofErr w:type="spellStart"/>
            <w:r w:rsidRPr="005B7958">
              <w:rPr>
                <w:rFonts w:ascii="Calibri" w:eastAsia="Calibri" w:hAnsi="Calibri" w:cs="Calibri"/>
                <w:sz w:val="22"/>
                <w:szCs w:val="22"/>
              </w:rPr>
              <w:t>Omar</w:t>
            </w:r>
            <w:proofErr w:type="spellEnd"/>
            <w:r w:rsidRPr="005B7958">
              <w:rPr>
                <w:rFonts w:ascii="Calibri" w:eastAsia="Calibri" w:hAnsi="Calibri" w:cs="Calibri"/>
                <w:sz w:val="22"/>
                <w:szCs w:val="22"/>
              </w:rPr>
              <w:t xml:space="preserve"> zet thee voor tante </w:t>
            </w:r>
            <w:proofErr w:type="spellStart"/>
            <w:r w:rsidRPr="005B7958">
              <w:rPr>
                <w:rFonts w:ascii="Calibri" w:eastAsia="Calibri" w:hAnsi="Calibri" w:cs="Calibri"/>
                <w:sz w:val="22"/>
                <w:szCs w:val="22"/>
              </w:rPr>
              <w:t>Zina</w:t>
            </w:r>
            <w:proofErr w:type="spellEnd"/>
            <w:r w:rsidRPr="005B7958">
              <w:rPr>
                <w:rFonts w:ascii="Calibri" w:eastAsia="Calibri" w:hAnsi="Calibri" w:cs="Calibri"/>
                <w:sz w:val="22"/>
                <w:szCs w:val="22"/>
              </w:rPr>
              <w:t>. Het kan fijn zijn om thee te zetten samen met de kleuters en die te proeven.</w:t>
            </w:r>
          </w:p>
        </w:tc>
      </w:tr>
      <w:tr w:rsidR="009D6F69" w:rsidRPr="005B7958" w:rsidTr="005B7958">
        <w:tc>
          <w:tcPr>
            <w:tcW w:w="1696" w:type="dxa"/>
            <w:shd w:val="clear" w:color="auto" w:fill="FFFF99"/>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lastRenderedPageBreak/>
              <w:t xml:space="preserve">Woordenschat spelletje </w:t>
            </w:r>
          </w:p>
        </w:tc>
        <w:tc>
          <w:tcPr>
            <w:tcW w:w="7230" w:type="dxa"/>
            <w:shd w:val="clear" w:color="auto" w:fill="auto"/>
            <w:vAlign w:val="center"/>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Ik ga op reis en ik neem mee …</w:t>
            </w:r>
          </w:p>
        </w:tc>
      </w:tr>
      <w:tr w:rsidR="009D6F69" w:rsidRPr="005B7958" w:rsidTr="005B7958">
        <w:tc>
          <w:tcPr>
            <w:tcW w:w="1696" w:type="dxa"/>
            <w:shd w:val="clear" w:color="auto" w:fill="FFFF99"/>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Gedichtje</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Geen zin</w:t>
            </w:r>
          </w:p>
        </w:tc>
      </w:tr>
      <w:tr w:rsidR="009D6F69" w:rsidRPr="005B7958" w:rsidTr="005B7958">
        <w:tc>
          <w:tcPr>
            <w:tcW w:w="8926" w:type="dxa"/>
            <w:gridSpan w:val="2"/>
            <w:shd w:val="clear" w:color="auto" w:fill="auto"/>
          </w:tcPr>
          <w:p w:rsidR="009D6F69" w:rsidRPr="005B7958" w:rsidRDefault="009D6F69" w:rsidP="00554D7B">
            <w:pPr>
              <w:spacing w:before="60" w:after="60" w:line="288" w:lineRule="auto"/>
              <w:jc w:val="center"/>
              <w:rPr>
                <w:rFonts w:ascii="Calibri" w:eastAsia="Calibri" w:hAnsi="Calibri" w:cs="Calibri"/>
                <w:sz w:val="22"/>
                <w:szCs w:val="22"/>
              </w:rPr>
            </w:pPr>
            <w:r w:rsidRPr="005B7958">
              <w:rPr>
                <w:rFonts w:ascii="Calibri" w:eastAsia="Calibri" w:hAnsi="Calibri" w:cs="Calibri"/>
                <w:sz w:val="22"/>
                <w:szCs w:val="22"/>
              </w:rPr>
              <w:t>Ik wou, ik wou, ik wou</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ik weet niet wat ik wou,</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ik weet niet wat ik zou</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ik weet niet wat ik moet,</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niet dat het er iets toe doet,</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want ik heb geen zin, geen zin,</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nergens, nergens in,</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ik hang alleen maar overal rond</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en zeuren ze van:</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Wat wil je dan?</w:t>
            </w:r>
          </w:p>
          <w:p w:rsidR="009D6F69" w:rsidRPr="005B7958" w:rsidRDefault="009D6F69" w:rsidP="00554D7B">
            <w:pPr>
              <w:spacing w:line="288" w:lineRule="auto"/>
              <w:jc w:val="center"/>
              <w:rPr>
                <w:rFonts w:ascii="Calibri" w:eastAsia="Calibri" w:hAnsi="Calibri" w:cs="Calibri"/>
                <w:sz w:val="22"/>
                <w:szCs w:val="22"/>
              </w:rPr>
            </w:pPr>
            <w:r w:rsidRPr="005B7958">
              <w:rPr>
                <w:rFonts w:ascii="Calibri" w:eastAsia="Calibri" w:hAnsi="Calibri" w:cs="Calibri"/>
                <w:sz w:val="22"/>
                <w:szCs w:val="22"/>
              </w:rPr>
              <w:t xml:space="preserve">dan zeg ik: Je vervelen en niks </w:t>
            </w:r>
            <w:proofErr w:type="spellStart"/>
            <w:r w:rsidRPr="005B7958">
              <w:rPr>
                <w:rFonts w:ascii="Calibri" w:eastAsia="Calibri" w:hAnsi="Calibri" w:cs="Calibri"/>
                <w:sz w:val="22"/>
                <w:szCs w:val="22"/>
              </w:rPr>
              <w:t>niks</w:t>
            </w:r>
            <w:proofErr w:type="spellEnd"/>
            <w:r w:rsidRPr="005B7958">
              <w:rPr>
                <w:rFonts w:ascii="Calibri" w:eastAsia="Calibri" w:hAnsi="Calibri" w:cs="Calibri"/>
                <w:sz w:val="22"/>
                <w:szCs w:val="22"/>
              </w:rPr>
              <w:t xml:space="preserve"> </w:t>
            </w:r>
            <w:proofErr w:type="spellStart"/>
            <w:r w:rsidRPr="005B7958">
              <w:rPr>
                <w:rFonts w:ascii="Calibri" w:eastAsia="Calibri" w:hAnsi="Calibri" w:cs="Calibri"/>
                <w:sz w:val="22"/>
                <w:szCs w:val="22"/>
              </w:rPr>
              <w:t>niks</w:t>
            </w:r>
            <w:proofErr w:type="spellEnd"/>
            <w:r w:rsidRPr="005B7958">
              <w:rPr>
                <w:rFonts w:ascii="Calibri" w:eastAsia="Calibri" w:hAnsi="Calibri" w:cs="Calibri"/>
                <w:sz w:val="22"/>
                <w:szCs w:val="22"/>
              </w:rPr>
              <w:t xml:space="preserve"> willen</w:t>
            </w:r>
          </w:p>
          <w:p w:rsidR="009D6F69" w:rsidRPr="005B7958" w:rsidRDefault="009D6F69" w:rsidP="00554D7B">
            <w:pPr>
              <w:spacing w:after="60" w:line="288" w:lineRule="auto"/>
              <w:jc w:val="center"/>
              <w:rPr>
                <w:rFonts w:ascii="Calibri" w:eastAsia="Calibri" w:hAnsi="Calibri" w:cs="Calibri"/>
                <w:sz w:val="22"/>
                <w:szCs w:val="22"/>
              </w:rPr>
            </w:pPr>
            <w:r w:rsidRPr="005B7958">
              <w:rPr>
                <w:rFonts w:ascii="Calibri" w:eastAsia="Calibri" w:hAnsi="Calibri" w:cs="Calibri"/>
                <w:sz w:val="22"/>
                <w:szCs w:val="22"/>
              </w:rPr>
              <w:t>is ook wel eens gezond.</w:t>
            </w:r>
          </w:p>
          <w:p w:rsidR="009D6F69" w:rsidRPr="005B7958" w:rsidRDefault="009D6F69" w:rsidP="00554D7B">
            <w:pPr>
              <w:spacing w:after="60" w:line="288" w:lineRule="auto"/>
              <w:jc w:val="center"/>
              <w:rPr>
                <w:rFonts w:ascii="Calibri" w:eastAsia="Calibri" w:hAnsi="Calibri" w:cs="Calibri"/>
                <w:sz w:val="22"/>
                <w:szCs w:val="22"/>
              </w:rPr>
            </w:pPr>
            <w:r w:rsidRPr="005B7958">
              <w:rPr>
                <w:rFonts w:ascii="Calibri" w:eastAsia="Calibri" w:hAnsi="Calibri" w:cs="Calibri"/>
                <w:sz w:val="22"/>
                <w:szCs w:val="22"/>
              </w:rPr>
              <w:t>(H. Andreus)</w:t>
            </w:r>
          </w:p>
        </w:tc>
      </w:tr>
      <w:tr w:rsidR="009D6F69" w:rsidRPr="005B7958" w:rsidTr="005B7958">
        <w:tc>
          <w:tcPr>
            <w:tcW w:w="1696" w:type="dxa"/>
            <w:shd w:val="clear" w:color="auto" w:fill="FFFF99"/>
            <w:vAlign w:val="center"/>
          </w:tcPr>
          <w:p w:rsidR="009D6F69" w:rsidRPr="005B7958" w:rsidRDefault="009D6F69" w:rsidP="00554D7B">
            <w:pPr>
              <w:spacing w:before="60" w:after="60"/>
              <w:rPr>
                <w:rFonts w:ascii="Calibri" w:eastAsia="Calibri" w:hAnsi="Calibri" w:cs="Calibri"/>
                <w:b/>
                <w:sz w:val="22"/>
                <w:szCs w:val="22"/>
              </w:rPr>
            </w:pPr>
            <w:r w:rsidRPr="005B7958">
              <w:rPr>
                <w:rFonts w:ascii="Calibri" w:eastAsia="Calibri" w:hAnsi="Calibri" w:cs="Calibri"/>
                <w:b/>
                <w:sz w:val="22"/>
                <w:szCs w:val="22"/>
              </w:rPr>
              <w:t>Liedje</w:t>
            </w:r>
          </w:p>
        </w:tc>
        <w:tc>
          <w:tcPr>
            <w:tcW w:w="7230" w:type="dxa"/>
            <w:shd w:val="clear" w:color="auto" w:fill="auto"/>
          </w:tcPr>
          <w:p w:rsidR="009D6F69" w:rsidRPr="005B7958" w:rsidRDefault="009D6F69" w:rsidP="00554D7B">
            <w:pPr>
              <w:spacing w:before="60" w:after="60"/>
              <w:rPr>
                <w:rFonts w:ascii="Calibri" w:eastAsia="Calibri" w:hAnsi="Calibri" w:cs="Calibri"/>
                <w:sz w:val="22"/>
                <w:szCs w:val="22"/>
              </w:rPr>
            </w:pPr>
            <w:r w:rsidRPr="005B7958">
              <w:rPr>
                <w:rFonts w:ascii="Calibri" w:eastAsia="Calibri" w:hAnsi="Calibri" w:cs="Calibri"/>
                <w:sz w:val="22"/>
                <w:szCs w:val="22"/>
              </w:rPr>
              <w:t>Dag mijn lieve vriendjes</w:t>
            </w:r>
          </w:p>
        </w:tc>
      </w:tr>
      <w:tr w:rsidR="009D6F69" w:rsidRPr="005B7958" w:rsidTr="005B7958">
        <w:tc>
          <w:tcPr>
            <w:tcW w:w="8926" w:type="dxa"/>
            <w:gridSpan w:val="2"/>
            <w:shd w:val="clear" w:color="auto" w:fill="auto"/>
          </w:tcPr>
          <w:p w:rsidR="009D6F69" w:rsidRPr="005B7958" w:rsidRDefault="009D6F69" w:rsidP="007E4D88">
            <w:pPr>
              <w:spacing w:before="120" w:after="240" w:line="288" w:lineRule="auto"/>
              <w:jc w:val="center"/>
              <w:rPr>
                <w:rFonts w:ascii="Calibri" w:eastAsia="Calibri" w:hAnsi="Calibri" w:cs="Calibri"/>
                <w:sz w:val="22"/>
                <w:szCs w:val="22"/>
              </w:rPr>
            </w:pPr>
            <w:r w:rsidRPr="005B7958">
              <w:rPr>
                <w:rFonts w:ascii="Calibri" w:eastAsia="Calibri" w:hAnsi="Calibri" w:cs="Calibri"/>
                <w:noProof/>
                <w:color w:val="333333"/>
                <w:sz w:val="22"/>
                <w:szCs w:val="22"/>
                <w:lang w:val="nl-BE" w:eastAsia="nl-BE"/>
              </w:rPr>
              <w:drawing>
                <wp:inline distT="0" distB="0" distL="0" distR="0" wp14:anchorId="6BD11EB7" wp14:editId="50943FCD">
                  <wp:extent cx="4081145" cy="2085975"/>
                  <wp:effectExtent l="0" t="0" r="0" b="9525"/>
                  <wp:docPr id="71" name="Afbeelding 18" descr="https://www.arteveldehogeschool.be/blendedlerenoko/Muziek/file/2016/09/30/Dag_mijn_lieve_vriend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s://www.arteveldehogeschool.be/blendedlerenoko/Muziek/file/2016/09/30/Dag_mijn_lieve_vriendje.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00330" cy="2095781"/>
                          </a:xfrm>
                          <a:prstGeom prst="rect">
                            <a:avLst/>
                          </a:prstGeom>
                          <a:noFill/>
                          <a:ln>
                            <a:noFill/>
                          </a:ln>
                        </pic:spPr>
                      </pic:pic>
                    </a:graphicData>
                  </a:graphic>
                </wp:inline>
              </w:drawing>
            </w:r>
          </w:p>
        </w:tc>
      </w:tr>
    </w:tbl>
    <w:p w:rsidR="009D6F69" w:rsidRPr="005B7958" w:rsidRDefault="009D6F69" w:rsidP="009D6F69">
      <w:pPr>
        <w:rPr>
          <w:rFonts w:ascii="Calibri" w:hAnsi="Calibri" w:cs="Calibri"/>
          <w:sz w:val="22"/>
          <w:szCs w:val="22"/>
        </w:rPr>
      </w:pPr>
    </w:p>
    <w:p w:rsidR="009D6F69" w:rsidRPr="005B7958" w:rsidRDefault="009D6F69" w:rsidP="009D6F69">
      <w:pPr>
        <w:rPr>
          <w:rFonts w:ascii="Calibri" w:hAnsi="Calibri" w:cs="Calibri"/>
          <w:sz w:val="22"/>
          <w:szCs w:val="22"/>
        </w:rPr>
      </w:pPr>
    </w:p>
    <w:p w:rsidR="009D6F69" w:rsidRDefault="009D6F69" w:rsidP="009D6F69">
      <w:r>
        <w:br w:type="page"/>
      </w:r>
    </w:p>
    <w:p w:rsidR="005B7958" w:rsidRPr="00D011CD" w:rsidRDefault="005B7958" w:rsidP="005B7958">
      <w:pPr>
        <w:pStyle w:val="Geenafstand"/>
        <w:spacing w:after="220" w:line="288" w:lineRule="auto"/>
        <w:rPr>
          <w:b/>
        </w:rPr>
      </w:pPr>
      <w:r>
        <w:rPr>
          <w:b/>
        </w:rPr>
        <w:lastRenderedPageBreak/>
        <w:t>Tot slot …</w:t>
      </w:r>
    </w:p>
    <w:p w:rsidR="005B7958" w:rsidRDefault="005B7958" w:rsidP="005B7958">
      <w:pPr>
        <w:pStyle w:val="Geenafstand"/>
        <w:spacing w:line="288" w:lineRule="auto"/>
      </w:pPr>
      <w:r>
        <w:t>Prikkelt dit boekje jouw zin om zelf aan de slag te gaan met interculturele prentenboeken?</w:t>
      </w:r>
    </w:p>
    <w:p w:rsidR="005B7958" w:rsidRDefault="005B7958" w:rsidP="005B7958">
      <w:pPr>
        <w:pStyle w:val="Geenafstand"/>
        <w:spacing w:line="288" w:lineRule="auto"/>
      </w:pPr>
      <w:r>
        <w:t>Maak dan gebruik van onze kijkwijzer en onze samengestelde lijst met interculturele prentenboeken om een geschikt prentenboek te kiezen voor in jouw kleuterklas. Aan de hand van onze steekkaarten kunt u heel wat ideeën verwerven om hiermee aan de slag te gaan.</w:t>
      </w:r>
    </w:p>
    <w:p w:rsidR="005B7958" w:rsidRDefault="005B7958" w:rsidP="005B7958">
      <w:pPr>
        <w:pStyle w:val="Geenafstand"/>
        <w:spacing w:line="288" w:lineRule="auto"/>
      </w:pPr>
      <w:r>
        <w:t>Op deze manier breng jij kleur in jouw klas, ook al is deze niet gekleurd!</w:t>
      </w:r>
    </w:p>
    <w:p w:rsidR="005B7958" w:rsidRDefault="005B7958" w:rsidP="005B7958">
      <w:pPr>
        <w:pStyle w:val="Geenafstand"/>
        <w:spacing w:line="288" w:lineRule="auto"/>
      </w:pPr>
    </w:p>
    <w:p w:rsidR="009D6F69" w:rsidRDefault="009D6F69" w:rsidP="009D6F69">
      <w:r>
        <w:br w:type="page"/>
      </w:r>
    </w:p>
    <w:p w:rsidR="00C726D7" w:rsidRPr="00C726D7" w:rsidRDefault="00C726D7">
      <w:pPr>
        <w:rPr>
          <w:sz w:val="2"/>
          <w:szCs w:val="2"/>
        </w:rPr>
      </w:pPr>
    </w:p>
    <w:p w:rsidR="001C37E5" w:rsidRPr="005B7958" w:rsidRDefault="001C37E5" w:rsidP="00295C45">
      <w:pPr>
        <w:keepNext/>
        <w:keepLines/>
        <w:spacing w:after="240" w:line="288" w:lineRule="auto"/>
        <w:outlineLvl w:val="2"/>
        <w:rPr>
          <w:rFonts w:ascii="Calibri" w:hAnsi="Calibri" w:cs="Calibri"/>
          <w:b/>
          <w:sz w:val="22"/>
          <w:lang w:eastAsia="en-US"/>
        </w:rPr>
      </w:pPr>
      <w:bookmarkStart w:id="6" w:name="_Toc516175029"/>
      <w:r w:rsidRPr="005B7958">
        <w:rPr>
          <w:rFonts w:ascii="Calibri" w:hAnsi="Calibri" w:cs="Calibri"/>
          <w:b/>
          <w:sz w:val="22"/>
          <w:lang w:eastAsia="en-US"/>
        </w:rPr>
        <w:t>Bronnenlijst</w:t>
      </w:r>
      <w:bookmarkEnd w:id="6"/>
      <w:r w:rsidRPr="005B7958">
        <w:rPr>
          <w:rFonts w:ascii="Calibri" w:hAnsi="Calibri" w:cs="Calibri"/>
          <w:b/>
          <w:sz w:val="22"/>
          <w:lang w:eastAsia="en-US"/>
        </w:rPr>
        <w:t xml:space="preserve"> </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Andreus, H. (1973). De fontein in de buitenwijk: geen zin. Amsterdam: Holland</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Ang</w:t>
      </w:r>
      <w:proofErr w:type="spellEnd"/>
      <w:r w:rsidRPr="001C37E5">
        <w:rPr>
          <w:rFonts w:ascii="Calibri" w:eastAsia="Calibri" w:hAnsi="Calibri"/>
          <w:sz w:val="22"/>
          <w:szCs w:val="22"/>
          <w:lang w:val="nl-BE" w:eastAsia="en-US"/>
        </w:rPr>
        <w:t xml:space="preserve">, W. (2015). Op zoek naar </w:t>
      </w:r>
      <w:proofErr w:type="spellStart"/>
      <w:r w:rsidRPr="001C37E5">
        <w:rPr>
          <w:rFonts w:ascii="Calibri" w:eastAsia="Calibri" w:hAnsi="Calibri"/>
          <w:sz w:val="22"/>
          <w:szCs w:val="22"/>
          <w:lang w:val="nl-BE" w:eastAsia="en-US"/>
        </w:rPr>
        <w:t>Yori</w:t>
      </w:r>
      <w:proofErr w:type="spellEnd"/>
      <w:r w:rsidRPr="001C37E5">
        <w:rPr>
          <w:rFonts w:ascii="Calibri" w:eastAsia="Calibri" w:hAnsi="Calibri"/>
          <w:sz w:val="22"/>
          <w:szCs w:val="22"/>
          <w:lang w:val="nl-BE" w:eastAsia="en-US"/>
        </w:rPr>
        <w:t>. Ekeren: Studio Sesam</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Aukema </w:t>
      </w:r>
      <w:proofErr w:type="spellStart"/>
      <w:r w:rsidRPr="001C37E5">
        <w:rPr>
          <w:rFonts w:ascii="Calibri" w:eastAsia="Calibri" w:hAnsi="Calibri"/>
          <w:sz w:val="22"/>
          <w:szCs w:val="22"/>
          <w:lang w:val="nl-BE" w:eastAsia="en-US"/>
        </w:rPr>
        <w:t>Noll</w:t>
      </w:r>
      <w:proofErr w:type="spellEnd"/>
      <w:r w:rsidRPr="001C37E5">
        <w:rPr>
          <w:rFonts w:ascii="Calibri" w:eastAsia="Calibri" w:hAnsi="Calibri"/>
          <w:sz w:val="22"/>
          <w:szCs w:val="22"/>
          <w:lang w:val="nl-BE" w:eastAsia="en-US"/>
        </w:rPr>
        <w:t>, K. (2012). Wereldgroeten. Antwerpen: De Vries-Brouwers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Benjamin, F., &amp; </w:t>
      </w:r>
      <w:proofErr w:type="spellStart"/>
      <w:r w:rsidRPr="001C37E5">
        <w:rPr>
          <w:rFonts w:ascii="Calibri" w:eastAsia="Calibri" w:hAnsi="Calibri"/>
          <w:sz w:val="22"/>
          <w:szCs w:val="22"/>
          <w:lang w:eastAsia="en-US"/>
        </w:rPr>
        <w:t>Chamberlain</w:t>
      </w:r>
      <w:proofErr w:type="spellEnd"/>
      <w:r w:rsidRPr="001C37E5">
        <w:rPr>
          <w:rFonts w:ascii="Calibri" w:eastAsia="Calibri" w:hAnsi="Calibri"/>
          <w:sz w:val="22"/>
          <w:szCs w:val="22"/>
          <w:lang w:eastAsia="en-US"/>
        </w:rPr>
        <w:t xml:space="preserve">, M. (2008). Mijn twee oma’s. </w:t>
      </w:r>
      <w:proofErr w:type="spellStart"/>
      <w:r w:rsidRPr="001C37E5">
        <w:rPr>
          <w:rFonts w:ascii="Calibri" w:eastAsia="Calibri" w:hAnsi="Calibri"/>
          <w:sz w:val="22"/>
          <w:szCs w:val="22"/>
          <w:lang w:eastAsia="en-US"/>
        </w:rPr>
        <w:t>Maopé</w:t>
      </w:r>
      <w:proofErr w:type="spellEnd"/>
      <w:r w:rsidRPr="001C37E5">
        <w:rPr>
          <w:rFonts w:ascii="Calibri" w:eastAsia="Calibri" w:hAnsi="Calibri"/>
          <w:sz w:val="22"/>
          <w:szCs w:val="22"/>
          <w:lang w:eastAsia="en-US"/>
        </w:rPr>
        <w:t xml:space="preserve"> Books</w:t>
      </w:r>
    </w:p>
    <w:p w:rsidR="001C37E5" w:rsidRP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eastAsia="en-US"/>
        </w:rPr>
        <w:t>Berebrouckx</w:t>
      </w:r>
      <w:proofErr w:type="spellEnd"/>
      <w:r w:rsidRPr="001C37E5">
        <w:rPr>
          <w:rFonts w:ascii="Calibri" w:eastAsia="Calibri" w:hAnsi="Calibri"/>
          <w:sz w:val="22"/>
          <w:szCs w:val="22"/>
          <w:lang w:eastAsia="en-US"/>
        </w:rPr>
        <w:t xml:space="preserve">, A. (2012). Jules en zijn buren. Antwerpen: </w:t>
      </w:r>
      <w:proofErr w:type="spellStart"/>
      <w:r w:rsidRPr="001C37E5">
        <w:rPr>
          <w:rFonts w:ascii="Calibri" w:eastAsia="Calibri" w:hAnsi="Calibri"/>
          <w:sz w:val="22"/>
          <w:szCs w:val="22"/>
          <w:lang w:eastAsia="en-US"/>
        </w:rPr>
        <w:t>Zwijsen</w:t>
      </w:r>
      <w:proofErr w:type="spellEnd"/>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Bleekers, S. (2014, 7 maart). Interculturele kinderboeken. Geraadpleegd op 2 juni 2018 via </w:t>
      </w:r>
      <w:hyperlink r:id="rId95" w:history="1">
        <w:r w:rsidRPr="001C37E5">
          <w:rPr>
            <w:rFonts w:ascii="Calibri" w:eastAsia="Calibri" w:hAnsi="Calibri"/>
            <w:sz w:val="22"/>
            <w:szCs w:val="22"/>
            <w:lang w:eastAsia="en-US"/>
          </w:rPr>
          <w:t>https://prezi.com/oiko6vszzp0o/interculturele-kinderboeken/</w:t>
        </w:r>
      </w:hyperlink>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Bone, T., &amp; </w:t>
      </w:r>
      <w:proofErr w:type="spellStart"/>
      <w:r w:rsidRPr="001C37E5">
        <w:rPr>
          <w:rFonts w:ascii="Calibri" w:eastAsia="Calibri" w:hAnsi="Calibri"/>
          <w:sz w:val="22"/>
          <w:szCs w:val="22"/>
          <w:lang w:val="nl-BE" w:eastAsia="en-US"/>
        </w:rPr>
        <w:t>Diallo</w:t>
      </w:r>
      <w:proofErr w:type="spellEnd"/>
      <w:r w:rsidRPr="001C37E5">
        <w:rPr>
          <w:rFonts w:ascii="Calibri" w:eastAsia="Calibri" w:hAnsi="Calibri"/>
          <w:sz w:val="22"/>
          <w:szCs w:val="22"/>
          <w:lang w:val="nl-BE" w:eastAsia="en-US"/>
        </w:rPr>
        <w:t xml:space="preserve">, M. (2014). De droom van de dromedaris. </w:t>
      </w:r>
      <w:proofErr w:type="spellStart"/>
      <w:r w:rsidRPr="001C37E5">
        <w:rPr>
          <w:rFonts w:ascii="Calibri" w:eastAsia="Calibri" w:hAnsi="Calibri"/>
          <w:sz w:val="22"/>
          <w:szCs w:val="22"/>
          <w:lang w:val="nl-BE" w:eastAsia="en-US"/>
        </w:rPr>
        <w:t>Wangeningen</w:t>
      </w:r>
      <w:proofErr w:type="spellEnd"/>
      <w:r w:rsidRPr="001C37E5">
        <w:rPr>
          <w:rFonts w:ascii="Calibri" w:eastAsia="Calibri" w:hAnsi="Calibri"/>
          <w:sz w:val="22"/>
          <w:szCs w:val="22"/>
          <w:lang w:val="nl-BE" w:eastAsia="en-US"/>
        </w:rPr>
        <w:t xml:space="preserve">: O </w:t>
      </w:r>
      <w:proofErr w:type="spellStart"/>
      <w:r w:rsidRPr="001C37E5">
        <w:rPr>
          <w:rFonts w:ascii="Calibri" w:eastAsia="Calibri" w:hAnsi="Calibri"/>
          <w:sz w:val="22"/>
          <w:szCs w:val="22"/>
          <w:lang w:val="nl-BE" w:eastAsia="en-US"/>
        </w:rPr>
        <w:t>Mundo</w:t>
      </w:r>
      <w:proofErr w:type="spellEnd"/>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Bruna, D. (2010). Nijntje en Nina. (achttiende druk). Amsterdam: </w:t>
      </w:r>
      <w:proofErr w:type="spellStart"/>
      <w:r w:rsidRPr="001C37E5">
        <w:rPr>
          <w:rFonts w:ascii="Calibri" w:eastAsia="Calibri" w:hAnsi="Calibri"/>
          <w:sz w:val="22"/>
          <w:szCs w:val="22"/>
          <w:lang w:eastAsia="en-US"/>
        </w:rPr>
        <w:t>Mercis</w:t>
      </w:r>
      <w:proofErr w:type="spellEnd"/>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Busser</w:t>
      </w:r>
      <w:proofErr w:type="spellEnd"/>
      <w:r w:rsidRPr="001C37E5">
        <w:rPr>
          <w:rFonts w:ascii="Calibri" w:eastAsia="Calibri" w:hAnsi="Calibri"/>
          <w:sz w:val="22"/>
          <w:szCs w:val="22"/>
          <w:lang w:val="nl-BE" w:eastAsia="en-US"/>
        </w:rPr>
        <w:t xml:space="preserve">, M., &amp; </w:t>
      </w:r>
      <w:proofErr w:type="spellStart"/>
      <w:r w:rsidRPr="001C37E5">
        <w:rPr>
          <w:rFonts w:ascii="Calibri" w:eastAsia="Calibri" w:hAnsi="Calibri"/>
          <w:sz w:val="22"/>
          <w:szCs w:val="22"/>
          <w:lang w:val="nl-BE" w:eastAsia="en-US"/>
        </w:rPr>
        <w:t>Schröder</w:t>
      </w:r>
      <w:proofErr w:type="spellEnd"/>
      <w:r w:rsidRPr="001C37E5">
        <w:rPr>
          <w:rFonts w:ascii="Calibri" w:eastAsia="Calibri" w:hAnsi="Calibri"/>
          <w:sz w:val="22"/>
          <w:szCs w:val="22"/>
          <w:lang w:val="nl-BE" w:eastAsia="en-US"/>
        </w:rPr>
        <w:t>, R. (2016). De grappigste versjes: Huppelkampioen. Houten: Unieboek</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Caous</w:t>
      </w:r>
      <w:proofErr w:type="spellEnd"/>
      <w:r w:rsidRPr="001C37E5">
        <w:rPr>
          <w:rFonts w:ascii="Calibri" w:eastAsia="Calibri" w:hAnsi="Calibri"/>
          <w:sz w:val="22"/>
          <w:szCs w:val="22"/>
          <w:lang w:val="nl-BE" w:eastAsia="en-US"/>
        </w:rPr>
        <w:t>, M. (2018). Orkest in de klas: A ram samsam. Geraadpleegd op 4 juli 2018 via https://www.orkestindeklas.nl/nl/page/8073/a-ram-sam-sam-slagwerk</w:t>
      </w:r>
    </w:p>
    <w:p w:rsidR="001C37E5" w:rsidRP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eastAsia="en-US"/>
        </w:rPr>
        <w:t>Çavaria</w:t>
      </w:r>
      <w:proofErr w:type="spellEnd"/>
      <w:r w:rsidRPr="001C37E5">
        <w:rPr>
          <w:rFonts w:ascii="Calibri" w:eastAsia="Calibri" w:hAnsi="Calibri"/>
          <w:sz w:val="22"/>
          <w:szCs w:val="22"/>
          <w:lang w:eastAsia="en-US"/>
        </w:rPr>
        <w:t>. (2011). Genderklik in leermiddelen: checklist gender- en heteronorm. Geraadpleegd op 2 juni 2018 via https://cavaria.be/sites/default/files/checklist_gender-_en_heteronorm.pdf</w:t>
      </w:r>
    </w:p>
    <w:p w:rsidR="001C37E5" w:rsidRP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val="en-US" w:eastAsia="en-US"/>
        </w:rPr>
        <w:t>Chamberling</w:t>
      </w:r>
      <w:proofErr w:type="spellEnd"/>
      <w:r w:rsidRPr="001C37E5">
        <w:rPr>
          <w:rFonts w:ascii="Calibri" w:eastAsia="Calibri" w:hAnsi="Calibri"/>
          <w:sz w:val="22"/>
          <w:szCs w:val="22"/>
          <w:lang w:val="en-US" w:eastAsia="en-US"/>
        </w:rPr>
        <w:t xml:space="preserve">, M., </w:t>
      </w:r>
      <w:proofErr w:type="spellStart"/>
      <w:r w:rsidRPr="001C37E5">
        <w:rPr>
          <w:rFonts w:ascii="Calibri" w:eastAsia="Calibri" w:hAnsi="Calibri"/>
          <w:sz w:val="22"/>
          <w:szCs w:val="22"/>
          <w:lang w:val="en-US" w:eastAsia="en-US"/>
        </w:rPr>
        <w:t>Chamberling</w:t>
      </w:r>
      <w:proofErr w:type="spellEnd"/>
      <w:r w:rsidRPr="001C37E5">
        <w:rPr>
          <w:rFonts w:ascii="Calibri" w:eastAsia="Calibri" w:hAnsi="Calibri"/>
          <w:sz w:val="22"/>
          <w:szCs w:val="22"/>
          <w:lang w:val="en-US" w:eastAsia="en-US"/>
        </w:rPr>
        <w:t xml:space="preserve">, R., &amp; Cairns, J. (2009). </w:t>
      </w:r>
      <w:r w:rsidRPr="001C37E5">
        <w:rPr>
          <w:rFonts w:ascii="Calibri" w:eastAsia="Calibri" w:hAnsi="Calibri"/>
          <w:sz w:val="22"/>
          <w:szCs w:val="22"/>
          <w:lang w:eastAsia="en-US"/>
        </w:rPr>
        <w:t xml:space="preserve">Mama </w:t>
      </w:r>
      <w:proofErr w:type="spellStart"/>
      <w:r w:rsidRPr="001C37E5">
        <w:rPr>
          <w:rFonts w:ascii="Calibri" w:eastAsia="Calibri" w:hAnsi="Calibri"/>
          <w:sz w:val="22"/>
          <w:szCs w:val="22"/>
          <w:lang w:eastAsia="en-US"/>
        </w:rPr>
        <w:t>Panya’s</w:t>
      </w:r>
      <w:proofErr w:type="spellEnd"/>
      <w:r w:rsidRPr="001C37E5">
        <w:rPr>
          <w:rFonts w:ascii="Calibri" w:eastAsia="Calibri" w:hAnsi="Calibri"/>
          <w:sz w:val="22"/>
          <w:szCs w:val="22"/>
          <w:lang w:eastAsia="en-US"/>
        </w:rPr>
        <w:t xml:space="preserve"> pannenkoeken. Naarden: Middernacht Pers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De Beer, H. (2001). Kleine ijsbeer, wat is er mis?. Rijswijk: De Vierwindstreken</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De Bel, M. (1992). </w:t>
      </w:r>
      <w:proofErr w:type="spellStart"/>
      <w:r w:rsidRPr="001C37E5">
        <w:rPr>
          <w:rFonts w:ascii="Calibri" w:eastAsia="Calibri" w:hAnsi="Calibri"/>
          <w:sz w:val="22"/>
          <w:szCs w:val="22"/>
          <w:lang w:val="nl-BE" w:eastAsia="en-US"/>
        </w:rPr>
        <w:t>Piki</w:t>
      </w:r>
      <w:proofErr w:type="spellEnd"/>
      <w:r w:rsidRPr="001C37E5">
        <w:rPr>
          <w:rFonts w:ascii="Calibri" w:eastAsia="Calibri" w:hAnsi="Calibri"/>
          <w:sz w:val="22"/>
          <w:szCs w:val="22"/>
          <w:lang w:val="nl-BE" w:eastAsia="en-US"/>
        </w:rPr>
        <w:t xml:space="preserve"> en </w:t>
      </w:r>
      <w:proofErr w:type="spellStart"/>
      <w:r w:rsidRPr="001C37E5">
        <w:rPr>
          <w:rFonts w:ascii="Calibri" w:eastAsia="Calibri" w:hAnsi="Calibri"/>
          <w:sz w:val="22"/>
          <w:szCs w:val="22"/>
          <w:lang w:val="nl-BE" w:eastAsia="en-US"/>
        </w:rPr>
        <w:t>Nini</w:t>
      </w:r>
      <w:proofErr w:type="spellEnd"/>
      <w:r w:rsidRPr="001C37E5">
        <w:rPr>
          <w:rFonts w:ascii="Calibri" w:eastAsia="Calibri" w:hAnsi="Calibri"/>
          <w:sz w:val="22"/>
          <w:szCs w:val="22"/>
          <w:lang w:val="nl-BE" w:eastAsia="en-US"/>
        </w:rPr>
        <w:t>. Leuven: Davidsfonds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De Bode, A. (2012). Mijn straat een wereld van verschil. Wielsbeke: De Eenhoorn</w:t>
      </w:r>
    </w:p>
    <w:p w:rsidR="001C37E5" w:rsidRPr="001C37E5" w:rsidRDefault="001C37E5" w:rsidP="00295C45">
      <w:pPr>
        <w:spacing w:after="120" w:line="288" w:lineRule="auto"/>
        <w:rPr>
          <w:rFonts w:ascii="Calibri" w:eastAsia="Calibri" w:hAnsi="Calibri"/>
          <w:sz w:val="22"/>
          <w:szCs w:val="22"/>
          <w:lang w:val="fr-BE" w:eastAsia="en-US"/>
        </w:rPr>
      </w:pPr>
      <w:proofErr w:type="spellStart"/>
      <w:r w:rsidRPr="001C37E5">
        <w:rPr>
          <w:rFonts w:ascii="Calibri" w:eastAsia="Calibri" w:hAnsi="Calibri"/>
          <w:sz w:val="22"/>
          <w:szCs w:val="22"/>
          <w:lang w:val="nl-BE" w:eastAsia="en-US"/>
        </w:rPr>
        <w:t>Demyttenenaere</w:t>
      </w:r>
      <w:proofErr w:type="spellEnd"/>
      <w:r w:rsidRPr="001C37E5">
        <w:rPr>
          <w:rFonts w:ascii="Calibri" w:eastAsia="Calibri" w:hAnsi="Calibri"/>
          <w:sz w:val="22"/>
          <w:szCs w:val="22"/>
          <w:lang w:val="nl-BE" w:eastAsia="en-US"/>
        </w:rPr>
        <w:t xml:space="preserve">, B., &amp; </w:t>
      </w:r>
      <w:proofErr w:type="spellStart"/>
      <w:r w:rsidRPr="001C37E5">
        <w:rPr>
          <w:rFonts w:ascii="Calibri" w:eastAsia="Calibri" w:hAnsi="Calibri"/>
          <w:sz w:val="22"/>
          <w:szCs w:val="22"/>
          <w:lang w:val="nl-BE" w:eastAsia="en-US"/>
        </w:rPr>
        <w:t>D’Heur</w:t>
      </w:r>
      <w:proofErr w:type="spellEnd"/>
      <w:r w:rsidRPr="001C37E5">
        <w:rPr>
          <w:rFonts w:ascii="Calibri" w:eastAsia="Calibri" w:hAnsi="Calibri"/>
          <w:sz w:val="22"/>
          <w:szCs w:val="22"/>
          <w:lang w:val="nl-BE" w:eastAsia="en-US"/>
        </w:rPr>
        <w:t xml:space="preserve">, V. (2007). </w:t>
      </w:r>
      <w:r w:rsidRPr="001C37E5">
        <w:rPr>
          <w:rFonts w:ascii="Calibri" w:eastAsia="Calibri" w:hAnsi="Calibri"/>
          <w:sz w:val="22"/>
          <w:szCs w:val="22"/>
          <w:lang w:val="fr-BE" w:eastAsia="en-US"/>
        </w:rPr>
        <w:t xml:space="preserve">Spin en </w:t>
      </w:r>
      <w:proofErr w:type="spellStart"/>
      <w:r w:rsidRPr="001C37E5">
        <w:rPr>
          <w:rFonts w:ascii="Calibri" w:eastAsia="Calibri" w:hAnsi="Calibri"/>
          <w:sz w:val="22"/>
          <w:szCs w:val="22"/>
          <w:lang w:val="fr-BE" w:eastAsia="en-US"/>
        </w:rPr>
        <w:t>muis</w:t>
      </w:r>
      <w:proofErr w:type="spellEnd"/>
      <w:r w:rsidRPr="001C37E5">
        <w:rPr>
          <w:rFonts w:ascii="Calibri" w:eastAsia="Calibri" w:hAnsi="Calibri"/>
          <w:sz w:val="22"/>
          <w:szCs w:val="22"/>
          <w:lang w:val="fr-BE" w:eastAsia="en-US"/>
        </w:rPr>
        <w:t xml:space="preserve">. Hasselt : </w:t>
      </w:r>
      <w:proofErr w:type="spellStart"/>
      <w:r w:rsidRPr="001C37E5">
        <w:rPr>
          <w:rFonts w:ascii="Calibri" w:eastAsia="Calibri" w:hAnsi="Calibri"/>
          <w:sz w:val="22"/>
          <w:szCs w:val="22"/>
          <w:lang w:val="fr-BE" w:eastAsia="en-US"/>
        </w:rPr>
        <w:t>Clavis</w:t>
      </w:r>
      <w:proofErr w:type="spellEnd"/>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fr-BE" w:eastAsia="en-US"/>
        </w:rPr>
        <w:t>Deru</w:t>
      </w:r>
      <w:proofErr w:type="spellEnd"/>
      <w:r w:rsidRPr="001C37E5">
        <w:rPr>
          <w:rFonts w:ascii="Calibri" w:eastAsia="Calibri" w:hAnsi="Calibri"/>
          <w:sz w:val="22"/>
          <w:szCs w:val="22"/>
          <w:lang w:val="fr-BE" w:eastAsia="en-US"/>
        </w:rPr>
        <w:t xml:space="preserve">- Renard, B., &amp; </w:t>
      </w:r>
      <w:proofErr w:type="spellStart"/>
      <w:r w:rsidRPr="001C37E5">
        <w:rPr>
          <w:rFonts w:ascii="Calibri" w:eastAsia="Calibri" w:hAnsi="Calibri"/>
          <w:sz w:val="22"/>
          <w:szCs w:val="22"/>
          <w:lang w:val="fr-BE" w:eastAsia="en-US"/>
        </w:rPr>
        <w:t>Aertssen</w:t>
      </w:r>
      <w:proofErr w:type="spellEnd"/>
      <w:r w:rsidRPr="001C37E5">
        <w:rPr>
          <w:rFonts w:ascii="Calibri" w:eastAsia="Calibri" w:hAnsi="Calibri"/>
          <w:sz w:val="22"/>
          <w:szCs w:val="22"/>
          <w:lang w:val="fr-BE" w:eastAsia="en-US"/>
        </w:rPr>
        <w:t xml:space="preserve">, K. (2003). Prins Arthur en </w:t>
      </w:r>
      <w:proofErr w:type="spellStart"/>
      <w:r w:rsidRPr="001C37E5">
        <w:rPr>
          <w:rFonts w:ascii="Calibri" w:eastAsia="Calibri" w:hAnsi="Calibri"/>
          <w:sz w:val="22"/>
          <w:szCs w:val="22"/>
          <w:lang w:val="fr-BE" w:eastAsia="en-US"/>
        </w:rPr>
        <w:t>prinses</w:t>
      </w:r>
      <w:proofErr w:type="spellEnd"/>
      <w:r w:rsidRPr="001C37E5">
        <w:rPr>
          <w:rFonts w:ascii="Calibri" w:eastAsia="Calibri" w:hAnsi="Calibri"/>
          <w:sz w:val="22"/>
          <w:szCs w:val="22"/>
          <w:lang w:val="fr-BE" w:eastAsia="en-US"/>
        </w:rPr>
        <w:t xml:space="preserve"> </w:t>
      </w:r>
      <w:proofErr w:type="spellStart"/>
      <w:r w:rsidRPr="001C37E5">
        <w:rPr>
          <w:rFonts w:ascii="Calibri" w:eastAsia="Calibri" w:hAnsi="Calibri"/>
          <w:sz w:val="22"/>
          <w:szCs w:val="22"/>
          <w:lang w:val="fr-BE" w:eastAsia="en-US"/>
        </w:rPr>
        <w:t>Leilah</w:t>
      </w:r>
      <w:proofErr w:type="spellEnd"/>
      <w:r w:rsidRPr="001C37E5">
        <w:rPr>
          <w:rFonts w:ascii="Calibri" w:eastAsia="Calibri" w:hAnsi="Calibri"/>
          <w:sz w:val="22"/>
          <w:szCs w:val="22"/>
          <w:lang w:val="fr-BE" w:eastAsia="en-US"/>
        </w:rPr>
        <w:t xml:space="preserve">. </w:t>
      </w:r>
      <w:r w:rsidRPr="001C37E5">
        <w:rPr>
          <w:rFonts w:ascii="Calibri" w:eastAsia="Calibri" w:hAnsi="Calibri"/>
          <w:sz w:val="22"/>
          <w:szCs w:val="22"/>
          <w:lang w:val="nl-BE" w:eastAsia="en-US"/>
        </w:rPr>
        <w:t xml:space="preserve">Wielsbeke : De Eenhoorn </w:t>
      </w:r>
    </w:p>
    <w:p w:rsidR="001C37E5" w:rsidRP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eastAsia="en-US"/>
        </w:rPr>
        <w:t>Fàbrega</w:t>
      </w:r>
      <w:proofErr w:type="spellEnd"/>
      <w:r w:rsidRPr="001C37E5">
        <w:rPr>
          <w:rFonts w:ascii="Calibri" w:eastAsia="Calibri" w:hAnsi="Calibri"/>
          <w:sz w:val="22"/>
          <w:szCs w:val="22"/>
          <w:lang w:eastAsia="en-US"/>
        </w:rPr>
        <w:t>, M. (2008). Alle kleuren van de regenboog. Mechelen: Bakermat</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Fox, M., &amp; </w:t>
      </w:r>
      <w:proofErr w:type="spellStart"/>
      <w:r w:rsidRPr="001C37E5">
        <w:rPr>
          <w:rFonts w:ascii="Calibri" w:eastAsia="Calibri" w:hAnsi="Calibri"/>
          <w:sz w:val="22"/>
          <w:szCs w:val="22"/>
          <w:lang w:eastAsia="en-US"/>
        </w:rPr>
        <w:t>Oxenbury</w:t>
      </w:r>
      <w:proofErr w:type="spellEnd"/>
      <w:r w:rsidRPr="001C37E5">
        <w:rPr>
          <w:rFonts w:ascii="Calibri" w:eastAsia="Calibri" w:hAnsi="Calibri"/>
          <w:sz w:val="22"/>
          <w:szCs w:val="22"/>
          <w:lang w:eastAsia="en-US"/>
        </w:rPr>
        <w:t xml:space="preserve">, H. (2010). Tien vingertjes en tien teentjes. Haarlem: </w:t>
      </w:r>
      <w:proofErr w:type="spellStart"/>
      <w:r w:rsidRPr="001C37E5">
        <w:rPr>
          <w:rFonts w:ascii="Calibri" w:eastAsia="Calibri" w:hAnsi="Calibri"/>
          <w:sz w:val="22"/>
          <w:szCs w:val="22"/>
          <w:lang w:eastAsia="en-US"/>
        </w:rPr>
        <w:t>Gottmer</w:t>
      </w:r>
      <w:proofErr w:type="spellEnd"/>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Freeman, M. (2006). Prinses Arabella is jarig. Wielsbeke: De Eenhoorn</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Freeman, M. (2009). Aan tafel met </w:t>
      </w:r>
      <w:proofErr w:type="spellStart"/>
      <w:r w:rsidRPr="001C37E5">
        <w:rPr>
          <w:rFonts w:ascii="Calibri" w:eastAsia="Calibri" w:hAnsi="Calibri"/>
          <w:sz w:val="22"/>
          <w:szCs w:val="22"/>
          <w:lang w:eastAsia="en-US"/>
        </w:rPr>
        <w:t>Zaza</w:t>
      </w:r>
      <w:proofErr w:type="spellEnd"/>
      <w:r w:rsidRPr="001C37E5">
        <w:rPr>
          <w:rFonts w:ascii="Calibri" w:eastAsia="Calibri" w:hAnsi="Calibri"/>
          <w:sz w:val="22"/>
          <w:szCs w:val="22"/>
          <w:lang w:eastAsia="en-US"/>
        </w:rPr>
        <w:t>. Hasselt: Clavis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Freeman, M. (2010). Ieder meisje een prinses. Hasselt: Clavis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Freeman, M. (2012). Jouw kleur mijn kleur. Hasselt: Clavis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Goede, I. (2003). De kleine Indiaan. Rotterdam: Lemniscaat</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Hagen, H., &amp; Hagen, M. (2000). Lichtjes in je ogen: aankleden. Amsterdam: Querido</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Huizing, G. (1999). Eten met mijn handen. Amsterdam: Van Holkema &amp; </w:t>
      </w:r>
      <w:proofErr w:type="spellStart"/>
      <w:r w:rsidRPr="001C37E5">
        <w:rPr>
          <w:rFonts w:ascii="Calibri" w:eastAsia="Calibri" w:hAnsi="Calibri"/>
          <w:sz w:val="22"/>
          <w:szCs w:val="22"/>
          <w:lang w:eastAsia="en-US"/>
        </w:rPr>
        <w:t>Warendorf</w:t>
      </w:r>
      <w:proofErr w:type="spellEnd"/>
    </w:p>
    <w:p w:rsid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eastAsia="en-US"/>
        </w:rPr>
        <w:t>Humme</w:t>
      </w:r>
      <w:proofErr w:type="spellEnd"/>
      <w:r w:rsidRPr="001C37E5">
        <w:rPr>
          <w:rFonts w:ascii="Calibri" w:eastAsia="Calibri" w:hAnsi="Calibri"/>
          <w:sz w:val="22"/>
          <w:szCs w:val="22"/>
          <w:lang w:eastAsia="en-US"/>
        </w:rPr>
        <w:t xml:space="preserve">, H. (2000). Vijftig wereldboeken voor peuters en kleuters. Amsterdam: Uitgeverij </w:t>
      </w:r>
      <w:proofErr w:type="spellStart"/>
      <w:r w:rsidRPr="001C37E5">
        <w:rPr>
          <w:rFonts w:ascii="Calibri" w:eastAsia="Calibri" w:hAnsi="Calibri"/>
          <w:sz w:val="22"/>
          <w:szCs w:val="22"/>
          <w:lang w:eastAsia="en-US"/>
        </w:rPr>
        <w:t>Bulaaq</w:t>
      </w:r>
      <w:proofErr w:type="spellEnd"/>
      <w:r w:rsidRPr="001C37E5">
        <w:rPr>
          <w:rFonts w:ascii="Calibri" w:eastAsia="Calibri" w:hAnsi="Calibri"/>
          <w:sz w:val="22"/>
          <w:szCs w:val="22"/>
          <w:lang w:eastAsia="en-US"/>
        </w:rPr>
        <w:t>.</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Ichikawa</w:t>
      </w:r>
      <w:proofErr w:type="spellEnd"/>
      <w:r w:rsidRPr="001C37E5">
        <w:rPr>
          <w:rFonts w:ascii="Calibri" w:eastAsia="Calibri" w:hAnsi="Calibri"/>
          <w:sz w:val="22"/>
          <w:szCs w:val="22"/>
          <w:lang w:val="nl-BE" w:eastAsia="en-US"/>
        </w:rPr>
        <w:t xml:space="preserve">, S. (2010). Wonen in Afrika?. Zeist: </w:t>
      </w:r>
      <w:proofErr w:type="spellStart"/>
      <w:r w:rsidRPr="001C37E5">
        <w:rPr>
          <w:rFonts w:ascii="Calibri" w:eastAsia="Calibri" w:hAnsi="Calibri"/>
          <w:sz w:val="22"/>
          <w:szCs w:val="22"/>
          <w:lang w:val="nl-BE" w:eastAsia="en-US"/>
        </w:rPr>
        <w:t>Christofoor</w:t>
      </w:r>
      <w:proofErr w:type="spellEnd"/>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lastRenderedPageBreak/>
        <w:t xml:space="preserve">In de </w:t>
      </w:r>
      <w:proofErr w:type="spellStart"/>
      <w:r w:rsidRPr="001C37E5">
        <w:rPr>
          <w:rFonts w:ascii="Calibri" w:eastAsia="Calibri" w:hAnsi="Calibri"/>
          <w:sz w:val="22"/>
          <w:szCs w:val="22"/>
          <w:lang w:val="nl-BE" w:eastAsia="en-US"/>
        </w:rPr>
        <w:t>overtuin</w:t>
      </w:r>
      <w:proofErr w:type="spellEnd"/>
      <w:r w:rsidRPr="001C37E5">
        <w:rPr>
          <w:rFonts w:ascii="Calibri" w:eastAsia="Calibri" w:hAnsi="Calibri"/>
          <w:sz w:val="22"/>
          <w:szCs w:val="22"/>
          <w:lang w:val="nl-BE" w:eastAsia="en-US"/>
        </w:rPr>
        <w:t>. (2014). Verjaardagsliedjes met muziek: lang zal hij leven. Geraadpleegd op 4 juni 2018 via https://www.kinderliedjes.overtuin.net/verjaardagsliedjes-tekst-muziek.html</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Klaassen, S,. &amp; Van </w:t>
      </w:r>
      <w:proofErr w:type="spellStart"/>
      <w:r w:rsidRPr="001C37E5">
        <w:rPr>
          <w:rFonts w:ascii="Calibri" w:eastAsia="Calibri" w:hAnsi="Calibri"/>
          <w:sz w:val="22"/>
          <w:szCs w:val="22"/>
          <w:lang w:val="nl-BE" w:eastAsia="en-US"/>
        </w:rPr>
        <w:t>Donkelaar</w:t>
      </w:r>
      <w:proofErr w:type="spellEnd"/>
      <w:r w:rsidRPr="001C37E5">
        <w:rPr>
          <w:rFonts w:ascii="Calibri" w:eastAsia="Calibri" w:hAnsi="Calibri"/>
          <w:sz w:val="22"/>
          <w:szCs w:val="22"/>
          <w:lang w:val="nl-BE" w:eastAsia="en-US"/>
        </w:rPr>
        <w:t>, M. (2006). De hele wereld rond. Rotterdam: Lemniscaat</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Koubaa</w:t>
      </w:r>
      <w:proofErr w:type="spellEnd"/>
      <w:r w:rsidRPr="001C37E5">
        <w:rPr>
          <w:rFonts w:ascii="Calibri" w:eastAsia="Calibri" w:hAnsi="Calibri"/>
          <w:sz w:val="22"/>
          <w:szCs w:val="22"/>
          <w:lang w:val="nl-BE" w:eastAsia="en-US"/>
        </w:rPr>
        <w:t>, L. (2015). Ik wil niet naar Marokko!. Ekeren: Studio Sesam</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Lesgever(s) cursus Nederlands 1. (2015-2016). Nederlands 1 [Cursus]. Gent: </w:t>
      </w:r>
      <w:proofErr w:type="spellStart"/>
      <w:r w:rsidRPr="001C37E5">
        <w:rPr>
          <w:rFonts w:ascii="Calibri" w:eastAsia="Calibri" w:hAnsi="Calibri"/>
          <w:sz w:val="22"/>
          <w:szCs w:val="22"/>
          <w:lang w:eastAsia="en-US"/>
        </w:rPr>
        <w:t>Arteveldehogeschool</w:t>
      </w:r>
      <w:proofErr w:type="spellEnd"/>
      <w:r w:rsidRPr="001C37E5">
        <w:rPr>
          <w:rFonts w:ascii="Calibri" w:eastAsia="Calibri" w:hAnsi="Calibri"/>
          <w:sz w:val="22"/>
          <w:szCs w:val="22"/>
          <w:lang w:eastAsia="en-US"/>
        </w:rPr>
        <w:t xml:space="preserve"> Bachelor Kleuteronderwijs.</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Leue</w:t>
      </w:r>
      <w:proofErr w:type="spellEnd"/>
      <w:r w:rsidRPr="001C37E5">
        <w:rPr>
          <w:rFonts w:ascii="Calibri" w:eastAsia="Calibri" w:hAnsi="Calibri"/>
          <w:sz w:val="22"/>
          <w:szCs w:val="22"/>
          <w:lang w:val="nl-BE" w:eastAsia="en-US"/>
        </w:rPr>
        <w:t xml:space="preserve">, D,. &amp; Clement, S. (2017). Boom- boom : over vreemden en vrienden. Tielt: </w:t>
      </w:r>
      <w:proofErr w:type="spellStart"/>
      <w:r w:rsidRPr="001C37E5">
        <w:rPr>
          <w:rFonts w:ascii="Calibri" w:eastAsia="Calibri" w:hAnsi="Calibri"/>
          <w:sz w:val="22"/>
          <w:szCs w:val="22"/>
          <w:lang w:val="nl-BE" w:eastAsia="en-US"/>
        </w:rPr>
        <w:t>Lannoo</w:t>
      </w:r>
      <w:proofErr w:type="spellEnd"/>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Louis, C., &amp; </w:t>
      </w:r>
      <w:proofErr w:type="spellStart"/>
      <w:r w:rsidRPr="001C37E5">
        <w:rPr>
          <w:rFonts w:ascii="Calibri" w:eastAsia="Calibri" w:hAnsi="Calibri"/>
          <w:sz w:val="22"/>
          <w:szCs w:val="22"/>
          <w:lang w:val="nl-BE" w:eastAsia="en-US"/>
        </w:rPr>
        <w:t>Xiao</w:t>
      </w:r>
      <w:proofErr w:type="spellEnd"/>
      <w:r w:rsidRPr="001C37E5">
        <w:rPr>
          <w:rFonts w:ascii="Calibri" w:eastAsia="Calibri" w:hAnsi="Calibri"/>
          <w:sz w:val="22"/>
          <w:szCs w:val="22"/>
          <w:lang w:val="nl-BE" w:eastAsia="en-US"/>
        </w:rPr>
        <w:t xml:space="preserve"> Min, F. (2009). De reis van </w:t>
      </w:r>
      <w:proofErr w:type="spellStart"/>
      <w:r w:rsidRPr="001C37E5">
        <w:rPr>
          <w:rFonts w:ascii="Calibri" w:eastAsia="Calibri" w:hAnsi="Calibri"/>
          <w:sz w:val="22"/>
          <w:szCs w:val="22"/>
          <w:lang w:val="nl-BE" w:eastAsia="en-US"/>
        </w:rPr>
        <w:t>Liu</w:t>
      </w:r>
      <w:proofErr w:type="spellEnd"/>
      <w:r w:rsidRPr="001C37E5">
        <w:rPr>
          <w:rFonts w:ascii="Calibri" w:eastAsia="Calibri" w:hAnsi="Calibri"/>
          <w:sz w:val="22"/>
          <w:szCs w:val="22"/>
          <w:lang w:val="nl-BE" w:eastAsia="en-US"/>
        </w:rPr>
        <w:t xml:space="preserve">. </w:t>
      </w:r>
      <w:proofErr w:type="spellStart"/>
      <w:r w:rsidRPr="001C37E5">
        <w:rPr>
          <w:rFonts w:ascii="Calibri" w:eastAsia="Calibri" w:hAnsi="Calibri"/>
          <w:sz w:val="22"/>
          <w:szCs w:val="22"/>
          <w:lang w:val="nl-BE" w:eastAsia="en-US"/>
        </w:rPr>
        <w:t>Nijmegem</w:t>
      </w:r>
      <w:proofErr w:type="spellEnd"/>
      <w:r w:rsidRPr="001C37E5">
        <w:rPr>
          <w:rFonts w:ascii="Calibri" w:eastAsia="Calibri" w:hAnsi="Calibri"/>
          <w:sz w:val="22"/>
          <w:szCs w:val="22"/>
          <w:lang w:val="nl-BE" w:eastAsia="en-US"/>
        </w:rPr>
        <w:t>: Tutti</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Mandelbaum</w:t>
      </w:r>
      <w:proofErr w:type="spellEnd"/>
      <w:r w:rsidRPr="001C37E5">
        <w:rPr>
          <w:rFonts w:ascii="Calibri" w:eastAsia="Calibri" w:hAnsi="Calibri"/>
          <w:sz w:val="22"/>
          <w:szCs w:val="22"/>
          <w:lang w:val="nl-BE" w:eastAsia="en-US"/>
        </w:rPr>
        <w:t>, P. (1990). Een stukje maan in de koffie. Naarden: Middernacht Pers</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Ollivier</w:t>
      </w:r>
      <w:proofErr w:type="spellEnd"/>
      <w:r w:rsidRPr="001C37E5">
        <w:rPr>
          <w:rFonts w:ascii="Calibri" w:eastAsia="Calibri" w:hAnsi="Calibri"/>
          <w:sz w:val="22"/>
          <w:szCs w:val="22"/>
          <w:lang w:val="nl-BE" w:eastAsia="en-US"/>
        </w:rPr>
        <w:t>, R., &amp; van Lindenhuizen, E. (2012). Wereldkinderen. Hasselt : Clavis</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Scheffler, U., &amp; </w:t>
      </w:r>
      <w:proofErr w:type="spellStart"/>
      <w:r w:rsidRPr="001C37E5">
        <w:rPr>
          <w:rFonts w:ascii="Calibri" w:eastAsia="Calibri" w:hAnsi="Calibri"/>
          <w:sz w:val="22"/>
          <w:szCs w:val="22"/>
          <w:lang w:val="nl-BE" w:eastAsia="en-US"/>
        </w:rPr>
        <w:t>Lieffering</w:t>
      </w:r>
      <w:proofErr w:type="spellEnd"/>
      <w:r w:rsidRPr="001C37E5">
        <w:rPr>
          <w:rFonts w:ascii="Calibri" w:eastAsia="Calibri" w:hAnsi="Calibri"/>
          <w:sz w:val="22"/>
          <w:szCs w:val="22"/>
          <w:lang w:val="nl-BE" w:eastAsia="en-US"/>
        </w:rPr>
        <w:t>, J. (2015). Heeft vriendschap een kleur?. Antwerpen: De Vries- Brouwers</w:t>
      </w:r>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val="nl-BE" w:eastAsia="en-US"/>
        </w:rPr>
        <w:t>Sharafeddine</w:t>
      </w:r>
      <w:proofErr w:type="spellEnd"/>
      <w:r w:rsidRPr="001C37E5">
        <w:rPr>
          <w:rFonts w:ascii="Calibri" w:eastAsia="Calibri" w:hAnsi="Calibri"/>
          <w:sz w:val="22"/>
          <w:szCs w:val="22"/>
          <w:lang w:val="nl-BE" w:eastAsia="en-US"/>
        </w:rPr>
        <w:t xml:space="preserve">, F., &amp; </w:t>
      </w:r>
      <w:proofErr w:type="spellStart"/>
      <w:r w:rsidRPr="001C37E5">
        <w:rPr>
          <w:rFonts w:ascii="Calibri" w:eastAsia="Calibri" w:hAnsi="Calibri"/>
          <w:sz w:val="22"/>
          <w:szCs w:val="22"/>
          <w:lang w:val="nl-BE" w:eastAsia="en-US"/>
        </w:rPr>
        <w:t>Najafi</w:t>
      </w:r>
      <w:proofErr w:type="spellEnd"/>
      <w:r w:rsidRPr="001C37E5">
        <w:rPr>
          <w:rFonts w:ascii="Calibri" w:eastAsia="Calibri" w:hAnsi="Calibri"/>
          <w:sz w:val="22"/>
          <w:szCs w:val="22"/>
          <w:lang w:val="nl-BE" w:eastAsia="en-US"/>
        </w:rPr>
        <w:t xml:space="preserve">, F. (2013). Open dit boek niet! Als ik dit boek open. </w:t>
      </w:r>
      <w:proofErr w:type="spellStart"/>
      <w:r w:rsidRPr="001C37E5">
        <w:rPr>
          <w:rFonts w:ascii="Calibri" w:eastAsia="Calibri" w:hAnsi="Calibri"/>
          <w:sz w:val="22"/>
          <w:szCs w:val="22"/>
          <w:lang w:val="nl-BE" w:eastAsia="en-US"/>
        </w:rPr>
        <w:t>Wangeningen</w:t>
      </w:r>
      <w:proofErr w:type="spellEnd"/>
      <w:r w:rsidRPr="001C37E5">
        <w:rPr>
          <w:rFonts w:ascii="Calibri" w:eastAsia="Calibri" w:hAnsi="Calibri"/>
          <w:sz w:val="22"/>
          <w:szCs w:val="22"/>
          <w:lang w:val="nl-BE" w:eastAsia="en-US"/>
        </w:rPr>
        <w:t xml:space="preserve">: O </w:t>
      </w:r>
      <w:proofErr w:type="spellStart"/>
      <w:r w:rsidRPr="001C37E5">
        <w:rPr>
          <w:rFonts w:ascii="Calibri" w:eastAsia="Calibri" w:hAnsi="Calibri"/>
          <w:sz w:val="22"/>
          <w:szCs w:val="22"/>
          <w:lang w:val="nl-BE" w:eastAsia="en-US"/>
        </w:rPr>
        <w:t>Mundo</w:t>
      </w:r>
      <w:proofErr w:type="spellEnd"/>
    </w:p>
    <w:p w:rsidR="001C37E5" w:rsidRPr="001C37E5" w:rsidRDefault="001C37E5" w:rsidP="00295C45">
      <w:pPr>
        <w:spacing w:after="120" w:line="288" w:lineRule="auto"/>
        <w:rPr>
          <w:rFonts w:ascii="Calibri" w:eastAsia="Calibri" w:hAnsi="Calibri"/>
          <w:sz w:val="22"/>
          <w:szCs w:val="22"/>
          <w:lang w:val="nl-BE" w:eastAsia="en-US"/>
        </w:rPr>
      </w:pPr>
      <w:proofErr w:type="spellStart"/>
      <w:r w:rsidRPr="001C37E5">
        <w:rPr>
          <w:rFonts w:ascii="Calibri" w:eastAsia="Calibri" w:hAnsi="Calibri"/>
          <w:sz w:val="22"/>
          <w:szCs w:val="22"/>
          <w:lang w:eastAsia="en-US"/>
        </w:rPr>
        <w:t>Ureel</w:t>
      </w:r>
      <w:proofErr w:type="spellEnd"/>
      <w:r w:rsidRPr="001C37E5">
        <w:rPr>
          <w:rFonts w:ascii="Calibri" w:eastAsia="Calibri" w:hAnsi="Calibri"/>
          <w:sz w:val="22"/>
          <w:szCs w:val="22"/>
          <w:lang w:eastAsia="en-US"/>
        </w:rPr>
        <w:t xml:space="preserve">, H. (2015). Kroepoek en saté. </w:t>
      </w:r>
      <w:r w:rsidRPr="001C37E5">
        <w:rPr>
          <w:rFonts w:ascii="Calibri" w:eastAsia="Calibri" w:hAnsi="Calibri"/>
          <w:sz w:val="22"/>
          <w:szCs w:val="22"/>
          <w:lang w:val="nl-BE" w:eastAsia="en-US"/>
        </w:rPr>
        <w:t>Hasselt: Clavis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Van der Linden, E. (2007). Waar is Lizzy. Hasselt: Clavis</w:t>
      </w:r>
    </w:p>
    <w:p w:rsidR="001C37E5" w:rsidRPr="001C37E5" w:rsidRDefault="001C37E5" w:rsidP="00295C45">
      <w:pPr>
        <w:spacing w:after="120" w:line="288" w:lineRule="auto"/>
        <w:rPr>
          <w:rFonts w:ascii="Calibri" w:eastAsia="Calibri" w:hAnsi="Calibri"/>
          <w:sz w:val="22"/>
          <w:szCs w:val="22"/>
          <w:lang w:eastAsia="en-US"/>
        </w:rPr>
      </w:pPr>
      <w:r w:rsidRPr="001C37E5">
        <w:rPr>
          <w:rFonts w:ascii="Calibri" w:eastAsia="Calibri" w:hAnsi="Calibri"/>
          <w:sz w:val="22"/>
          <w:szCs w:val="22"/>
          <w:lang w:eastAsia="en-US"/>
        </w:rPr>
        <w:t xml:space="preserve">Van der Linden, E., &amp; </w:t>
      </w:r>
      <w:proofErr w:type="spellStart"/>
      <w:r w:rsidRPr="001C37E5">
        <w:rPr>
          <w:rFonts w:ascii="Calibri" w:eastAsia="Calibri" w:hAnsi="Calibri"/>
          <w:sz w:val="22"/>
          <w:szCs w:val="22"/>
          <w:lang w:eastAsia="en-US"/>
        </w:rPr>
        <w:t>Diederen</w:t>
      </w:r>
      <w:proofErr w:type="spellEnd"/>
      <w:r w:rsidRPr="001C37E5">
        <w:rPr>
          <w:rFonts w:ascii="Calibri" w:eastAsia="Calibri" w:hAnsi="Calibri"/>
          <w:sz w:val="22"/>
          <w:szCs w:val="22"/>
          <w:lang w:eastAsia="en-US"/>
        </w:rPr>
        <w:t>, S. (2007). De snoepjes van Aisha. Hasselt: Clavis</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Van der Linden, E., &amp; </w:t>
      </w:r>
      <w:proofErr w:type="spellStart"/>
      <w:r w:rsidRPr="001C37E5">
        <w:rPr>
          <w:rFonts w:ascii="Calibri" w:eastAsia="Calibri" w:hAnsi="Calibri"/>
          <w:sz w:val="22"/>
          <w:szCs w:val="22"/>
          <w:lang w:val="nl-BE" w:eastAsia="en-US"/>
        </w:rPr>
        <w:t>Diederen</w:t>
      </w:r>
      <w:proofErr w:type="spellEnd"/>
      <w:r w:rsidRPr="001C37E5">
        <w:rPr>
          <w:rFonts w:ascii="Calibri" w:eastAsia="Calibri" w:hAnsi="Calibri"/>
          <w:sz w:val="22"/>
          <w:szCs w:val="22"/>
          <w:lang w:val="nl-BE" w:eastAsia="en-US"/>
        </w:rPr>
        <w:t>, S. (2010). Het suikerfeestcadeau van Samir. Hasselt: Clavis</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eastAsia="en-US"/>
        </w:rPr>
        <w:t xml:space="preserve">Van </w:t>
      </w:r>
      <w:proofErr w:type="spellStart"/>
      <w:r w:rsidRPr="001C37E5">
        <w:rPr>
          <w:rFonts w:ascii="Calibri" w:eastAsia="Calibri" w:hAnsi="Calibri"/>
          <w:sz w:val="22"/>
          <w:szCs w:val="22"/>
          <w:lang w:eastAsia="en-US"/>
        </w:rPr>
        <w:t>Hest</w:t>
      </w:r>
      <w:proofErr w:type="spellEnd"/>
      <w:r w:rsidRPr="001C37E5">
        <w:rPr>
          <w:rFonts w:ascii="Calibri" w:eastAsia="Calibri" w:hAnsi="Calibri"/>
          <w:sz w:val="22"/>
          <w:szCs w:val="22"/>
          <w:lang w:eastAsia="en-US"/>
        </w:rPr>
        <w:t xml:space="preserve">, P., &amp; Talsma, N. (2009). </w:t>
      </w:r>
      <w:r w:rsidRPr="001C37E5">
        <w:rPr>
          <w:rFonts w:ascii="Calibri" w:eastAsia="Calibri" w:hAnsi="Calibri"/>
          <w:sz w:val="22"/>
          <w:szCs w:val="22"/>
          <w:lang w:val="nl-BE" w:eastAsia="en-US"/>
        </w:rPr>
        <w:t>Rosita. Hasselt: Clavis</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Vanden </w:t>
      </w:r>
      <w:proofErr w:type="spellStart"/>
      <w:r w:rsidRPr="001C37E5">
        <w:rPr>
          <w:rFonts w:ascii="Calibri" w:eastAsia="Calibri" w:hAnsi="Calibri"/>
          <w:sz w:val="22"/>
          <w:szCs w:val="22"/>
          <w:lang w:val="nl-BE" w:eastAsia="en-US"/>
        </w:rPr>
        <w:t>Henden</w:t>
      </w:r>
      <w:proofErr w:type="spellEnd"/>
      <w:r w:rsidRPr="001C37E5">
        <w:rPr>
          <w:rFonts w:ascii="Calibri" w:eastAsia="Calibri" w:hAnsi="Calibri"/>
          <w:sz w:val="22"/>
          <w:szCs w:val="22"/>
          <w:lang w:val="nl-BE" w:eastAsia="en-US"/>
        </w:rPr>
        <w:t>, T. [website]. (2016) Muziek: pannenkoeken bakken. Geraadpleegd op 4 juni 2018 via https://www.arteveldehogeschool.be/blendedlerenoko/Muziek/pannenkoeken-bakken/</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Vanden </w:t>
      </w:r>
      <w:proofErr w:type="spellStart"/>
      <w:r w:rsidRPr="001C37E5">
        <w:rPr>
          <w:rFonts w:ascii="Calibri" w:eastAsia="Calibri" w:hAnsi="Calibri"/>
          <w:sz w:val="22"/>
          <w:szCs w:val="22"/>
          <w:lang w:val="nl-BE" w:eastAsia="en-US"/>
        </w:rPr>
        <w:t>Henden</w:t>
      </w:r>
      <w:proofErr w:type="spellEnd"/>
      <w:r w:rsidRPr="001C37E5">
        <w:rPr>
          <w:rFonts w:ascii="Calibri" w:eastAsia="Calibri" w:hAnsi="Calibri"/>
          <w:sz w:val="22"/>
          <w:szCs w:val="22"/>
          <w:lang w:val="nl-BE" w:eastAsia="en-US"/>
        </w:rPr>
        <w:t>, T. [website]. (2016). Muziek: Dag mijn lieve vriendjes. Geraadpleegd op 4 juni 2018 via https://www.arteveldehogeschool.be/blendedlerenoko/Muziek/dag-mijn-lieve-vriendjes/</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Vanden </w:t>
      </w:r>
      <w:proofErr w:type="spellStart"/>
      <w:r w:rsidRPr="001C37E5">
        <w:rPr>
          <w:rFonts w:ascii="Calibri" w:eastAsia="Calibri" w:hAnsi="Calibri"/>
          <w:sz w:val="22"/>
          <w:szCs w:val="22"/>
          <w:lang w:val="nl-BE" w:eastAsia="en-US"/>
        </w:rPr>
        <w:t>Henden</w:t>
      </w:r>
      <w:proofErr w:type="spellEnd"/>
      <w:r w:rsidRPr="001C37E5">
        <w:rPr>
          <w:rFonts w:ascii="Calibri" w:eastAsia="Calibri" w:hAnsi="Calibri"/>
          <w:sz w:val="22"/>
          <w:szCs w:val="22"/>
          <w:lang w:val="nl-BE" w:eastAsia="en-US"/>
        </w:rPr>
        <w:t>, T. [website]. (2016). Muziek: Tot ziens. Geraadpleegd op 4 juni 2018 via https://www.arteveldehogeschool.be/blendedlerenoko/Muziek/tot-ziens-2/</w:t>
      </w:r>
    </w:p>
    <w:p w:rsidR="001C37E5" w:rsidRPr="001C37E5" w:rsidRDefault="001C37E5" w:rsidP="00295C45">
      <w:pPr>
        <w:spacing w:after="120" w:line="288" w:lineRule="auto"/>
        <w:rPr>
          <w:rFonts w:ascii="Calibri" w:eastAsia="Calibri" w:hAnsi="Calibri"/>
          <w:sz w:val="22"/>
          <w:szCs w:val="22"/>
          <w:lang w:eastAsia="en-US"/>
        </w:rPr>
      </w:pPr>
      <w:proofErr w:type="spellStart"/>
      <w:r w:rsidRPr="001C37E5">
        <w:rPr>
          <w:rFonts w:ascii="Calibri" w:eastAsia="Calibri" w:hAnsi="Calibri"/>
          <w:sz w:val="22"/>
          <w:szCs w:val="22"/>
          <w:lang w:eastAsia="en-US"/>
        </w:rPr>
        <w:t>Velthuyijs</w:t>
      </w:r>
      <w:proofErr w:type="spellEnd"/>
      <w:r w:rsidRPr="001C37E5">
        <w:rPr>
          <w:rFonts w:ascii="Calibri" w:eastAsia="Calibri" w:hAnsi="Calibri"/>
          <w:sz w:val="22"/>
          <w:szCs w:val="22"/>
          <w:lang w:eastAsia="en-US"/>
        </w:rPr>
        <w:t>, M. (2011). Kikker en de vreemdeling. (zeventiende druk). Amsterdam: Leopold</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Wille, R., &amp; </w:t>
      </w:r>
      <w:proofErr w:type="spellStart"/>
      <w:r w:rsidRPr="001C37E5">
        <w:rPr>
          <w:rFonts w:ascii="Calibri" w:eastAsia="Calibri" w:hAnsi="Calibri"/>
          <w:sz w:val="22"/>
          <w:szCs w:val="22"/>
          <w:lang w:val="nl-BE" w:eastAsia="en-US"/>
        </w:rPr>
        <w:t>Aertssen</w:t>
      </w:r>
      <w:proofErr w:type="spellEnd"/>
      <w:r w:rsidRPr="001C37E5">
        <w:rPr>
          <w:rFonts w:ascii="Calibri" w:eastAsia="Calibri" w:hAnsi="Calibri"/>
          <w:sz w:val="22"/>
          <w:szCs w:val="22"/>
          <w:lang w:val="nl-BE" w:eastAsia="en-US"/>
        </w:rPr>
        <w:t xml:space="preserve">, K. (2002). Een japon voor mijn kameleon: een pannenkoek zonder hoek. </w:t>
      </w:r>
      <w:bookmarkStart w:id="7" w:name="_GoBack"/>
      <w:proofErr w:type="spellStart"/>
      <w:r w:rsidRPr="001C37E5">
        <w:rPr>
          <w:rFonts w:ascii="Calibri" w:eastAsia="Calibri" w:hAnsi="Calibri"/>
          <w:sz w:val="22"/>
          <w:szCs w:val="22"/>
          <w:lang w:val="nl-BE" w:eastAsia="en-US"/>
        </w:rPr>
        <w:t>Averbode</w:t>
      </w:r>
      <w:bookmarkEnd w:id="7"/>
      <w:proofErr w:type="spellEnd"/>
      <w:r w:rsidRPr="001C37E5">
        <w:rPr>
          <w:rFonts w:ascii="Calibri" w:eastAsia="Calibri" w:hAnsi="Calibri"/>
          <w:sz w:val="22"/>
          <w:szCs w:val="22"/>
          <w:lang w:val="nl-BE" w:eastAsia="en-US"/>
        </w:rPr>
        <w:t xml:space="preserve">: </w:t>
      </w:r>
      <w:proofErr w:type="spellStart"/>
      <w:r w:rsidRPr="001C37E5">
        <w:rPr>
          <w:rFonts w:ascii="Calibri" w:eastAsia="Calibri" w:hAnsi="Calibri"/>
          <w:sz w:val="22"/>
          <w:szCs w:val="22"/>
          <w:lang w:val="nl-BE" w:eastAsia="en-US"/>
        </w:rPr>
        <w:t>Averbode</w:t>
      </w:r>
      <w:proofErr w:type="spellEnd"/>
      <w:r w:rsidRPr="001C37E5">
        <w:rPr>
          <w:rFonts w:ascii="Calibri" w:eastAsia="Calibri" w:hAnsi="Calibri"/>
          <w:sz w:val="22"/>
          <w:szCs w:val="22"/>
          <w:lang w:val="nl-BE" w:eastAsia="en-US"/>
        </w:rPr>
        <w:t xml:space="preserve"> NV</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Wille, R., &amp; </w:t>
      </w:r>
      <w:proofErr w:type="spellStart"/>
      <w:r w:rsidRPr="001C37E5">
        <w:rPr>
          <w:rFonts w:ascii="Calibri" w:eastAsia="Calibri" w:hAnsi="Calibri"/>
          <w:sz w:val="22"/>
          <w:szCs w:val="22"/>
          <w:lang w:val="nl-BE" w:eastAsia="en-US"/>
        </w:rPr>
        <w:t>Aertssen</w:t>
      </w:r>
      <w:proofErr w:type="spellEnd"/>
      <w:r w:rsidRPr="001C37E5">
        <w:rPr>
          <w:rFonts w:ascii="Calibri" w:eastAsia="Calibri" w:hAnsi="Calibri"/>
          <w:sz w:val="22"/>
          <w:szCs w:val="22"/>
          <w:lang w:val="nl-BE" w:eastAsia="en-US"/>
        </w:rPr>
        <w:t xml:space="preserve">, K. (2002). Een japon voor mijn kameleon: hiep </w:t>
      </w:r>
      <w:proofErr w:type="spellStart"/>
      <w:r w:rsidRPr="001C37E5">
        <w:rPr>
          <w:rFonts w:ascii="Calibri" w:eastAsia="Calibri" w:hAnsi="Calibri"/>
          <w:sz w:val="22"/>
          <w:szCs w:val="22"/>
          <w:lang w:val="nl-BE" w:eastAsia="en-US"/>
        </w:rPr>
        <w:t>hiep</w:t>
      </w:r>
      <w:proofErr w:type="spellEnd"/>
      <w:r w:rsidRPr="001C37E5">
        <w:rPr>
          <w:rFonts w:ascii="Calibri" w:eastAsia="Calibri" w:hAnsi="Calibri"/>
          <w:sz w:val="22"/>
          <w:szCs w:val="22"/>
          <w:lang w:val="nl-BE" w:eastAsia="en-US"/>
        </w:rPr>
        <w:t xml:space="preserve"> hoera. </w:t>
      </w:r>
      <w:proofErr w:type="spellStart"/>
      <w:r w:rsidRPr="001C37E5">
        <w:rPr>
          <w:rFonts w:ascii="Calibri" w:eastAsia="Calibri" w:hAnsi="Calibri"/>
          <w:sz w:val="22"/>
          <w:szCs w:val="22"/>
          <w:lang w:val="nl-BE" w:eastAsia="en-US"/>
        </w:rPr>
        <w:t>Averbode</w:t>
      </w:r>
      <w:proofErr w:type="spellEnd"/>
      <w:r w:rsidRPr="001C37E5">
        <w:rPr>
          <w:rFonts w:ascii="Calibri" w:eastAsia="Calibri" w:hAnsi="Calibri"/>
          <w:sz w:val="22"/>
          <w:szCs w:val="22"/>
          <w:lang w:val="nl-BE" w:eastAsia="en-US"/>
        </w:rPr>
        <w:t xml:space="preserve">: </w:t>
      </w:r>
      <w:proofErr w:type="spellStart"/>
      <w:r w:rsidRPr="001C37E5">
        <w:rPr>
          <w:rFonts w:ascii="Calibri" w:eastAsia="Calibri" w:hAnsi="Calibri"/>
          <w:sz w:val="22"/>
          <w:szCs w:val="22"/>
          <w:lang w:val="nl-BE" w:eastAsia="en-US"/>
        </w:rPr>
        <w:t>Averbode</w:t>
      </w:r>
      <w:proofErr w:type="spellEnd"/>
      <w:r w:rsidRPr="001C37E5">
        <w:rPr>
          <w:rFonts w:ascii="Calibri" w:eastAsia="Calibri" w:hAnsi="Calibri"/>
          <w:sz w:val="22"/>
          <w:szCs w:val="22"/>
          <w:lang w:val="nl-BE" w:eastAsia="en-US"/>
        </w:rPr>
        <w:t xml:space="preserve"> NV</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 xml:space="preserve">Wille, R., &amp; </w:t>
      </w:r>
      <w:proofErr w:type="spellStart"/>
      <w:r w:rsidRPr="001C37E5">
        <w:rPr>
          <w:rFonts w:ascii="Calibri" w:eastAsia="Calibri" w:hAnsi="Calibri"/>
          <w:sz w:val="22"/>
          <w:szCs w:val="22"/>
          <w:lang w:val="nl-BE" w:eastAsia="en-US"/>
        </w:rPr>
        <w:t>Aertssen</w:t>
      </w:r>
      <w:proofErr w:type="spellEnd"/>
      <w:r w:rsidRPr="001C37E5">
        <w:rPr>
          <w:rFonts w:ascii="Calibri" w:eastAsia="Calibri" w:hAnsi="Calibri"/>
          <w:sz w:val="22"/>
          <w:szCs w:val="22"/>
          <w:lang w:val="nl-BE" w:eastAsia="en-US"/>
        </w:rPr>
        <w:t xml:space="preserve">, K. (2002). Een japon voor mijn kameleon: Mmm, een boek. </w:t>
      </w:r>
      <w:proofErr w:type="spellStart"/>
      <w:r w:rsidRPr="001C37E5">
        <w:rPr>
          <w:rFonts w:ascii="Calibri" w:eastAsia="Calibri" w:hAnsi="Calibri"/>
          <w:sz w:val="22"/>
          <w:szCs w:val="22"/>
          <w:lang w:val="nl-BE" w:eastAsia="en-US"/>
        </w:rPr>
        <w:t>Averbode</w:t>
      </w:r>
      <w:proofErr w:type="spellEnd"/>
      <w:r w:rsidRPr="001C37E5">
        <w:rPr>
          <w:rFonts w:ascii="Calibri" w:eastAsia="Calibri" w:hAnsi="Calibri"/>
          <w:sz w:val="22"/>
          <w:szCs w:val="22"/>
          <w:lang w:val="nl-BE" w:eastAsia="en-US"/>
        </w:rPr>
        <w:t xml:space="preserve">: </w:t>
      </w:r>
      <w:proofErr w:type="spellStart"/>
      <w:r w:rsidRPr="001C37E5">
        <w:rPr>
          <w:rFonts w:ascii="Calibri" w:eastAsia="Calibri" w:hAnsi="Calibri"/>
          <w:sz w:val="22"/>
          <w:szCs w:val="22"/>
          <w:lang w:val="nl-BE" w:eastAsia="en-US"/>
        </w:rPr>
        <w:t>Averbode</w:t>
      </w:r>
      <w:proofErr w:type="spellEnd"/>
      <w:r w:rsidRPr="001C37E5">
        <w:rPr>
          <w:rFonts w:ascii="Calibri" w:eastAsia="Calibri" w:hAnsi="Calibri"/>
          <w:sz w:val="22"/>
          <w:szCs w:val="22"/>
          <w:lang w:val="nl-BE" w:eastAsia="en-US"/>
        </w:rPr>
        <w:t xml:space="preserve"> NV</w:t>
      </w:r>
    </w:p>
    <w:p w:rsidR="001C37E5" w:rsidRPr="001C37E5" w:rsidRDefault="001C37E5" w:rsidP="00295C45">
      <w:pPr>
        <w:spacing w:after="120" w:line="288" w:lineRule="auto"/>
        <w:rPr>
          <w:rFonts w:ascii="Calibri" w:eastAsia="Calibri" w:hAnsi="Calibri"/>
          <w:sz w:val="22"/>
          <w:szCs w:val="22"/>
          <w:lang w:val="nl-BE" w:eastAsia="en-US"/>
        </w:rPr>
      </w:pPr>
      <w:r w:rsidRPr="001C37E5">
        <w:rPr>
          <w:rFonts w:ascii="Calibri" w:eastAsia="Calibri" w:hAnsi="Calibri"/>
          <w:sz w:val="22"/>
          <w:szCs w:val="22"/>
          <w:lang w:val="nl-BE" w:eastAsia="en-US"/>
        </w:rPr>
        <w:t>Witvliet, L. (2000). Binnen en buiten: het laatje in de tafel. Amsterdam: Querido</w:t>
      </w:r>
    </w:p>
    <w:p w:rsidR="00F966BB" w:rsidRPr="00F966BB" w:rsidRDefault="00F966BB" w:rsidP="00F966BB">
      <w:pPr>
        <w:spacing w:after="120" w:line="288" w:lineRule="auto"/>
        <w:rPr>
          <w:rFonts w:ascii="Calibri" w:eastAsia="Calibri" w:hAnsi="Calibri"/>
          <w:sz w:val="22"/>
          <w:szCs w:val="22"/>
          <w:lang w:val="nl-BE" w:eastAsia="en-US"/>
        </w:rPr>
      </w:pPr>
      <w:r w:rsidRPr="00F966BB">
        <w:rPr>
          <w:rFonts w:ascii="Calibri" w:eastAsia="Calibri" w:hAnsi="Calibri"/>
          <w:sz w:val="22"/>
          <w:szCs w:val="22"/>
          <w:lang w:val="nl-BE" w:eastAsia="en-US"/>
        </w:rPr>
        <w:t>Studio Sesam. Studio Sesam, diversiteit in woord en beeld. [online]. Geraadpleegd op 24 april, 2018 op https://www.studiosesam.be/over-ons/</w:t>
      </w:r>
    </w:p>
    <w:p w:rsidR="001C37E5" w:rsidRPr="00967BC7" w:rsidRDefault="001C37E5" w:rsidP="00295C45">
      <w:pPr>
        <w:spacing w:after="120" w:line="288" w:lineRule="auto"/>
        <w:jc w:val="both"/>
        <w:rPr>
          <w:rFonts w:ascii="Calibri" w:hAnsi="Calibri" w:cs="Calibri"/>
          <w:sz w:val="22"/>
          <w:szCs w:val="22"/>
        </w:rPr>
      </w:pPr>
    </w:p>
    <w:sectPr w:rsidR="001C37E5" w:rsidRPr="00967BC7" w:rsidSect="004A7144">
      <w:type w:val="continuous"/>
      <w:pgSz w:w="11906" w:h="16838" w:code="9"/>
      <w:pgMar w:top="1134" w:right="1134" w:bottom="1134" w:left="187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E3E" w:rsidRDefault="00877E3E" w:rsidP="00967BC7">
      <w:r>
        <w:separator/>
      </w:r>
    </w:p>
  </w:endnote>
  <w:endnote w:type="continuationSeparator" w:id="0">
    <w:p w:rsidR="00877E3E" w:rsidRDefault="00877E3E" w:rsidP="00967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Ubuntu Regula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0AD" w:rsidRPr="00967BC7" w:rsidRDefault="002010AD">
    <w:pPr>
      <w:pStyle w:val="Voettekst"/>
    </w:pPr>
    <w:r>
      <w:rPr>
        <w:noProof/>
        <w:lang w:eastAsia="nl-BE"/>
      </w:rPr>
      <mc:AlternateContent>
        <mc:Choice Requires="wps">
          <w:drawing>
            <wp:anchor distT="0" distB="0" distL="114300" distR="114300" simplePos="0" relativeHeight="251657728" behindDoc="0" locked="0" layoutInCell="1" allowOverlap="1">
              <wp:simplePos x="0" y="0"/>
              <wp:positionH relativeFrom="page">
                <wp:posOffset>6917690</wp:posOffset>
              </wp:positionH>
              <wp:positionV relativeFrom="page">
                <wp:posOffset>10236200</wp:posOffset>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010AD" w:rsidRPr="00967BC7" w:rsidRDefault="002010AD" w:rsidP="00967BC7">
                          <w:pPr>
                            <w:pBdr>
                              <w:top w:val="single" w:sz="4" w:space="1" w:color="7F7F7F"/>
                            </w:pBdr>
                            <w:jc w:val="center"/>
                            <w:rPr>
                              <w:rFonts w:ascii="Calibri" w:hAnsi="Calibri"/>
                              <w:sz w:val="22"/>
                            </w:rPr>
                          </w:pPr>
                          <w:r w:rsidRPr="00967BC7">
                            <w:rPr>
                              <w:rFonts w:ascii="Calibri" w:hAnsi="Calibri"/>
                              <w:sz w:val="22"/>
                            </w:rPr>
                            <w:fldChar w:fldCharType="begin"/>
                          </w:r>
                          <w:r w:rsidRPr="00967BC7">
                            <w:rPr>
                              <w:rFonts w:ascii="Calibri" w:hAnsi="Calibri"/>
                              <w:sz w:val="22"/>
                            </w:rPr>
                            <w:instrText>PAGE   \* MERGEFORMAT</w:instrText>
                          </w:r>
                          <w:r w:rsidRPr="00967BC7">
                            <w:rPr>
                              <w:rFonts w:ascii="Calibri" w:hAnsi="Calibri"/>
                              <w:sz w:val="22"/>
                            </w:rPr>
                            <w:fldChar w:fldCharType="separate"/>
                          </w:r>
                          <w:r w:rsidR="00A82C52">
                            <w:rPr>
                              <w:rFonts w:ascii="Calibri" w:hAnsi="Calibri"/>
                              <w:noProof/>
                              <w:sz w:val="22"/>
                            </w:rPr>
                            <w:t>48</w:t>
                          </w:r>
                          <w:r w:rsidRPr="00967BC7">
                            <w:rPr>
                              <w:rFonts w:ascii="Calibri" w:hAnsi="Calibri"/>
                              <w:sz w:val="2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544.7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" filled="f" fillcolor="#c0504d" stroked="f" strokecolor="#5c83b4" strokeweight="2.25pt">
              <v:textbox inset=",0,,0">
                <w:txbxContent>
                  <w:p w:rsidR="002010AD" w:rsidRPr="00967BC7" w:rsidRDefault="002010AD" w:rsidP="00967BC7">
                    <w:pPr>
                      <w:pBdr>
                        <w:top w:val="single" w:sz="4" w:space="1" w:color="7F7F7F"/>
                      </w:pBdr>
                      <w:jc w:val="center"/>
                      <w:rPr>
                        <w:rFonts w:ascii="Calibri" w:hAnsi="Calibri"/>
                        <w:sz w:val="22"/>
                      </w:rPr>
                    </w:pPr>
                    <w:r w:rsidRPr="00967BC7">
                      <w:rPr>
                        <w:rFonts w:ascii="Calibri" w:hAnsi="Calibri"/>
                        <w:sz w:val="22"/>
                      </w:rPr>
                      <w:fldChar w:fldCharType="begin"/>
                    </w:r>
                    <w:r w:rsidRPr="00967BC7">
                      <w:rPr>
                        <w:rFonts w:ascii="Calibri" w:hAnsi="Calibri"/>
                        <w:sz w:val="22"/>
                      </w:rPr>
                      <w:instrText>PAGE   \* MERGEFORMAT</w:instrText>
                    </w:r>
                    <w:r w:rsidRPr="00967BC7">
                      <w:rPr>
                        <w:rFonts w:ascii="Calibri" w:hAnsi="Calibri"/>
                        <w:sz w:val="22"/>
                      </w:rPr>
                      <w:fldChar w:fldCharType="separate"/>
                    </w:r>
                    <w:r w:rsidR="00A82C52">
                      <w:rPr>
                        <w:rFonts w:ascii="Calibri" w:hAnsi="Calibri"/>
                        <w:noProof/>
                        <w:sz w:val="22"/>
                      </w:rPr>
                      <w:t>48</w:t>
                    </w:r>
                    <w:r w:rsidRPr="00967BC7">
                      <w:rPr>
                        <w:rFonts w:ascii="Calibri" w:hAnsi="Calibri"/>
                        <w:sz w:val="22"/>
                      </w:rPr>
                      <w:fldChar w:fldCharType="end"/>
                    </w:r>
                  </w:p>
                </w:txbxContent>
              </v:textbox>
              <w10:wrap anchorx="page" anchory="page"/>
            </v:rect>
          </w:pict>
        </mc:Fallback>
      </mc:AlternateContent>
    </w:r>
    <w:r w:rsidRPr="00967BC7">
      <w:t>Breng</w:t>
    </w:r>
    <w:r>
      <w:t xml:space="preserve"> kleur in jouw klas, ook al is deze niet gekleurd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E3E" w:rsidRDefault="00877E3E" w:rsidP="00967BC7">
      <w:r>
        <w:separator/>
      </w:r>
    </w:p>
  </w:footnote>
  <w:footnote w:type="continuationSeparator" w:id="0">
    <w:p w:rsidR="00877E3E" w:rsidRDefault="00877E3E" w:rsidP="00967B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0AD" w:rsidRPr="00296A59" w:rsidRDefault="002010AD">
    <w:pPr>
      <w:pStyle w:val="Koptekst"/>
      <w:rPr>
        <w:rFonts w:ascii="Calibri" w:hAnsi="Calibri" w:cs="Calibri"/>
      </w:rPr>
    </w:pPr>
    <w:r>
      <w:tab/>
    </w:r>
    <w:r>
      <w:tab/>
    </w:r>
    <w:r w:rsidRPr="00296A59">
      <w:rPr>
        <w:rFonts w:ascii="Calibri" w:hAnsi="Calibri" w:cs="Calibri"/>
        <w:sz w:val="22"/>
      </w:rPr>
      <w:t>Daisy Van Der Sypt en Joke Velghe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66892"/>
    <w:multiLevelType w:val="hybridMultilevel"/>
    <w:tmpl w:val="CA3C0450"/>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C177A"/>
    <w:multiLevelType w:val="hybridMultilevel"/>
    <w:tmpl w:val="D178A0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F167E5"/>
    <w:multiLevelType w:val="hybridMultilevel"/>
    <w:tmpl w:val="2416A8E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C63BFA"/>
    <w:multiLevelType w:val="hybridMultilevel"/>
    <w:tmpl w:val="3AA08AD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CBD713E"/>
    <w:multiLevelType w:val="hybridMultilevel"/>
    <w:tmpl w:val="5D06093A"/>
    <w:lvl w:ilvl="0" w:tplc="0813000B">
      <w:start w:val="1"/>
      <w:numFmt w:val="bullet"/>
      <w:lvlText w:val=""/>
      <w:lvlJc w:val="left"/>
      <w:pPr>
        <w:ind w:left="643" w:hanging="360"/>
      </w:pPr>
      <w:rPr>
        <w:rFonts w:ascii="Wingdings" w:hAnsi="Wingdings" w:hint="default"/>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5" w15:restartNumberingAfterBreak="0">
    <w:nsid w:val="114B1016"/>
    <w:multiLevelType w:val="hybridMultilevel"/>
    <w:tmpl w:val="B2A043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6310B68"/>
    <w:multiLevelType w:val="hybridMultilevel"/>
    <w:tmpl w:val="AAAC1D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346D12"/>
    <w:multiLevelType w:val="hybridMultilevel"/>
    <w:tmpl w:val="50065DA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10E4D9B"/>
    <w:multiLevelType w:val="hybridMultilevel"/>
    <w:tmpl w:val="E2E4FF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794685"/>
    <w:multiLevelType w:val="hybridMultilevel"/>
    <w:tmpl w:val="AA6C7D9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24F5A66"/>
    <w:multiLevelType w:val="hybridMultilevel"/>
    <w:tmpl w:val="AC26B0C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29E421E"/>
    <w:multiLevelType w:val="hybridMultilevel"/>
    <w:tmpl w:val="F45E677C"/>
    <w:lvl w:ilvl="0" w:tplc="B150CDB4">
      <w:start w:val="10"/>
      <w:numFmt w:val="decimal"/>
      <w:lvlText w:val="%1."/>
      <w:lvlJc w:val="left"/>
      <w:pPr>
        <w:ind w:left="36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6693630"/>
    <w:multiLevelType w:val="hybridMultilevel"/>
    <w:tmpl w:val="73EE0652"/>
    <w:lvl w:ilvl="0" w:tplc="C6B80F42">
      <w:start w:val="1"/>
      <w:numFmt w:val="decimal"/>
      <w:lvlText w:val="%1."/>
      <w:lvlJc w:val="left"/>
      <w:pPr>
        <w:ind w:left="360" w:hanging="360"/>
      </w:pPr>
      <w:rPr>
        <w:rFonts w:ascii="Calibri" w:eastAsia="Calibri" w:hAnsi="Calibri" w:cs="Times New Roman"/>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296545C6"/>
    <w:multiLevelType w:val="hybridMultilevel"/>
    <w:tmpl w:val="6F047FDC"/>
    <w:lvl w:ilvl="0" w:tplc="3724EDEE">
      <w:start w:val="6"/>
      <w:numFmt w:val="bullet"/>
      <w:lvlText w:val=""/>
      <w:lvlJc w:val="left"/>
      <w:pPr>
        <w:ind w:left="717" w:hanging="360"/>
      </w:pPr>
      <w:rPr>
        <w:rFonts w:ascii="Wingdings" w:eastAsia="Times New Roman" w:hAnsi="Wingdings" w:cs="Times New Roman" w:hint="default"/>
      </w:rPr>
    </w:lvl>
    <w:lvl w:ilvl="1" w:tplc="08130003" w:tentative="1">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14" w15:restartNumberingAfterBreak="0">
    <w:nsid w:val="2AC1662F"/>
    <w:multiLevelType w:val="hybridMultilevel"/>
    <w:tmpl w:val="3942EE7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776EFE"/>
    <w:multiLevelType w:val="hybridMultilevel"/>
    <w:tmpl w:val="C19AE64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8A3A4A"/>
    <w:multiLevelType w:val="hybridMultilevel"/>
    <w:tmpl w:val="C9B6D77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6CC7DEB"/>
    <w:multiLevelType w:val="hybridMultilevel"/>
    <w:tmpl w:val="09926D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D675015"/>
    <w:multiLevelType w:val="hybridMultilevel"/>
    <w:tmpl w:val="DEE2288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EBB5B03"/>
    <w:multiLevelType w:val="hybridMultilevel"/>
    <w:tmpl w:val="9A16E17C"/>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7853A8"/>
    <w:multiLevelType w:val="hybridMultilevel"/>
    <w:tmpl w:val="2A66DD4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3781BB7"/>
    <w:multiLevelType w:val="hybridMultilevel"/>
    <w:tmpl w:val="F110BC4C"/>
    <w:lvl w:ilvl="0" w:tplc="2CA0783E">
      <w:start w:val="1"/>
      <w:numFmt w:val="decimal"/>
      <w:lvlText w:val="%1)"/>
      <w:lvlJc w:val="left"/>
      <w:pPr>
        <w:ind w:left="36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5185D82"/>
    <w:multiLevelType w:val="hybridMultilevel"/>
    <w:tmpl w:val="1C80D558"/>
    <w:lvl w:ilvl="0" w:tplc="3B7088F4">
      <w:start w:val="1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61E3EED"/>
    <w:multiLevelType w:val="hybridMultilevel"/>
    <w:tmpl w:val="8168FC8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7B35AE8"/>
    <w:multiLevelType w:val="hybridMultilevel"/>
    <w:tmpl w:val="7C2AC55C"/>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2771A1"/>
    <w:multiLevelType w:val="hybridMultilevel"/>
    <w:tmpl w:val="06D471F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23926C0"/>
    <w:multiLevelType w:val="hybridMultilevel"/>
    <w:tmpl w:val="812AB4B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2455E22"/>
    <w:multiLevelType w:val="hybridMultilevel"/>
    <w:tmpl w:val="EFC8804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26F2459"/>
    <w:multiLevelType w:val="hybridMultilevel"/>
    <w:tmpl w:val="5470C5C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545748A"/>
    <w:multiLevelType w:val="hybridMultilevel"/>
    <w:tmpl w:val="82A8E85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5671F26"/>
    <w:multiLevelType w:val="hybridMultilevel"/>
    <w:tmpl w:val="A1467C0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6FB1693"/>
    <w:multiLevelType w:val="hybridMultilevel"/>
    <w:tmpl w:val="6A7A43BA"/>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B80BC6"/>
    <w:multiLevelType w:val="hybridMultilevel"/>
    <w:tmpl w:val="B442F8E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C8C2772"/>
    <w:multiLevelType w:val="hybridMultilevel"/>
    <w:tmpl w:val="E61AFCF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CAC7EBF"/>
    <w:multiLevelType w:val="hybridMultilevel"/>
    <w:tmpl w:val="963854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DE73A8B"/>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64BA0D3D"/>
    <w:multiLevelType w:val="hybridMultilevel"/>
    <w:tmpl w:val="4CEE9B8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62E4D5D"/>
    <w:multiLevelType w:val="hybridMultilevel"/>
    <w:tmpl w:val="975E7F72"/>
    <w:lvl w:ilvl="0" w:tplc="0813000F">
      <w:start w:val="1"/>
      <w:numFmt w:val="decimal"/>
      <w:lvlText w:val="%1."/>
      <w:lvlJc w:val="left"/>
      <w:pPr>
        <w:ind w:left="720" w:hanging="360"/>
      </w:pPr>
    </w:lvl>
    <w:lvl w:ilvl="1" w:tplc="0813000F">
      <w:start w:val="1"/>
      <w:numFmt w:val="decimal"/>
      <w:lvlText w:val="%2."/>
      <w:lvlJc w:val="left"/>
      <w:pPr>
        <w:ind w:left="36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697714E"/>
    <w:multiLevelType w:val="hybridMultilevel"/>
    <w:tmpl w:val="3724CBF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6C85C66"/>
    <w:multiLevelType w:val="hybridMultilevel"/>
    <w:tmpl w:val="18A82A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73E7C5B"/>
    <w:multiLevelType w:val="multilevel"/>
    <w:tmpl w:val="0ED8CFEC"/>
    <w:lvl w:ilvl="0">
      <w:start w:val="1"/>
      <w:numFmt w:val="bullet"/>
      <w:lvlText w:val=""/>
      <w:lvlJc w:val="left"/>
      <w:pPr>
        <w:ind w:left="284" w:hanging="284"/>
      </w:pPr>
      <w:rPr>
        <w:rFonts w:ascii="Wingdings" w:hAnsi="Wingdings" w:hint="default"/>
      </w:rPr>
    </w:lvl>
    <w:lvl w:ilvl="1">
      <w:numFmt w:val="bullet"/>
      <w:lvlText w:val="─"/>
      <w:lvlJc w:val="left"/>
      <w:pPr>
        <w:ind w:left="568" w:hanging="284"/>
      </w:pPr>
      <w:rPr>
        <w:rFonts w:ascii="Calibri" w:eastAsia="Calibri" w:hAnsi="Calibri" w:hint="default"/>
      </w:rPr>
    </w:lvl>
    <w:lvl w:ilvl="2">
      <w:start w:val="1"/>
      <w:numFmt w:val="bullet"/>
      <w:lvlText w:val=""/>
      <w:lvlJc w:val="left"/>
      <w:pPr>
        <w:ind w:left="852" w:hanging="284"/>
      </w:pPr>
      <w:rPr>
        <w:rFonts w:ascii="Wingdings" w:hAnsi="Wingdings" w:hint="default"/>
      </w:rPr>
    </w:lvl>
    <w:lvl w:ilvl="3">
      <w:numFmt w:val="bullet"/>
      <w:lvlText w:val="─"/>
      <w:lvlJc w:val="left"/>
      <w:pPr>
        <w:ind w:left="1136" w:hanging="284"/>
      </w:pPr>
      <w:rPr>
        <w:rFonts w:ascii="Calibri" w:eastAsia="Calibri" w:hAnsi="Calibri" w:hint="default"/>
      </w:rPr>
    </w:lvl>
    <w:lvl w:ilvl="4">
      <w:start w:val="1"/>
      <w:numFmt w:val="bullet"/>
      <w:lvlText w:val=""/>
      <w:lvlJc w:val="left"/>
      <w:pPr>
        <w:ind w:left="1420" w:hanging="284"/>
      </w:pPr>
      <w:rPr>
        <w:rFonts w:ascii="Wingdings" w:hAnsi="Wingdings" w:hint="default"/>
      </w:rPr>
    </w:lvl>
    <w:lvl w:ilvl="5">
      <w:numFmt w:val="bullet"/>
      <w:lvlText w:val="─"/>
      <w:lvlJc w:val="left"/>
      <w:pPr>
        <w:ind w:left="1704" w:hanging="284"/>
      </w:pPr>
      <w:rPr>
        <w:rFonts w:ascii="Calibri" w:eastAsia="Calibri" w:hAnsi="Calibri" w:hint="default"/>
      </w:rPr>
    </w:lvl>
    <w:lvl w:ilvl="6">
      <w:start w:val="1"/>
      <w:numFmt w:val="bullet"/>
      <w:lvlText w:val=""/>
      <w:lvlJc w:val="left"/>
      <w:pPr>
        <w:ind w:left="1988" w:hanging="284"/>
      </w:pPr>
      <w:rPr>
        <w:rFonts w:ascii="Wingdings" w:hAnsi="Wingdings" w:hint="default"/>
      </w:rPr>
    </w:lvl>
    <w:lvl w:ilvl="7">
      <w:numFmt w:val="bullet"/>
      <w:lvlText w:val="─"/>
      <w:lvlJc w:val="left"/>
      <w:pPr>
        <w:ind w:left="2272" w:hanging="284"/>
      </w:pPr>
      <w:rPr>
        <w:rFonts w:ascii="Calibri" w:eastAsia="Calibri" w:hAnsi="Calibri" w:hint="default"/>
      </w:rPr>
    </w:lvl>
    <w:lvl w:ilvl="8">
      <w:start w:val="1"/>
      <w:numFmt w:val="bullet"/>
      <w:lvlText w:val=""/>
      <w:lvlJc w:val="left"/>
      <w:pPr>
        <w:ind w:left="2556" w:hanging="284"/>
      </w:pPr>
      <w:rPr>
        <w:rFonts w:ascii="Wingdings" w:hAnsi="Wingdings" w:hint="default"/>
      </w:rPr>
    </w:lvl>
  </w:abstractNum>
  <w:abstractNum w:abstractNumId="41" w15:restartNumberingAfterBreak="0">
    <w:nsid w:val="6BC8391B"/>
    <w:multiLevelType w:val="hybridMultilevel"/>
    <w:tmpl w:val="DAF22D22"/>
    <w:lvl w:ilvl="0" w:tplc="3B7088F4">
      <w:start w:val="1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6DFE6D40"/>
    <w:multiLevelType w:val="hybridMultilevel"/>
    <w:tmpl w:val="FDDEC6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1D96960"/>
    <w:multiLevelType w:val="hybridMultilevel"/>
    <w:tmpl w:val="615A453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5631DE3"/>
    <w:multiLevelType w:val="hybridMultilevel"/>
    <w:tmpl w:val="A150EBE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5" w15:restartNumberingAfterBreak="0">
    <w:nsid w:val="77460F72"/>
    <w:multiLevelType w:val="hybridMultilevel"/>
    <w:tmpl w:val="5538DE36"/>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A3262D"/>
    <w:multiLevelType w:val="hybridMultilevel"/>
    <w:tmpl w:val="8C202196"/>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1841FC"/>
    <w:multiLevelType w:val="hybridMultilevel"/>
    <w:tmpl w:val="D7405FA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A6F54BB"/>
    <w:multiLevelType w:val="hybridMultilevel"/>
    <w:tmpl w:val="BF2C9EC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7AD04312"/>
    <w:multiLevelType w:val="hybridMultilevel"/>
    <w:tmpl w:val="89A2A76E"/>
    <w:lvl w:ilvl="0" w:tplc="0813001B">
      <w:start w:val="1"/>
      <w:numFmt w:val="lowerRoman"/>
      <w:lvlText w:val="%1."/>
      <w:lvlJc w:val="right"/>
      <w:pPr>
        <w:ind w:left="720" w:hanging="360"/>
      </w:pPr>
    </w:lvl>
    <w:lvl w:ilvl="1" w:tplc="2F005F7E">
      <w:start w:val="1"/>
      <w:numFmt w:val="decimal"/>
      <w:lvlText w:val="(%2)"/>
      <w:lvlJc w:val="left"/>
      <w:pPr>
        <w:ind w:left="1440" w:hanging="360"/>
      </w:pPr>
      <w:rPr>
        <w:rFonts w:hint="default"/>
      </w:rPr>
    </w:lvl>
    <w:lvl w:ilvl="2" w:tplc="A7C4783E">
      <w:start w:val="1"/>
      <w:numFmt w:val="bullet"/>
      <w:lvlText w:val="-"/>
      <w:lvlJc w:val="left"/>
      <w:pPr>
        <w:ind w:left="2340" w:hanging="360"/>
      </w:pPr>
      <w:rPr>
        <w:rFonts w:ascii="Calibri" w:eastAsia="Calibri" w:hAnsi="Calibri" w:cs="Calibri"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5"/>
  </w:num>
  <w:num w:numId="2">
    <w:abstractNumId w:val="0"/>
  </w:num>
  <w:num w:numId="3">
    <w:abstractNumId w:val="31"/>
  </w:num>
  <w:num w:numId="4">
    <w:abstractNumId w:val="24"/>
  </w:num>
  <w:num w:numId="5">
    <w:abstractNumId w:val="45"/>
  </w:num>
  <w:num w:numId="6">
    <w:abstractNumId w:val="19"/>
  </w:num>
  <w:num w:numId="7">
    <w:abstractNumId w:val="46"/>
  </w:num>
  <w:num w:numId="8">
    <w:abstractNumId w:val="30"/>
  </w:num>
  <w:num w:numId="9">
    <w:abstractNumId w:val="40"/>
  </w:num>
  <w:num w:numId="10">
    <w:abstractNumId w:val="12"/>
  </w:num>
  <w:num w:numId="11">
    <w:abstractNumId w:val="20"/>
  </w:num>
  <w:num w:numId="12">
    <w:abstractNumId w:val="13"/>
  </w:num>
  <w:num w:numId="13">
    <w:abstractNumId w:val="49"/>
  </w:num>
  <w:num w:numId="14">
    <w:abstractNumId w:val="37"/>
  </w:num>
  <w:num w:numId="15">
    <w:abstractNumId w:val="36"/>
  </w:num>
  <w:num w:numId="16">
    <w:abstractNumId w:val="27"/>
  </w:num>
  <w:num w:numId="17">
    <w:abstractNumId w:val="43"/>
  </w:num>
  <w:num w:numId="18">
    <w:abstractNumId w:val="44"/>
  </w:num>
  <w:num w:numId="19">
    <w:abstractNumId w:val="23"/>
  </w:num>
  <w:num w:numId="20">
    <w:abstractNumId w:val="14"/>
  </w:num>
  <w:num w:numId="21">
    <w:abstractNumId w:val="22"/>
  </w:num>
  <w:num w:numId="22">
    <w:abstractNumId w:val="41"/>
  </w:num>
  <w:num w:numId="23">
    <w:abstractNumId w:val="11"/>
  </w:num>
  <w:num w:numId="24">
    <w:abstractNumId w:val="25"/>
  </w:num>
  <w:num w:numId="25">
    <w:abstractNumId w:val="47"/>
  </w:num>
  <w:num w:numId="26">
    <w:abstractNumId w:val="9"/>
  </w:num>
  <w:num w:numId="27">
    <w:abstractNumId w:val="29"/>
  </w:num>
  <w:num w:numId="28">
    <w:abstractNumId w:val="39"/>
  </w:num>
  <w:num w:numId="29">
    <w:abstractNumId w:val="17"/>
  </w:num>
  <w:num w:numId="30">
    <w:abstractNumId w:val="38"/>
  </w:num>
  <w:num w:numId="31">
    <w:abstractNumId w:val="10"/>
  </w:num>
  <w:num w:numId="32">
    <w:abstractNumId w:val="21"/>
  </w:num>
  <w:num w:numId="33">
    <w:abstractNumId w:val="15"/>
  </w:num>
  <w:num w:numId="34">
    <w:abstractNumId w:val="2"/>
  </w:num>
  <w:num w:numId="35">
    <w:abstractNumId w:val="18"/>
  </w:num>
  <w:num w:numId="36">
    <w:abstractNumId w:val="6"/>
  </w:num>
  <w:num w:numId="37">
    <w:abstractNumId w:val="8"/>
  </w:num>
  <w:num w:numId="38">
    <w:abstractNumId w:val="48"/>
  </w:num>
  <w:num w:numId="39">
    <w:abstractNumId w:val="26"/>
  </w:num>
  <w:num w:numId="40">
    <w:abstractNumId w:val="7"/>
  </w:num>
  <w:num w:numId="41">
    <w:abstractNumId w:val="32"/>
  </w:num>
  <w:num w:numId="42">
    <w:abstractNumId w:val="3"/>
  </w:num>
  <w:num w:numId="43">
    <w:abstractNumId w:val="16"/>
  </w:num>
  <w:num w:numId="44">
    <w:abstractNumId w:val="28"/>
  </w:num>
  <w:num w:numId="45">
    <w:abstractNumId w:val="34"/>
  </w:num>
  <w:num w:numId="46">
    <w:abstractNumId w:val="1"/>
  </w:num>
  <w:num w:numId="47">
    <w:abstractNumId w:val="5"/>
  </w:num>
  <w:num w:numId="48">
    <w:abstractNumId w:val="42"/>
  </w:num>
  <w:num w:numId="49">
    <w:abstractNumId w:val="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DE"/>
    <w:rsid w:val="00024BB4"/>
    <w:rsid w:val="0004700D"/>
    <w:rsid w:val="0005588D"/>
    <w:rsid w:val="00062422"/>
    <w:rsid w:val="000C0624"/>
    <w:rsid w:val="000D11AF"/>
    <w:rsid w:val="000D29B3"/>
    <w:rsid w:val="000F5704"/>
    <w:rsid w:val="00100044"/>
    <w:rsid w:val="00126E70"/>
    <w:rsid w:val="00130072"/>
    <w:rsid w:val="00175CA6"/>
    <w:rsid w:val="001760BB"/>
    <w:rsid w:val="001B69F5"/>
    <w:rsid w:val="001C37E5"/>
    <w:rsid w:val="001E52AC"/>
    <w:rsid w:val="002010AD"/>
    <w:rsid w:val="002318EA"/>
    <w:rsid w:val="00231DA1"/>
    <w:rsid w:val="00252091"/>
    <w:rsid w:val="00256C7A"/>
    <w:rsid w:val="00295C45"/>
    <w:rsid w:val="00296A59"/>
    <w:rsid w:val="0030191E"/>
    <w:rsid w:val="00314D5F"/>
    <w:rsid w:val="00316E57"/>
    <w:rsid w:val="003200C4"/>
    <w:rsid w:val="003400D9"/>
    <w:rsid w:val="00341648"/>
    <w:rsid w:val="00382816"/>
    <w:rsid w:val="00387933"/>
    <w:rsid w:val="003C4E0A"/>
    <w:rsid w:val="003C6348"/>
    <w:rsid w:val="003D2606"/>
    <w:rsid w:val="003E06DE"/>
    <w:rsid w:val="003F03B9"/>
    <w:rsid w:val="004136F6"/>
    <w:rsid w:val="004270AF"/>
    <w:rsid w:val="0044156C"/>
    <w:rsid w:val="00462471"/>
    <w:rsid w:val="004721D7"/>
    <w:rsid w:val="00474864"/>
    <w:rsid w:val="004A7144"/>
    <w:rsid w:val="004F6242"/>
    <w:rsid w:val="00503793"/>
    <w:rsid w:val="00527901"/>
    <w:rsid w:val="0053452C"/>
    <w:rsid w:val="00546137"/>
    <w:rsid w:val="005512C2"/>
    <w:rsid w:val="00554D7B"/>
    <w:rsid w:val="005B7958"/>
    <w:rsid w:val="005C49EE"/>
    <w:rsid w:val="00642757"/>
    <w:rsid w:val="00661EA4"/>
    <w:rsid w:val="0067526B"/>
    <w:rsid w:val="00680ECC"/>
    <w:rsid w:val="00687D5E"/>
    <w:rsid w:val="006917EC"/>
    <w:rsid w:val="006A1C78"/>
    <w:rsid w:val="007666BE"/>
    <w:rsid w:val="00790356"/>
    <w:rsid w:val="0079791A"/>
    <w:rsid w:val="007B0277"/>
    <w:rsid w:val="007B6939"/>
    <w:rsid w:val="007B732D"/>
    <w:rsid w:val="007E4D88"/>
    <w:rsid w:val="007F178E"/>
    <w:rsid w:val="007F19D9"/>
    <w:rsid w:val="00806A22"/>
    <w:rsid w:val="00830B04"/>
    <w:rsid w:val="0083118C"/>
    <w:rsid w:val="008334F6"/>
    <w:rsid w:val="00840EC0"/>
    <w:rsid w:val="00877374"/>
    <w:rsid w:val="00877E3E"/>
    <w:rsid w:val="008969A3"/>
    <w:rsid w:val="008B5F95"/>
    <w:rsid w:val="008C1AAE"/>
    <w:rsid w:val="008F4967"/>
    <w:rsid w:val="008F4A11"/>
    <w:rsid w:val="008F4B9E"/>
    <w:rsid w:val="009236C3"/>
    <w:rsid w:val="0094384C"/>
    <w:rsid w:val="00964936"/>
    <w:rsid w:val="00967BC7"/>
    <w:rsid w:val="00981F50"/>
    <w:rsid w:val="009D1350"/>
    <w:rsid w:val="009D6F69"/>
    <w:rsid w:val="009D783F"/>
    <w:rsid w:val="009F3AD6"/>
    <w:rsid w:val="009F521A"/>
    <w:rsid w:val="00A0322B"/>
    <w:rsid w:val="00A03EA5"/>
    <w:rsid w:val="00A22BF2"/>
    <w:rsid w:val="00A81219"/>
    <w:rsid w:val="00A82C52"/>
    <w:rsid w:val="00A866F8"/>
    <w:rsid w:val="00A95500"/>
    <w:rsid w:val="00AB2B83"/>
    <w:rsid w:val="00AC3086"/>
    <w:rsid w:val="00B03D3E"/>
    <w:rsid w:val="00B04896"/>
    <w:rsid w:val="00B256A7"/>
    <w:rsid w:val="00B27DCF"/>
    <w:rsid w:val="00B54B95"/>
    <w:rsid w:val="00B84AFF"/>
    <w:rsid w:val="00B9733F"/>
    <w:rsid w:val="00BD47D5"/>
    <w:rsid w:val="00BE0C74"/>
    <w:rsid w:val="00BE17AB"/>
    <w:rsid w:val="00BE5284"/>
    <w:rsid w:val="00C01B92"/>
    <w:rsid w:val="00C12B4C"/>
    <w:rsid w:val="00C30294"/>
    <w:rsid w:val="00C4557F"/>
    <w:rsid w:val="00C51121"/>
    <w:rsid w:val="00C573AB"/>
    <w:rsid w:val="00C7026A"/>
    <w:rsid w:val="00C708E2"/>
    <w:rsid w:val="00C726D7"/>
    <w:rsid w:val="00C758B1"/>
    <w:rsid w:val="00C927C8"/>
    <w:rsid w:val="00CC151F"/>
    <w:rsid w:val="00CD7E4A"/>
    <w:rsid w:val="00CF2DB5"/>
    <w:rsid w:val="00D04593"/>
    <w:rsid w:val="00D16540"/>
    <w:rsid w:val="00D21603"/>
    <w:rsid w:val="00D25203"/>
    <w:rsid w:val="00D36236"/>
    <w:rsid w:val="00D42ADE"/>
    <w:rsid w:val="00D5001D"/>
    <w:rsid w:val="00D678E2"/>
    <w:rsid w:val="00D67EB6"/>
    <w:rsid w:val="00DB11B3"/>
    <w:rsid w:val="00DE5C21"/>
    <w:rsid w:val="00DF29D1"/>
    <w:rsid w:val="00DF4E8C"/>
    <w:rsid w:val="00E034A6"/>
    <w:rsid w:val="00E52628"/>
    <w:rsid w:val="00E85026"/>
    <w:rsid w:val="00EA6EC2"/>
    <w:rsid w:val="00F12C62"/>
    <w:rsid w:val="00F15BE1"/>
    <w:rsid w:val="00F22392"/>
    <w:rsid w:val="00F40DA1"/>
    <w:rsid w:val="00F91B88"/>
    <w:rsid w:val="00F966BB"/>
    <w:rsid w:val="00FB1D31"/>
    <w:rsid w:val="00FB2A27"/>
    <w:rsid w:val="00FC00DD"/>
    <w:rsid w:val="00FD1DBF"/>
    <w:rsid w:val="00FD54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C22D5AD-E572-4C48-827A-5ABC6CFF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jc w:val="center"/>
      <w:outlineLvl w:val="0"/>
    </w:pPr>
    <w:rPr>
      <w:rFonts w:ascii="Verdana" w:hAnsi="Verdana"/>
      <w:b/>
      <w:bCs/>
      <w:sz w:val="18"/>
    </w:rPr>
  </w:style>
  <w:style w:type="paragraph" w:styleId="Kop2">
    <w:name w:val="heading 2"/>
    <w:basedOn w:val="Standaard"/>
    <w:next w:val="Standaard"/>
    <w:qFormat/>
    <w:pPr>
      <w:keepNext/>
      <w:jc w:val="center"/>
      <w:outlineLvl w:val="1"/>
    </w:pPr>
    <w:rPr>
      <w:rFonts w:ascii="Verdana" w:hAnsi="Verdana"/>
      <w:b/>
      <w:bCs/>
      <w:sz w:val="32"/>
    </w:rPr>
  </w:style>
  <w:style w:type="paragraph" w:styleId="Kop3">
    <w:name w:val="heading 3"/>
    <w:basedOn w:val="Standaard"/>
    <w:next w:val="Standaard"/>
    <w:qFormat/>
    <w:pPr>
      <w:keepNext/>
      <w:jc w:val="right"/>
      <w:outlineLvl w:val="2"/>
    </w:pPr>
    <w:rPr>
      <w:rFonts w:ascii="Verdana" w:hAnsi="Verdana"/>
      <w:b/>
      <w:bCs/>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link w:val="PlattetekstinspringenChar"/>
    <w:pPr>
      <w:ind w:left="708"/>
    </w:pPr>
    <w:rPr>
      <w:rFonts w:ascii="Verdana" w:hAnsi="Verdana"/>
      <w:sz w:val="18"/>
    </w:rPr>
  </w:style>
  <w:style w:type="character" w:customStyle="1" w:styleId="PlattetekstinspringenChar">
    <w:name w:val="Platte tekst inspringen Char"/>
    <w:link w:val="Plattetekstinspringen"/>
    <w:rsid w:val="00C01B92"/>
    <w:rPr>
      <w:rFonts w:ascii="Verdana" w:hAnsi="Verdana"/>
      <w:sz w:val="18"/>
      <w:szCs w:val="24"/>
      <w:lang w:val="nl-NL" w:eastAsia="nl-NL"/>
    </w:rPr>
  </w:style>
  <w:style w:type="paragraph" w:styleId="Voettekst">
    <w:name w:val="footer"/>
    <w:basedOn w:val="Standaard"/>
    <w:link w:val="VoettekstChar"/>
    <w:uiPriority w:val="99"/>
    <w:unhideWhenUsed/>
    <w:rsid w:val="00967BC7"/>
    <w:pPr>
      <w:tabs>
        <w:tab w:val="center" w:pos="4536"/>
        <w:tab w:val="right" w:pos="9072"/>
      </w:tabs>
    </w:pPr>
    <w:rPr>
      <w:rFonts w:ascii="Calibri" w:eastAsia="Calibri" w:hAnsi="Calibri"/>
      <w:sz w:val="22"/>
      <w:szCs w:val="22"/>
      <w:lang w:val="nl-BE" w:eastAsia="en-US"/>
    </w:rPr>
  </w:style>
  <w:style w:type="character" w:customStyle="1" w:styleId="VoettekstChar">
    <w:name w:val="Voettekst Char"/>
    <w:link w:val="Voettekst"/>
    <w:uiPriority w:val="99"/>
    <w:rsid w:val="00967BC7"/>
    <w:rPr>
      <w:rFonts w:ascii="Calibri" w:eastAsia="Calibri" w:hAnsi="Calibri"/>
      <w:sz w:val="22"/>
      <w:szCs w:val="22"/>
      <w:lang w:eastAsia="en-US"/>
    </w:rPr>
  </w:style>
  <w:style w:type="paragraph" w:styleId="Lijstalinea">
    <w:name w:val="List Paragraph"/>
    <w:basedOn w:val="Standaard"/>
    <w:uiPriority w:val="34"/>
    <w:qFormat/>
    <w:rsid w:val="00967BC7"/>
    <w:pPr>
      <w:spacing w:after="160" w:line="259" w:lineRule="auto"/>
      <w:ind w:left="720"/>
      <w:contextualSpacing/>
    </w:pPr>
    <w:rPr>
      <w:rFonts w:ascii="Calibri" w:eastAsia="Calibri" w:hAnsi="Calibri"/>
      <w:sz w:val="22"/>
      <w:szCs w:val="22"/>
      <w:lang w:val="nl-BE" w:eastAsia="en-US"/>
    </w:rPr>
  </w:style>
  <w:style w:type="paragraph" w:styleId="Koptekst">
    <w:name w:val="header"/>
    <w:basedOn w:val="Standaard"/>
    <w:link w:val="KoptekstChar"/>
    <w:uiPriority w:val="99"/>
    <w:rsid w:val="00967BC7"/>
    <w:pPr>
      <w:tabs>
        <w:tab w:val="center" w:pos="4536"/>
        <w:tab w:val="right" w:pos="9072"/>
      </w:tabs>
    </w:pPr>
  </w:style>
  <w:style w:type="character" w:customStyle="1" w:styleId="KoptekstChar">
    <w:name w:val="Koptekst Char"/>
    <w:link w:val="Koptekst"/>
    <w:uiPriority w:val="99"/>
    <w:rsid w:val="00967BC7"/>
    <w:rPr>
      <w:sz w:val="24"/>
      <w:szCs w:val="24"/>
      <w:lang w:val="nl-NL" w:eastAsia="nl-NL"/>
    </w:rPr>
  </w:style>
  <w:style w:type="character" w:styleId="Hyperlink">
    <w:name w:val="Hyperlink"/>
    <w:uiPriority w:val="99"/>
    <w:unhideWhenUsed/>
    <w:rsid w:val="004A7144"/>
    <w:rPr>
      <w:color w:val="0563C1"/>
      <w:u w:val="single"/>
    </w:rPr>
  </w:style>
  <w:style w:type="table" w:styleId="Tabelraster">
    <w:name w:val="Table Grid"/>
    <w:basedOn w:val="Standaardtabel"/>
    <w:uiPriority w:val="39"/>
    <w:rsid w:val="0087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DF4E8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uiPriority w:val="99"/>
    <w:semiHidden/>
    <w:unhideWhenUsed/>
    <w:rsid w:val="00503793"/>
    <w:rPr>
      <w:color w:val="605E5C"/>
      <w:shd w:val="clear" w:color="auto" w:fill="E1DFDD"/>
    </w:rPr>
  </w:style>
  <w:style w:type="paragraph" w:styleId="Ballontekst">
    <w:name w:val="Balloon Text"/>
    <w:basedOn w:val="Standaard"/>
    <w:link w:val="BallontekstChar"/>
    <w:rsid w:val="00CD7E4A"/>
    <w:rPr>
      <w:rFonts w:ascii="Segoe UI" w:hAnsi="Segoe UI" w:cs="Segoe UI"/>
      <w:sz w:val="18"/>
      <w:szCs w:val="18"/>
    </w:rPr>
  </w:style>
  <w:style w:type="character" w:customStyle="1" w:styleId="BallontekstChar">
    <w:name w:val="Ballontekst Char"/>
    <w:link w:val="Ballontekst"/>
    <w:rsid w:val="00CD7E4A"/>
    <w:rPr>
      <w:rFonts w:ascii="Segoe UI" w:hAnsi="Segoe UI" w:cs="Segoe UI"/>
      <w:sz w:val="18"/>
      <w:szCs w:val="18"/>
      <w:lang w:val="nl-NL" w:eastAsia="nl-NL"/>
    </w:rPr>
  </w:style>
  <w:style w:type="paragraph" w:styleId="Geenafstand">
    <w:name w:val="No Spacing"/>
    <w:uiPriority w:val="1"/>
    <w:qFormat/>
    <w:rsid w:val="00E52628"/>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be/url?sa=i&amp;source=images&amp;cd=&amp;cad=rja&amp;uact=8&amp;ved=2ahUKEwiq3JG5ibXbAhUSZVAKHTOPCA0QjRx6BAgBEAU&amp;url=https://pixabay.com/nl/vinkje-maatstreepjes-check-1292787/&amp;psig=AOvVaw3GTjS3wDbow-IEm_lStPqN&amp;ust=1528032139565432"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image" Target="media/image34.jpeg"/><Relationship Id="rId63" Type="http://schemas.openxmlformats.org/officeDocument/2006/relationships/image" Target="media/image40.jpeg"/><Relationship Id="rId68" Type="http://schemas.openxmlformats.org/officeDocument/2006/relationships/hyperlink" Target="https://webservices.bibliotheek.be/index.php?func=cover&amp;ISBN=9789044817881&amp;VLACCnr=8607234&amp;CDR=&amp;EAN=&amp;ISMN=&amp;coversize=medium" TargetMode="External"/><Relationship Id="rId76" Type="http://schemas.openxmlformats.org/officeDocument/2006/relationships/image" Target="media/image48.jpeg"/><Relationship Id="rId84" Type="http://schemas.openxmlformats.org/officeDocument/2006/relationships/hyperlink" Target="https://www.arteveldehogeschool.be/blendedlerenoko/Muziek/file/2016/09/21/Tot_ziens_maar_weer.png" TargetMode="External"/><Relationship Id="rId89"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hyperlink" Target="https://www.google.be/url?sa=i&amp;source=images&amp;cd=&amp;cad=rja&amp;uact=8&amp;ved=2ahUKEwiHjNj79LrbAhVIIlAKHaudD-QQjRx6BAgBEAU&amp;url=https://www.pinterest.com/pin/203506476887278603/&amp;psig=AOvVaw08PWNOwaha7yOvNAd0veNs&amp;ust=1528232792662729"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hyperlink" Target="https://webservices.bibliotheek.be/index.php?func=cover&amp;ISBN=9789044807592&amp;VLACCnr=3137139&amp;CDR=&amp;EAN=&amp;ISMN=&amp;coversize=medium"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33.jpeg"/><Relationship Id="rId58" Type="http://schemas.openxmlformats.org/officeDocument/2006/relationships/hyperlink" Target="https://webservices.bibliotheek.be/index.php?func=cover&amp;ISBN=9789060385579&amp;VLACCnr=7684885&amp;CDR=&amp;EAN=&amp;ISMN=&amp;coversize=medium" TargetMode="External"/><Relationship Id="rId66" Type="http://schemas.openxmlformats.org/officeDocument/2006/relationships/hyperlink" Target="https://webservices.bibliotheek.be/index.php?func=cover&amp;ISBN=9789058381972&amp;VLACCnr=2643072&amp;CDR=&amp;EAN=&amp;ISMN=&amp;coversize=medium" TargetMode="External"/><Relationship Id="rId74" Type="http://schemas.openxmlformats.org/officeDocument/2006/relationships/hyperlink" Target="https://webservices.bibliotheek.be/index.php?func=cover&amp;ISBN=9789082345544&amp;VLACCnr=9422155&amp;CDR=&amp;EAN=&amp;ISMN=&amp;coversize=medium" TargetMode="External"/><Relationship Id="rId79" Type="http://schemas.openxmlformats.org/officeDocument/2006/relationships/image" Target="media/image51.jpeg"/><Relationship Id="rId87" Type="http://schemas.openxmlformats.org/officeDocument/2006/relationships/hyperlink" Target="https://www.arteveldehogeschool.be/blendedlerenoko/Muziek/file/2016/09/30/Pannenkoeken_bakken.png" TargetMode="External"/><Relationship Id="rId5" Type="http://schemas.openxmlformats.org/officeDocument/2006/relationships/footnotes" Target="footnotes.xml"/><Relationship Id="rId61" Type="http://schemas.openxmlformats.org/officeDocument/2006/relationships/image" Target="media/image39.jpeg"/><Relationship Id="rId82" Type="http://schemas.openxmlformats.org/officeDocument/2006/relationships/image" Target="media/image53.png"/><Relationship Id="rId90" Type="http://schemas.openxmlformats.org/officeDocument/2006/relationships/image" Target="media/image57.gif"/><Relationship Id="rId95" Type="http://schemas.openxmlformats.org/officeDocument/2006/relationships/hyperlink" Target="https://prezi.com/oiko6vszzp0o/interculturele-kinderboeken/" TargetMode="External"/><Relationship Id="rId19" Type="http://schemas.openxmlformats.org/officeDocument/2006/relationships/hyperlink" Target="https://www.samsam.net/tijdschriften/aan-tafel-7-8/" TargetMode="External"/><Relationship Id="rId14" Type="http://schemas.openxmlformats.org/officeDocument/2006/relationships/hyperlink" Target="http://www.google.be/url?sa=i&amp;rct=j&amp;q=&amp;esrc=s&amp;source=images&amp;cd=&amp;cad=rja&amp;uact=8&amp;ved=2ahUKEwjWqJriysHbAhWIKlAKHRWOCS4QjRx6BAgBEAU&amp;url=http://www.littlepicklepress.com/tag/what-does-it-mean-to-be-global/page/2/&amp;psig=AOvVaw3RmQnZrB0gMsM1T2r7-sSO&amp;ust=1528459235697902" TargetMode="External"/><Relationship Id="rId22" Type="http://schemas.openxmlformats.org/officeDocument/2006/relationships/hyperlink" Target="http://www.antibiasleadersece.com/wp-content/uploads/2017/06/ABE-LeeKeenan-Allen.pdf" TargetMode="External"/><Relationship Id="rId27" Type="http://schemas.openxmlformats.org/officeDocument/2006/relationships/image" Target="media/image14.png"/><Relationship Id="rId30" Type="http://schemas.openxmlformats.org/officeDocument/2006/relationships/hyperlink" Target="https://webservices.bibliotheek.be/index.php?func=cover&amp;ISBN=9789044811049&amp;VLACCnr=7408542&amp;CDR=&amp;EAN=&amp;ISMN=&amp;coversize=medium" TargetMode="Externa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5.jpeg"/><Relationship Id="rId64" Type="http://schemas.openxmlformats.org/officeDocument/2006/relationships/hyperlink" Target="https://www.google.be/url?sa=i&amp;source=images&amp;cd=&amp;cad=rja&amp;uact=8&amp;ved=2ahUKEwiM0Lv6sbjbAhUMLVAKHW_mCmwQjRx6BAgBEAU&amp;url=https://www.2dehands.be/boeken-strips/kinderboeken/9-jaar-en-ouder/marc-bel-piki-nini-419029947.html&amp;psig=AOvVaw3eXlULbyqwUWqMyZoGF8wk&amp;ust=1528146092764567" TargetMode="External"/><Relationship Id="rId69" Type="http://schemas.openxmlformats.org/officeDocument/2006/relationships/image" Target="media/image43.jpeg"/><Relationship Id="rId77"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hyperlink" Target="https://webservices.bibliotheek.be/index.php?func=cover&amp;ISBN=9789490139063&amp;VLACCnr=7591780&amp;CDR=&amp;EAN=&amp;ISMN=&amp;coversize=medium" TargetMode="External"/><Relationship Id="rId80" Type="http://schemas.openxmlformats.org/officeDocument/2006/relationships/hyperlink" Target="https://webservices.bibliotheek.be/index.php?func=cover&amp;ISBN=9789044807592&amp;VLACCnr=3137139&amp;CDR=&amp;EAN=&amp;ISMN=&amp;coversize=medium" TargetMode="External"/><Relationship Id="rId85" Type="http://schemas.openxmlformats.org/officeDocument/2006/relationships/image" Target="media/image54.png"/><Relationship Id="rId93"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image" Target="media/image37.jpeg"/><Relationship Id="rId67" Type="http://schemas.openxmlformats.org/officeDocument/2006/relationships/image" Target="media/image42.jpeg"/><Relationship Id="rId20" Type="http://schemas.openxmlformats.org/officeDocument/2006/relationships/image" Target="media/image9.png"/><Relationship Id="rId41" Type="http://schemas.openxmlformats.org/officeDocument/2006/relationships/hyperlink" Target="https://webservices.bibliotheek.be/index.php?func=cover&amp;ISBN=9789025857929&amp;VLACCnr=7923881&amp;CDR=&amp;EAN=&amp;ISMN=&amp;coversize=medium" TargetMode="External"/><Relationship Id="rId54" Type="http://schemas.openxmlformats.org/officeDocument/2006/relationships/hyperlink" Target="https://webservices.bibliotheek.be/index.php?func=cover&amp;ISBN=9789044810455&amp;VLACCnr=7408570&amp;CDR=&amp;EAN=&amp;ISMN=&amp;coversize=medium" TargetMode="External"/><Relationship Id="rId62" Type="http://schemas.openxmlformats.org/officeDocument/2006/relationships/hyperlink" Target="https://webservices.bibliotheek.be/index.php?func=cover&amp;ISBN=9789044813869&amp;VLACCnr=7967517&amp;CDR=&amp;EAN=&amp;ISMN=&amp;coversize=medium" TargetMode="External"/><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hyperlink" Target="https://webservices.bibliotheek.be/index.php?func=cover&amp;ISBN=9789025857929&amp;VLACCnr=7923881&amp;CDR=&amp;EAN=&amp;ISMN=&amp;coversize=medium" TargetMode="External"/><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hyperlink" Target="https://www.google.be/url?sa=i&amp;source=images&amp;cd=&amp;cad=rja&amp;uact=8&amp;ved=2ahUKEwityqLWibXbAhVGEVAKHQk3BQcQjRx6BAgBEAU&amp;url=https://pixabay.com/nl/check-niet-gecontroleerde-297273/&amp;psig=AOvVaw3GTjS3wDbow-IEm_lStPqN&amp;ust=1528032139565432" TargetMode="External"/><Relationship Id="rId36" Type="http://schemas.openxmlformats.org/officeDocument/2006/relationships/hyperlink" Target="https://webservices.bibliotheek.be/index.php?func=cover&amp;ISBN=9789025746445&amp;VLACCnr=7662200&amp;CDR=&amp;EAN=&amp;ISMN=&amp;coversize=medium" TargetMode="External"/><Relationship Id="rId49" Type="http://schemas.openxmlformats.org/officeDocument/2006/relationships/hyperlink" Target="https://webservices.bibliotheek.be/index.php?func=cover&amp;ISBN=9789044817805&amp;VLACCnr=8574023&amp;CDR=&amp;EAN=&amp;ISMN=&amp;coversize=medium" TargetMode="External"/><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hyperlink" Target="https://webservices.bibliotheek.be/index.php?func=cover&amp;ISBN=9789072259769&amp;VLACCnr=7684248&amp;CDR=&amp;EAN=&amp;ISMN=&amp;coversize=medium" TargetMode="External"/><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image" Target="media/image41.jpeg"/><Relationship Id="rId73" Type="http://schemas.openxmlformats.org/officeDocument/2006/relationships/image" Target="media/image46.jpeg"/><Relationship Id="rId78" Type="http://schemas.openxmlformats.org/officeDocument/2006/relationships/image" Target="media/image50.jpeg"/><Relationship Id="rId81" Type="http://schemas.openxmlformats.org/officeDocument/2006/relationships/image" Target="media/image52.png"/><Relationship Id="rId86" Type="http://schemas.openxmlformats.org/officeDocument/2006/relationships/hyperlink" Target="https://webservices.bibliotheek.be/index.php?func=cover&amp;ISBN=9789072259769&amp;VLACCnr=7684248&amp;CDR=&amp;EAN=&amp;ISMN=&amp;coversize=medium" TargetMode="External"/><Relationship Id="rId94"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hyperlink" Target="https://www.integratie-inburgering.be/omgevingsanalyse-lokale-diversiteit" TargetMode="Externa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risvd\Application%20Data\Microsoft\Sjablonen\scriptievoorblad%20academiejaar%202001-2002%20sjabloo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scriptievoorblad academiejaar 2001-2002 sjabloon</Template>
  <TotalTime>211</TotalTime>
  <Pages>1</Pages>
  <Words>13686</Words>
  <Characters>75277</Characters>
  <Application>Microsoft Office Word</Application>
  <DocSecurity>0</DocSecurity>
  <Lines>627</Lines>
  <Paragraphs>177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Arteveldehogeschool</vt:lpstr>
      <vt:lpstr>Arteveldehogeschool</vt:lpstr>
    </vt:vector>
  </TitlesOfParts>
  <Company>klbo</Company>
  <LinksUpToDate>false</LinksUpToDate>
  <CharactersWithSpaces>88786</CharactersWithSpaces>
  <SharedDoc>false</SharedDoc>
  <HLinks>
    <vt:vector size="222" baseType="variant">
      <vt:variant>
        <vt:i4>7340075</vt:i4>
      </vt:variant>
      <vt:variant>
        <vt:i4>84</vt:i4>
      </vt:variant>
      <vt:variant>
        <vt:i4>0</vt:i4>
      </vt:variant>
      <vt:variant>
        <vt:i4>5</vt:i4>
      </vt:variant>
      <vt:variant>
        <vt:lpwstr>https://webservices.bibliotheek.be/index.php?func=cover&amp;ISBN=9789082345544&amp;VLACCnr=9422155&amp;CDR=&amp;EAN=&amp;ISMN=&amp;coversize=medium</vt:lpwstr>
      </vt:variant>
      <vt:variant>
        <vt:lpwstr/>
      </vt:variant>
      <vt:variant>
        <vt:i4>4325377</vt:i4>
      </vt:variant>
      <vt:variant>
        <vt:i4>81</vt:i4>
      </vt:variant>
      <vt:variant>
        <vt:i4>0</vt:i4>
      </vt:variant>
      <vt:variant>
        <vt:i4>5</vt:i4>
      </vt:variant>
      <vt:variant>
        <vt:lpwstr>https://www.google.be/url?sa=i&amp;source=images&amp;cd=&amp;cad=rja&amp;uact=8&amp;ved=2ahUKEwiHjNj79LrbAhVIIlAKHaudD-QQjRx6BAgBEAU&amp;url=https://www.pinterest.com/pin/203506476887278603/&amp;psig=AOvVaw08PWNOwaha7yOvNAd0veNs&amp;ust=1528232792662729</vt:lpwstr>
      </vt:variant>
      <vt:variant>
        <vt:lpwstr/>
      </vt:variant>
      <vt:variant>
        <vt:i4>8323108</vt:i4>
      </vt:variant>
      <vt:variant>
        <vt:i4>78</vt:i4>
      </vt:variant>
      <vt:variant>
        <vt:i4>0</vt:i4>
      </vt:variant>
      <vt:variant>
        <vt:i4>5</vt:i4>
      </vt:variant>
      <vt:variant>
        <vt:lpwstr>https://webservices.bibliotheek.be/index.php?func=cover&amp;ISBN=9789044813869&amp;VLACCnr=7967517&amp;CDR=&amp;EAN=&amp;ISMN=&amp;coversize=medium</vt:lpwstr>
      </vt:variant>
      <vt:variant>
        <vt:lpwstr/>
      </vt:variant>
      <vt:variant>
        <vt:i4>5570611</vt:i4>
      </vt:variant>
      <vt:variant>
        <vt:i4>75</vt:i4>
      </vt:variant>
      <vt:variant>
        <vt:i4>0</vt:i4>
      </vt:variant>
      <vt:variant>
        <vt:i4>5</vt:i4>
      </vt:variant>
      <vt:variant>
        <vt:lpwstr>https://www.arteveldehogeschool.be/blendedlerenoko/Muziek/file/2016/09/30/Kusje_op_je_linkerwang.png</vt:lpwstr>
      </vt:variant>
      <vt:variant>
        <vt:lpwstr/>
      </vt:variant>
      <vt:variant>
        <vt:i4>8257568</vt:i4>
      </vt:variant>
      <vt:variant>
        <vt:i4>72</vt:i4>
      </vt:variant>
      <vt:variant>
        <vt:i4>0</vt:i4>
      </vt:variant>
      <vt:variant>
        <vt:i4>5</vt:i4>
      </vt:variant>
      <vt:variant>
        <vt:lpwstr>https://webservices.bibliotheek.be/index.php?func=cover&amp;ISBN=9789044810455&amp;VLACCnr=7408570&amp;CDR=&amp;EAN=&amp;ISMN=&amp;coversize=medium</vt:lpwstr>
      </vt:variant>
      <vt:variant>
        <vt:lpwstr/>
      </vt:variant>
      <vt:variant>
        <vt:i4>7995449</vt:i4>
      </vt:variant>
      <vt:variant>
        <vt:i4>69</vt:i4>
      </vt:variant>
      <vt:variant>
        <vt:i4>0</vt:i4>
      </vt:variant>
      <vt:variant>
        <vt:i4>5</vt:i4>
      </vt:variant>
      <vt:variant>
        <vt:lpwstr>https://www.kinderliedjes.overtuin.net/bladmuziek-kinderliedjes-e-l/lang-zal-leven-verjaardagsliedje-bladmuziek-02.jpg</vt:lpwstr>
      </vt:variant>
      <vt:variant>
        <vt:lpwstr/>
      </vt:variant>
      <vt:variant>
        <vt:i4>1441918</vt:i4>
      </vt:variant>
      <vt:variant>
        <vt:i4>66</vt:i4>
      </vt:variant>
      <vt:variant>
        <vt:i4>0</vt:i4>
      </vt:variant>
      <vt:variant>
        <vt:i4>5</vt:i4>
      </vt:variant>
      <vt:variant>
        <vt:lpwstr>https://www.arteveldehogeschool.be/blendedlerenoko/Muziek/file/2016/09/30/Pannenkoeken_bakken.png</vt:lpwstr>
      </vt:variant>
      <vt:variant>
        <vt:lpwstr/>
      </vt:variant>
      <vt:variant>
        <vt:i4>7602222</vt:i4>
      </vt:variant>
      <vt:variant>
        <vt:i4>63</vt:i4>
      </vt:variant>
      <vt:variant>
        <vt:i4>0</vt:i4>
      </vt:variant>
      <vt:variant>
        <vt:i4>5</vt:i4>
      </vt:variant>
      <vt:variant>
        <vt:lpwstr>https://webservices.bibliotheek.be/index.php?func=cover&amp;ISBN=9789072259769&amp;VLACCnr=7684248&amp;CDR=&amp;EAN=&amp;ISMN=&amp;coversize=medium</vt:lpwstr>
      </vt:variant>
      <vt:variant>
        <vt:lpwstr/>
      </vt:variant>
      <vt:variant>
        <vt:i4>1638524</vt:i4>
      </vt:variant>
      <vt:variant>
        <vt:i4>60</vt:i4>
      </vt:variant>
      <vt:variant>
        <vt:i4>0</vt:i4>
      </vt:variant>
      <vt:variant>
        <vt:i4>5</vt:i4>
      </vt:variant>
      <vt:variant>
        <vt:lpwstr>https://www.arteveldehogeschool.be/blendedlerenoko/Muziek/file/2016/09/21/Tot_ziens_maar_weer.png</vt:lpwstr>
      </vt:variant>
      <vt:variant>
        <vt:lpwstr/>
      </vt:variant>
      <vt:variant>
        <vt:i4>7602223</vt:i4>
      </vt:variant>
      <vt:variant>
        <vt:i4>57</vt:i4>
      </vt:variant>
      <vt:variant>
        <vt:i4>0</vt:i4>
      </vt:variant>
      <vt:variant>
        <vt:i4>5</vt:i4>
      </vt:variant>
      <vt:variant>
        <vt:lpwstr>https://webservices.bibliotheek.be/index.php?func=cover&amp;ISBN=9789025857929&amp;VLACCnr=7923881&amp;CDR=&amp;EAN=&amp;ISMN=&amp;coversize=medium</vt:lpwstr>
      </vt:variant>
      <vt:variant>
        <vt:lpwstr/>
      </vt:variant>
      <vt:variant>
        <vt:i4>7536677</vt:i4>
      </vt:variant>
      <vt:variant>
        <vt:i4>54</vt:i4>
      </vt:variant>
      <vt:variant>
        <vt:i4>0</vt:i4>
      </vt:variant>
      <vt:variant>
        <vt:i4>5</vt:i4>
      </vt:variant>
      <vt:variant>
        <vt:lpwstr>https://webservices.bibliotheek.be/index.php?func=cover&amp;ISBN=9789044807592&amp;VLACCnr=3137139&amp;CDR=&amp;EAN=&amp;ISMN=&amp;coversize=medium</vt:lpwstr>
      </vt:variant>
      <vt:variant>
        <vt:lpwstr/>
      </vt:variant>
      <vt:variant>
        <vt:i4>7340075</vt:i4>
      </vt:variant>
      <vt:variant>
        <vt:i4>51</vt:i4>
      </vt:variant>
      <vt:variant>
        <vt:i4>0</vt:i4>
      </vt:variant>
      <vt:variant>
        <vt:i4>5</vt:i4>
      </vt:variant>
      <vt:variant>
        <vt:lpwstr>https://webservices.bibliotheek.be/index.php?func=cover&amp;ISBN=9789082345544&amp;VLACCnr=9422155&amp;CDR=&amp;EAN=&amp;ISMN=&amp;coversize=medium</vt:lpwstr>
      </vt:variant>
      <vt:variant>
        <vt:lpwstr/>
      </vt:variant>
      <vt:variant>
        <vt:i4>7667753</vt:i4>
      </vt:variant>
      <vt:variant>
        <vt:i4>48</vt:i4>
      </vt:variant>
      <vt:variant>
        <vt:i4>0</vt:i4>
      </vt:variant>
      <vt:variant>
        <vt:i4>5</vt:i4>
      </vt:variant>
      <vt:variant>
        <vt:lpwstr>https://webservices.bibliotheek.be/index.php?func=cover&amp;ISBN=9789490139063&amp;VLACCnr=7591780&amp;CDR=&amp;EAN=&amp;ISMN=&amp;coversize=medium</vt:lpwstr>
      </vt:variant>
      <vt:variant>
        <vt:lpwstr/>
      </vt:variant>
      <vt:variant>
        <vt:i4>7995427</vt:i4>
      </vt:variant>
      <vt:variant>
        <vt:i4>45</vt:i4>
      </vt:variant>
      <vt:variant>
        <vt:i4>0</vt:i4>
      </vt:variant>
      <vt:variant>
        <vt:i4>5</vt:i4>
      </vt:variant>
      <vt:variant>
        <vt:lpwstr>https://webservices.bibliotheek.be/index.php?func=cover&amp;ISBN=9789044817881&amp;VLACCnr=8607234&amp;CDR=&amp;EAN=&amp;ISMN=&amp;coversize=medium</vt:lpwstr>
      </vt:variant>
      <vt:variant>
        <vt:lpwstr/>
      </vt:variant>
      <vt:variant>
        <vt:i4>7798816</vt:i4>
      </vt:variant>
      <vt:variant>
        <vt:i4>42</vt:i4>
      </vt:variant>
      <vt:variant>
        <vt:i4>0</vt:i4>
      </vt:variant>
      <vt:variant>
        <vt:i4>5</vt:i4>
      </vt:variant>
      <vt:variant>
        <vt:lpwstr>https://webservices.bibliotheek.be/index.php?func=cover&amp;ISBN=9789058381972&amp;VLACCnr=2643072&amp;CDR=&amp;EAN=&amp;ISMN=&amp;coversize=medium</vt:lpwstr>
      </vt:variant>
      <vt:variant>
        <vt:lpwstr/>
      </vt:variant>
      <vt:variant>
        <vt:i4>6094896</vt:i4>
      </vt:variant>
      <vt:variant>
        <vt:i4>39</vt:i4>
      </vt:variant>
      <vt:variant>
        <vt:i4>0</vt:i4>
      </vt:variant>
      <vt:variant>
        <vt:i4>5</vt:i4>
      </vt:variant>
      <vt:variant>
        <vt:lpwstr>https://www.google.be/url?sa=i&amp;source=images&amp;cd=&amp;cad=rja&amp;uact=8&amp;ved=2ahUKEwiM0Lv6sbjbAhUMLVAKHW_mCmwQjRx6BAgBEAU&amp;url=https://www.2dehands.be/boeken-strips/kinderboeken/9-jaar-en-ouder/marc-bel-piki-nini-419029947.html&amp;psig=AOvVaw3eXlULbyqwUWqMyZoGF8wk&amp;ust=1528146092764567</vt:lpwstr>
      </vt:variant>
      <vt:variant>
        <vt:lpwstr/>
      </vt:variant>
      <vt:variant>
        <vt:i4>8323108</vt:i4>
      </vt:variant>
      <vt:variant>
        <vt:i4>36</vt:i4>
      </vt:variant>
      <vt:variant>
        <vt:i4>0</vt:i4>
      </vt:variant>
      <vt:variant>
        <vt:i4>5</vt:i4>
      </vt:variant>
      <vt:variant>
        <vt:lpwstr>https://webservices.bibliotheek.be/index.php?func=cover&amp;ISBN=9789044813869&amp;VLACCnr=7967517&amp;CDR=&amp;EAN=&amp;ISMN=&amp;coversize=medium</vt:lpwstr>
      </vt:variant>
      <vt:variant>
        <vt:lpwstr/>
      </vt:variant>
      <vt:variant>
        <vt:i4>8257583</vt:i4>
      </vt:variant>
      <vt:variant>
        <vt:i4>33</vt:i4>
      </vt:variant>
      <vt:variant>
        <vt:i4>0</vt:i4>
      </vt:variant>
      <vt:variant>
        <vt:i4>5</vt:i4>
      </vt:variant>
      <vt:variant>
        <vt:lpwstr>https://webservices.bibliotheek.be/index.php?func=cover&amp;ISBN=9789060385579&amp;VLACCnr=7684885&amp;CDR=&amp;EAN=&amp;ISMN=&amp;coversize=medium</vt:lpwstr>
      </vt:variant>
      <vt:variant>
        <vt:lpwstr/>
      </vt:variant>
      <vt:variant>
        <vt:i4>8257568</vt:i4>
      </vt:variant>
      <vt:variant>
        <vt:i4>30</vt:i4>
      </vt:variant>
      <vt:variant>
        <vt:i4>0</vt:i4>
      </vt:variant>
      <vt:variant>
        <vt:i4>5</vt:i4>
      </vt:variant>
      <vt:variant>
        <vt:lpwstr>https://webservices.bibliotheek.be/index.php?func=cover&amp;ISBN=9789044810455&amp;VLACCnr=7408570&amp;CDR=&amp;EAN=&amp;ISMN=&amp;coversize=medium</vt:lpwstr>
      </vt:variant>
      <vt:variant>
        <vt:lpwstr/>
      </vt:variant>
      <vt:variant>
        <vt:i4>8126506</vt:i4>
      </vt:variant>
      <vt:variant>
        <vt:i4>27</vt:i4>
      </vt:variant>
      <vt:variant>
        <vt:i4>0</vt:i4>
      </vt:variant>
      <vt:variant>
        <vt:i4>5</vt:i4>
      </vt:variant>
      <vt:variant>
        <vt:lpwstr>https://webservices.bibliotheek.be/index.php?func=cover&amp;ISBN=9789044817805&amp;VLACCnr=8574023&amp;CDR=&amp;EAN=&amp;ISMN=&amp;coversize=medium</vt:lpwstr>
      </vt:variant>
      <vt:variant>
        <vt:lpwstr/>
      </vt:variant>
      <vt:variant>
        <vt:i4>7602222</vt:i4>
      </vt:variant>
      <vt:variant>
        <vt:i4>24</vt:i4>
      </vt:variant>
      <vt:variant>
        <vt:i4>0</vt:i4>
      </vt:variant>
      <vt:variant>
        <vt:i4>5</vt:i4>
      </vt:variant>
      <vt:variant>
        <vt:lpwstr>https://webservices.bibliotheek.be/index.php?func=cover&amp;ISBN=9789072259769&amp;VLACCnr=7684248&amp;CDR=&amp;EAN=&amp;ISMN=&amp;coversize=medium</vt:lpwstr>
      </vt:variant>
      <vt:variant>
        <vt:lpwstr/>
      </vt:variant>
      <vt:variant>
        <vt:i4>7602223</vt:i4>
      </vt:variant>
      <vt:variant>
        <vt:i4>21</vt:i4>
      </vt:variant>
      <vt:variant>
        <vt:i4>0</vt:i4>
      </vt:variant>
      <vt:variant>
        <vt:i4>5</vt:i4>
      </vt:variant>
      <vt:variant>
        <vt:lpwstr>https://webservices.bibliotheek.be/index.php?func=cover&amp;ISBN=9789025857929&amp;VLACCnr=7923881&amp;CDR=&amp;EAN=&amp;ISMN=&amp;coversize=medium</vt:lpwstr>
      </vt:variant>
      <vt:variant>
        <vt:lpwstr/>
      </vt:variant>
      <vt:variant>
        <vt:i4>8060961</vt:i4>
      </vt:variant>
      <vt:variant>
        <vt:i4>18</vt:i4>
      </vt:variant>
      <vt:variant>
        <vt:i4>0</vt:i4>
      </vt:variant>
      <vt:variant>
        <vt:i4>5</vt:i4>
      </vt:variant>
      <vt:variant>
        <vt:lpwstr>https://webservices.bibliotheek.be/index.php?func=cover&amp;ISBN=9789025746445&amp;VLACCnr=7662200&amp;CDR=&amp;EAN=&amp;ISMN=&amp;coversize=medium</vt:lpwstr>
      </vt:variant>
      <vt:variant>
        <vt:lpwstr/>
      </vt:variant>
      <vt:variant>
        <vt:i4>7536677</vt:i4>
      </vt:variant>
      <vt:variant>
        <vt:i4>15</vt:i4>
      </vt:variant>
      <vt:variant>
        <vt:i4>0</vt:i4>
      </vt:variant>
      <vt:variant>
        <vt:i4>5</vt:i4>
      </vt:variant>
      <vt:variant>
        <vt:lpwstr>https://webservices.bibliotheek.be/index.php?func=cover&amp;ISBN=9789044807592&amp;VLACCnr=3137139&amp;CDR=&amp;EAN=&amp;ISMN=&amp;coversize=medium</vt:lpwstr>
      </vt:variant>
      <vt:variant>
        <vt:lpwstr/>
      </vt:variant>
      <vt:variant>
        <vt:i4>7602211</vt:i4>
      </vt:variant>
      <vt:variant>
        <vt:i4>12</vt:i4>
      </vt:variant>
      <vt:variant>
        <vt:i4>0</vt:i4>
      </vt:variant>
      <vt:variant>
        <vt:i4>5</vt:i4>
      </vt:variant>
      <vt:variant>
        <vt:lpwstr>https://webservices.bibliotheek.be/index.php?func=cover&amp;ISBN=9789044811049&amp;VLACCnr=7408542&amp;CDR=&amp;EAN=&amp;ISMN=&amp;coversize=medium</vt:lpwstr>
      </vt:variant>
      <vt:variant>
        <vt:lpwstr/>
      </vt:variant>
      <vt:variant>
        <vt:i4>4915287</vt:i4>
      </vt:variant>
      <vt:variant>
        <vt:i4>9</vt:i4>
      </vt:variant>
      <vt:variant>
        <vt:i4>0</vt:i4>
      </vt:variant>
      <vt:variant>
        <vt:i4>5</vt:i4>
      </vt:variant>
      <vt:variant>
        <vt:lpwstr>http://www.antibiasleadersece.com/wp-content/uploads/2017/06/ABE-LeeKeenan-Allen.pdf</vt:lpwstr>
      </vt:variant>
      <vt:variant>
        <vt:lpwstr/>
      </vt:variant>
      <vt:variant>
        <vt:i4>2424867</vt:i4>
      </vt:variant>
      <vt:variant>
        <vt:i4>6</vt:i4>
      </vt:variant>
      <vt:variant>
        <vt:i4>0</vt:i4>
      </vt:variant>
      <vt:variant>
        <vt:i4>5</vt:i4>
      </vt:variant>
      <vt:variant>
        <vt:lpwstr>https://www.samsam.net/tijdschriften/aan-tafel-7-8/</vt:lpwstr>
      </vt:variant>
      <vt:variant>
        <vt:lpwstr/>
      </vt:variant>
      <vt:variant>
        <vt:i4>6553644</vt:i4>
      </vt:variant>
      <vt:variant>
        <vt:i4>3</vt:i4>
      </vt:variant>
      <vt:variant>
        <vt:i4>0</vt:i4>
      </vt:variant>
      <vt:variant>
        <vt:i4>5</vt:i4>
      </vt:variant>
      <vt:variant>
        <vt:lpwstr>http://www.google.be/url?sa=i&amp;rct=j&amp;q=&amp;esrc=s&amp;source=images&amp;cd=&amp;cad=rja&amp;uact=8&amp;ved=2ahUKEwjWqJriysHbAhWIKlAKHRWOCS4QjRx6BAgBEAU&amp;url=http://www.littlepicklepress.com/tag/what-does-it-mean-to-be-global/page/2/&amp;psig=AOvVaw3RmQnZrB0gMsM1T2r7-sSO&amp;ust=1528459235697902</vt:lpwstr>
      </vt:variant>
      <vt:variant>
        <vt:lpwstr/>
      </vt:variant>
      <vt:variant>
        <vt:i4>4259852</vt:i4>
      </vt:variant>
      <vt:variant>
        <vt:i4>0</vt:i4>
      </vt:variant>
      <vt:variant>
        <vt:i4>0</vt:i4>
      </vt:variant>
      <vt:variant>
        <vt:i4>5</vt:i4>
      </vt:variant>
      <vt:variant>
        <vt:lpwstr>https://www.integratie-inburgering.be/omgevingsanalyse-lokale-diversiteit</vt:lpwstr>
      </vt:variant>
      <vt:variant>
        <vt:lpwstr/>
      </vt:variant>
      <vt:variant>
        <vt:i4>7667800</vt:i4>
      </vt:variant>
      <vt:variant>
        <vt:i4>-1</vt:i4>
      </vt:variant>
      <vt:variant>
        <vt:i4>1032</vt:i4>
      </vt:variant>
      <vt:variant>
        <vt:i4>4</vt:i4>
      </vt:variant>
      <vt:variant>
        <vt:lpwstr>https://www.google.be/url?sa=i&amp;source=images&amp;cd=&amp;cad=rja&amp;uact=8&amp;ved=2ahUKEwiq3JG5ibXbAhUSZVAKHTOPCA0QjRx6BAgBEAU&amp;url=https://pixabay.com/nl/vinkje-maatstreepjes-check-1292787/&amp;psig=AOvVaw3GTjS3wDbow-IEm_lStPqN&amp;ust=1528032139565432</vt:lpwstr>
      </vt:variant>
      <vt:variant>
        <vt:lpwstr/>
      </vt:variant>
      <vt:variant>
        <vt:i4>5636129</vt:i4>
      </vt:variant>
      <vt:variant>
        <vt:i4>-1</vt:i4>
      </vt:variant>
      <vt:variant>
        <vt:i4>1031</vt:i4>
      </vt:variant>
      <vt:variant>
        <vt:i4>4</vt:i4>
      </vt:variant>
      <vt:variant>
        <vt:lpwstr>https://www.google.be/url?sa=i&amp;source=images&amp;cd=&amp;cad=rja&amp;uact=8&amp;ved=2ahUKEwityqLWibXbAhVGEVAKHQk3BQcQjRx6BAgBEAU&amp;url=https://pixabay.com/nl/check-niet-gecontroleerde-297273/&amp;psig=AOvVaw3GTjS3wDbow-IEm_lStPqN&amp;ust=1528032139565432</vt:lpwstr>
      </vt:variant>
      <vt:variant>
        <vt:lpwstr/>
      </vt:variant>
      <vt:variant>
        <vt:i4>7536677</vt:i4>
      </vt:variant>
      <vt:variant>
        <vt:i4>-1</vt:i4>
      </vt:variant>
      <vt:variant>
        <vt:i4>1034</vt:i4>
      </vt:variant>
      <vt:variant>
        <vt:i4>4</vt:i4>
      </vt:variant>
      <vt:variant>
        <vt:lpwstr>https://webservices.bibliotheek.be/index.php?func=cover&amp;ISBN=9789044807592&amp;VLACCnr=3137139&amp;CDR=&amp;EAN=&amp;ISMN=&amp;coversize=medium</vt:lpwstr>
      </vt:variant>
      <vt:variant>
        <vt:lpwstr/>
      </vt:variant>
      <vt:variant>
        <vt:i4>7602223</vt:i4>
      </vt:variant>
      <vt:variant>
        <vt:i4>-1</vt:i4>
      </vt:variant>
      <vt:variant>
        <vt:i4>1036</vt:i4>
      </vt:variant>
      <vt:variant>
        <vt:i4>4</vt:i4>
      </vt:variant>
      <vt:variant>
        <vt:lpwstr>https://webservices.bibliotheek.be/index.php?func=cover&amp;ISBN=9789025857929&amp;VLACCnr=7923881&amp;CDR=&amp;EAN=&amp;ISMN=&amp;coversize=medium</vt:lpwstr>
      </vt:variant>
      <vt:variant>
        <vt:lpwstr/>
      </vt:variant>
      <vt:variant>
        <vt:i4>7602222</vt:i4>
      </vt:variant>
      <vt:variant>
        <vt:i4>-1</vt:i4>
      </vt:variant>
      <vt:variant>
        <vt:i4>1037</vt:i4>
      </vt:variant>
      <vt:variant>
        <vt:i4>4</vt:i4>
      </vt:variant>
      <vt:variant>
        <vt:lpwstr>https://webservices.bibliotheek.be/index.php?func=cover&amp;ISBN=9789072259769&amp;VLACCnr=7684248&amp;CDR=&amp;EAN=&amp;ISMN=&amp;coversize=medium</vt:lpwstr>
      </vt:variant>
      <vt:variant>
        <vt:lpwstr/>
      </vt:variant>
      <vt:variant>
        <vt:i4>8257568</vt:i4>
      </vt:variant>
      <vt:variant>
        <vt:i4>-1</vt:i4>
      </vt:variant>
      <vt:variant>
        <vt:i4>1039</vt:i4>
      </vt:variant>
      <vt:variant>
        <vt:i4>4</vt:i4>
      </vt:variant>
      <vt:variant>
        <vt:lpwstr>https://webservices.bibliotheek.be/index.php?func=cover&amp;ISBN=9789044810455&amp;VLACCnr=7408570&amp;CDR=&amp;EAN=&amp;ISMN=&amp;coversize=medium</vt:lpwstr>
      </vt:variant>
      <vt:variant>
        <vt:lpwstr/>
      </vt:variant>
      <vt:variant>
        <vt:i4>8323108</vt:i4>
      </vt:variant>
      <vt:variant>
        <vt:i4>-1</vt:i4>
      </vt:variant>
      <vt:variant>
        <vt:i4>1040</vt:i4>
      </vt:variant>
      <vt:variant>
        <vt:i4>4</vt:i4>
      </vt:variant>
      <vt:variant>
        <vt:lpwstr>https://webservices.bibliotheek.be/index.php?func=cover&amp;ISBN=9789044813869&amp;VLACCnr=7967517&amp;CDR=&amp;EAN=&amp;ISMN=&amp;coversize=medium</vt:lpwstr>
      </vt:variant>
      <vt:variant>
        <vt:lpwstr/>
      </vt:variant>
      <vt:variant>
        <vt:i4>7340075</vt:i4>
      </vt:variant>
      <vt:variant>
        <vt:i4>-1</vt:i4>
      </vt:variant>
      <vt:variant>
        <vt:i4>1041</vt:i4>
      </vt:variant>
      <vt:variant>
        <vt:i4>4</vt:i4>
      </vt:variant>
      <vt:variant>
        <vt:lpwstr>https://webservices.bibliotheek.be/index.php?func=cover&amp;ISBN=9789082345544&amp;VLACCnr=9422155&amp;CDR=&amp;EAN=&amp;ISMN=&amp;coversize=medium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Arteveldehogeschool</dc:title>
  <dc:subject/>
  <dc:creator>krisvd</dc:creator>
  <cp:keywords/>
  <cp:lastModifiedBy>joke velghe</cp:lastModifiedBy>
  <cp:revision>27</cp:revision>
  <cp:lastPrinted>2018-06-10T08:22:00Z</cp:lastPrinted>
  <dcterms:created xsi:type="dcterms:W3CDTF">2018-06-10T11:46:00Z</dcterms:created>
  <dcterms:modified xsi:type="dcterms:W3CDTF">2018-06-18T22:48:00Z</dcterms:modified>
</cp:coreProperties>
</file>